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08" w:rsidRPr="00A32508" w:rsidRDefault="00A32508" w:rsidP="00A32508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183411"/>
          <w:kern w:val="36"/>
          <w:sz w:val="29"/>
          <w:szCs w:val="29"/>
          <w:lang w:eastAsia="ru-RU"/>
        </w:rPr>
      </w:pPr>
      <w:r w:rsidRPr="00A32508">
        <w:rPr>
          <w:rFonts w:ascii="Times New Roman" w:eastAsia="Times New Roman" w:hAnsi="Times New Roman" w:cs="Times New Roman"/>
          <w:b/>
          <w:bCs/>
          <w:color w:val="183411"/>
          <w:kern w:val="36"/>
          <w:sz w:val="29"/>
          <w:szCs w:val="29"/>
          <w:lang w:eastAsia="ru-RU"/>
        </w:rPr>
        <w:t>О ВРЕДЕ УПОТРЕБЛЕНИЯ КУРИТЕЛЬНЫХ СМЕСЕЙ «СПАЙС» ИНФОРМАЦИЯ ДЛЯ ПОДРОСТКОВ И ИХ РОДИТЕЛЕЙ</w:t>
      </w:r>
    </w:p>
    <w:p w:rsidR="00A32508" w:rsidRPr="00A32508" w:rsidRDefault="00A32508" w:rsidP="00A325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noProof/>
          <w:color w:val="18341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80DE0A3" wp14:editId="264D4521">
            <wp:extent cx="1905000" cy="1905000"/>
            <wp:effectExtent l="0" t="0" r="0" b="0"/>
            <wp:docPr id="1" name="Рисунок 1" descr="http://oz-rayon.ru/up/article/img/2014/thumb_spay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z-rayon.ru/up/article/img/2014/thumb_spay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Несколько лет назад появилось повальное увлечение молодежи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спайсами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– курительными смесями, которые, как утверждали продавцы, абсолютно безвредны для здоровья. Якобы они не являются наркотическими веществами и не дают того эффекта, который люди ждут от приема наркотиков. 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Спайс (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Spice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) – это </w:t>
      </w:r>
      <w:proofErr w:type="gram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любое высушенное растение</w:t>
      </w:r>
      <w:proofErr w:type="gram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пропитанное JWH-018 (синтетический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каннабиноид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). У синтетического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каннабиноида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много формул, </w:t>
      </w:r>
      <w:proofErr w:type="gram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поэтому</w:t>
      </w:r>
      <w:proofErr w:type="gram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как только правоохранительные органы запрещают одну формулу, тут же появляется другая. Это объясняет то, почему спайс продают через интернет и на улицах так свободно под видом ароматических трав или курительных смесей. И не надо верить продавцам, что там какие-то гавайские розы и пр., ни каких гавайских роз не хватит, чтобы продавать их в таком объеме по стране. Так же не стоит верить тем, кто уверяет, что вред от курения спайса наносимый психике и организму человека сопоставим с вредом от курения конопли или гашиша.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Спайс – это химия, а химию можно отнести уже к тяжелым наркотикам и </w:t>
      </w:r>
      <w:proofErr w:type="gram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вред</w:t>
      </w:r>
      <w:proofErr w:type="gram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наносимый курением спайса в разы больше. Не занимайтесь самообманом.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На сегодняшний день вред от курения спайса можно даже не ставить под сомнение. Достаточно посмотреть, сколько жизней унес этот якобы «легальный» наркотик. А про то количество судеб, которые разрушил спайс можно и не говорить. Свидетелями тому являются многочисленные врачи карет скорой медицинской помощи, которые неоднократно выезжали на вызовы по поводу явного наркотического опьянения у молодых людей, которые покурили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спайсов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. Дальше – больше, прокуратуры разных городов стали заводить уголовные дела по поводу самоубийств молодых людей, которые обкурились какого-либо вида смеси и попали в состояние непереносимой депрессии, и лишили себя жизни.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В дальнейшем стали проводиться исследования влияния курительных смесей, и выяснилось, что многие из них содержат в себе такие растения, как голубой лотос, индейский воин,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маккона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брава,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канавалия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морская, шалфей предсказателей. Практически все из этих растений имеют психотропное или же галлюциногенное действие, и уже внесены в список опасных веществ. Помимо того,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спайсы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часто сбрызгивают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каннабиноидным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раствором, который производится даже не из марихуаны, а из синтетических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каннабиноидов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, привыкание к которым в пять раз сильнее, чем к природной марихуане.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ВРЕД ОТ КУРИТЕЛЬНЫХ СМЕСЕЙ И ЕСТЕСТВЕННОГО СОСТАВА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И ИСКУССТВЕННО ОБРАБОТАННЫХ ВЕЛИК, ТАК КАК К НИМ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РАЗВИВАЕТСЯ ПРИВЫКАНИЕ.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АРОМАТИЧЕСКИЙ ДЫМ, КОТОРЫЙ ВДЫХАЮТ КУРИЛЬЩИКИ,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НЕСЕТ В СЕБЕ ТРИ УГРОЗЫ: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Во-первых, из-за систематического вдыхания ароматического дыма появляются местные реакции организма в виде постоянного раздражения слизистой оболочки гортани и носовой полости. Потому практически все курильщики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спайсов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жалуются на осиплость голоса до курения и после, на раздражающий слизистую кашель, слезотечение, которое может длиться часами после курения. Регулярное воздействие дыма на дыхательные пути вызывает воспаления в них, которое провоцирует развитие хронических фарингитов, ларингитов, бронхитов.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Вред от курительных смесей и их дыма настолько высок, что в несколько десятков раз повышается вероятность возникновения злокачественных новообразований во рту, глотке, гортани и бронхах.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lastRenderedPageBreak/>
        <w:t>Во-вторых, компоненты дыма от курительных смесей воздействуют на центральную нервную систему. Влияние это зависит от состава смеси. Так как составы могут разниться, то и проявления у курильщиков будут разные. Могут быть такие реакции, как эйфория, беспричинный плач, непрекращающийся смех, глубочайшее состояние депрессии, нарушение способности ориентирования в пространстве, неспособность сосредоточиться, галлюцинаторные явления, полная потеря контроля над собственными действиями, сильная агрессия. Известны случаи, когда обкурившиеся подростки в таком состоянии бросались с крыши многоэтажки вниз, снимали одежду и сидели на морозе в голом виде. Но единичные реакции – это не самое большое зло.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Дело в том, что регулярное курение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спайсов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вызывает необратимую деструкцию центральной нервной системы. Постепенно человек сам будет замечать, что у него значительно снизилось внимание, ухудшилась память, мыслительные способности упали, и появилась депрессия.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Долговременное курение смесей приводит к тяжелой форме инвалидности.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В-третьих, вред от курительных смесей заключается в том, что организм при курении сильнодействующих веществ подвергается сильному токсическому воздействию. Реакция на эти токсины непредсказуема: человека может сильно тошнить и рвать, у него может значительно повыситься артериальное давление и усилиться сердцебиение, начаться судороги, потеря сознания может быть долговременной и привести к коме.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Проблема при лечении пациентов с такими симптомами заключается в том, что в крови обкурившегося нельзя обнаружить следов употребления какого-то конкретного вещества, потому врачи зачастую не могут оказать должной помощи пострадавшему из-за курения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спайсов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. Сейчас разработано несколько методик по обнаружению наркотических веществ из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миксов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в крови человека, но действуют они лишь только при прохождении с момента курения около полусуток. За это время при сильном отравлении у человека может наступить летальный исход. Потому в городах Российской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Фкдерации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, а также в соседних странах курение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спайсов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приравнено к наркотикам, и при обнаружении подобных смесей их изымают.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Курительные смеси спайс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Психотропный эффект курительных смесей спайс основывается на природных веществах, носящих название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каннабиноиды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. Искусственные заменители этих соединений дают еще более сильное психотропное действие. Привыкание в случае употребления последних развивается в пять раз быстрее.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Эксперты уверены, что курение ароматизированных смесей сказывается на организме человека в целом и на каждом его органе в отдельности. Больше всего от курения спайса страдает печень, половая и сердечно-сосудистая система и мозг. Потому как спайс - это химия, а </w:t>
      </w:r>
      <w:proofErr w:type="gram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химия</w:t>
      </w:r>
      <w:proofErr w:type="gram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попадая в кровь разносится по всему организму моментально. У людей, курящих спайс постоянно снижается интеллект, изменяется поведение самого человека, нарушается работа нервной системы человека. Очень часто можно услышать об обращениях к ним с жалобами на сердце. При чем сердце болит не только под «кайфом», но и просто в обычном состоянии. Не редки случаи остановки сердца при передозировке спайсом. К тому же, курение таких якобы </w:t>
      </w:r>
      <w:proofErr w:type="spell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миксов</w:t>
      </w:r>
      <w:proofErr w:type="spell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трав заметно влияет на эрекцию, эти смеси могут замедлять подвижность сперматозоидов или сбивать цикл менструации у женщин.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Люди, часто курящие этот наркотик, рассказывали, что спайс вызывает у них психически активные эффекты, эйфорию, изменение временного восприятия, ощущение нереальности происходящего. У многих после употребления спайса появлялись тактильные и зрительные галлюцинации, а после того как действие курительной смеси заканчивалось, у них наблюдалось общее плохое самочувствие, депрессия, нервозность, желание вернуть то состояние, которое было вчера. В некоторых случаях на утро был так называемый эффект похмелья.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КУРИТЕЛЬНЫЕ СМЕСИ СПАЙС И ИХ СИНТЕТИЧЕСКИЕ ЗАМЕНИТЕЛИ В ДАННЫЙ МОМЕНТ ЗАПРЕЩЕНЫ ЗАКОНОМ И ПОДЛЕЖАТ ИЗЪЯТИЮ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ИЗ УПОТРЕБЛЕНИЯ И РАСПРОСТРАНЕНИЯ.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Вред курительных смесей спайс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Представители медицины и науки сходятся во мнении, что курительные смеси спайс однозначно вредны для здоровья, так как негативно сказываются на здоровье всего организма. Влияние курительных смесей спайс грозит тремя опасностями: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lastRenderedPageBreak/>
        <w:t>- локальные реакции организма, которые возникают по причине прямого негативного влияния дыма на слизистые организма.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Почти все приверженцы курительных смесей спайс страдают постоянным кашлем, усиленным слезоотделением, имеют хриплый голос как во время </w:t>
      </w:r>
      <w:proofErr w:type="gram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курения</w:t>
      </w:r>
      <w:proofErr w:type="gram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Курение смесей спайс может привести к развитию рака полости рта и гортани, глотки и легких.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- реакции центральной нервной системы.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Влияние ингредиентов дыма на ЦНС обусловливает привыкание к курению спайса. Реакции любителей курительных смесей спайс со стороны центральной нервной системы разнообразны – это может быть состояние эйфории, неаргументированная истерика или взрыв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«шли гулять» с последнего этажа высотного дома или купались в ледяной воде.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Однако такие нервные реакции, не взирая на их опасность, представляют не самое страшное зло. Регулярное курение смесей спайс ведет к необратимым разрушающим процессам в структуре ЦНС. Внимание становится хуже, память уходит, активность головного мозга становиться скудной, человек склонен к депрессиям и может дойти до суицида. Вред курительных смесей спай доказан многими учеными и медиками. Кроме всего прочего, курильщики спайса имеют все шансы если не проститься с жизнью, то стать инвалидами по причине тяжелых поражений центральной нервной системы.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- сильная интоксикация организма.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Неконтролируемое проникновение с дымом курительных смесей отравляющих организм веществ может сказаться самым неожиданным образом – тошнота и рвота, учащенное сердцебиение и высокие показатели артериального давления, спазмы и судороги, обморок и кома. Такие симптомы наблюдаются у людей, попадающих в клиники наркологии. Самое страшное, что большинство курильщиков составляют подростки, и с каждым годом таких случаев становится все больше и больше.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Сложность в устранении последствий курения смесей спайс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 В данный момент министерство здравоохранения вплотную приступило к решению вопроса о запрещении курительных смесей спайс, об их распространении и о лечении наркотической зависимости, развивающейся по причине употребления этой разновидности наркотика.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В НАСТОЯЩЕЕ ВРЕМЯ ВРЕД СПАЙСА НЕ ВЫЗЫВАЕТ СОМНЕНИЙ И ЕГО ВЛИЯНИЕ НА ОРГАНИЗМ ТАКОЕ ЖЕ КАК ОТ УПОТРЕБЛЕНИЯ ТЯЖЕЛЫХ НАРКОТИКОВ, ТАКИХ КАК ГЕРОИН И КОКАИН.</w:t>
      </w:r>
    </w:p>
    <w:p w:rsidR="00A32508" w:rsidRPr="00A32508" w:rsidRDefault="00A32508" w:rsidP="00A32508">
      <w:pPr>
        <w:shd w:val="clear" w:color="auto" w:fill="FFFFFF"/>
        <w:spacing w:after="225" w:line="240" w:lineRule="auto"/>
        <w:ind w:firstLine="567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У многих людей, курящих спайс постоянно, иногда под «кайфом» возникали мысли убить себя. В таком состоянии люди могут пойти на что угодно лишь бы избавится от </w:t>
      </w:r>
      <w:proofErr w:type="gramStart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>тех ощущений</w:t>
      </w:r>
      <w:proofErr w:type="gramEnd"/>
      <w:r w:rsidRPr="00A32508"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  <w:t xml:space="preserve"> которые приносит им спайс, они не раздумывая могут пойти и прыгнуть с балкона или крыши могут без капли сомнения шагнуть под колеса грузовика. Им не нужен сам суицид как таковой, они не хотят своей смерти. Просто у них случаются "СИЛЬНЕЙШИЕ" галлюцинации, и страх таких галлюцинаций заставляет людей идти на крайние меры, чтобы избавится от страха, они готовы на все.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ЗАДУМАЙТЕСЬ НАД ЭТИМ, ПЕРЕД ТЕМ КАК ПОПРОБОВАТЬ ЧТО-ЛИБО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В КОМПАНИИ. МОЖЕТ НЕ СТОИТ ПОДВЕРГАТЬ СВОЮ ЖИЗНЬ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ТАКОЙ ОПАСНОСТИ.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УВАЖАЕМЫЕ </w:t>
      </w:r>
      <w:r w:rsidR="001C6A4F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РЕБЯТА</w:t>
      </w:r>
      <w:bookmarkStart w:id="0" w:name="_GoBack"/>
      <w:bookmarkEnd w:id="0"/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! БУДЬТЕ БДИТЕЛЬНЫ!</w:t>
      </w:r>
    </w:p>
    <w:p w:rsidR="00A32508" w:rsidRPr="00A32508" w:rsidRDefault="00A32508" w:rsidP="00A32508">
      <w:pPr>
        <w:shd w:val="clear" w:color="auto" w:fill="FFFFFF"/>
        <w:spacing w:after="0" w:line="240" w:lineRule="auto"/>
        <w:ind w:firstLine="567"/>
        <w:jc w:val="center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 w:rsidRPr="00A32508">
        <w:rPr>
          <w:rFonts w:ascii="inherit" w:eastAsia="Times New Roman" w:hAnsi="inherit" w:cs="Times New Roman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БЕРЕГИТЕ СЕБЯ И СВОИХ БЛИЗКИХ!</w:t>
      </w:r>
    </w:p>
    <w:p w:rsidR="00787D69" w:rsidRDefault="00787D69"/>
    <w:sectPr w:rsidR="0078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08"/>
    <w:rsid w:val="001C6A4F"/>
    <w:rsid w:val="00787D69"/>
    <w:rsid w:val="00887991"/>
    <w:rsid w:val="00A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8C698-327C-421B-8398-F1318803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25">
          <w:marLeft w:val="105"/>
          <w:marRight w:val="105"/>
          <w:marTop w:val="0"/>
          <w:marBottom w:val="30"/>
          <w:divBdr>
            <w:top w:val="none" w:sz="0" w:space="2" w:color="auto"/>
            <w:left w:val="single" w:sz="18" w:space="5" w:color="D80706"/>
            <w:bottom w:val="none" w:sz="0" w:space="2" w:color="auto"/>
            <w:right w:val="none" w:sz="0" w:space="0" w:color="auto"/>
          </w:divBdr>
        </w:div>
        <w:div w:id="17907077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dashed" w:sz="6" w:space="5" w:color="CCCCCC"/>
            <w:right w:val="none" w:sz="0" w:space="5" w:color="auto"/>
          </w:divBdr>
          <w:divsChild>
            <w:div w:id="1801918221">
              <w:marLeft w:val="0"/>
              <w:marRight w:val="0"/>
              <w:marTop w:val="75"/>
              <w:marBottom w:val="0"/>
              <w:divBdr>
                <w:top w:val="single" w:sz="6" w:space="4" w:color="C6C6C6"/>
                <w:left w:val="single" w:sz="6" w:space="4" w:color="C6C6C6"/>
                <w:bottom w:val="single" w:sz="6" w:space="4" w:color="C6C6C6"/>
                <w:right w:val="single" w:sz="6" w:space="4" w:color="C6C6C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z-rayon.ru/index.php?dn=article&amp;to=image&amp;id=2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2015-05-27T05:48:00Z</cp:lastPrinted>
  <dcterms:created xsi:type="dcterms:W3CDTF">2015-05-27T05:46:00Z</dcterms:created>
  <dcterms:modified xsi:type="dcterms:W3CDTF">2015-05-27T10:42:00Z</dcterms:modified>
</cp:coreProperties>
</file>