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0EB5" w14:textId="77777777" w:rsidR="0082574E" w:rsidRPr="00EB2FB0" w:rsidRDefault="0082574E" w:rsidP="0082574E">
      <w:pPr>
        <w:widowControl w:val="0"/>
        <w:spacing w:after="0" w:line="240" w:lineRule="auto"/>
        <w:ind w:firstLine="567"/>
        <w:jc w:val="right"/>
        <w:rPr>
          <w:rFonts w:ascii="Times New Roman" w:eastAsia="Times New Roman" w:hAnsi="Times New Roman" w:cs="Times New Roman"/>
          <w:sz w:val="28"/>
          <w:szCs w:val="28"/>
        </w:rPr>
      </w:pPr>
      <w:r w:rsidRPr="00EB2FB0">
        <w:rPr>
          <w:rFonts w:ascii="Times New Roman" w:hAnsi="Times New Roman"/>
          <w:sz w:val="28"/>
          <w:szCs w:val="28"/>
        </w:rPr>
        <w:t>Приложение</w:t>
      </w:r>
    </w:p>
    <w:p w14:paraId="3E29F0CC" w14:textId="77777777" w:rsidR="0082574E" w:rsidRPr="00EB2FB0" w:rsidRDefault="0082574E" w:rsidP="0082574E">
      <w:pPr>
        <w:widowControl w:val="0"/>
        <w:spacing w:after="0" w:line="240" w:lineRule="auto"/>
        <w:jc w:val="both"/>
        <w:rPr>
          <w:rFonts w:ascii="Times New Roman" w:eastAsia="Times New Roman" w:hAnsi="Times New Roman" w:cs="Times New Roman"/>
          <w:sz w:val="28"/>
          <w:szCs w:val="28"/>
        </w:rPr>
      </w:pPr>
    </w:p>
    <w:p w14:paraId="6A07A10B" w14:textId="77777777" w:rsidR="0082574E" w:rsidRPr="00491DB0" w:rsidRDefault="0082574E" w:rsidP="0082574E">
      <w:pPr>
        <w:widowControl w:val="0"/>
        <w:spacing w:after="0" w:line="240" w:lineRule="auto"/>
        <w:jc w:val="center"/>
        <w:rPr>
          <w:rFonts w:ascii="Times New Roman" w:eastAsia="Times New Roman" w:hAnsi="Times New Roman" w:cs="Times New Roman"/>
          <w:b/>
          <w:bCs/>
          <w:sz w:val="28"/>
          <w:szCs w:val="28"/>
        </w:rPr>
      </w:pPr>
      <w:r w:rsidRPr="00491DB0">
        <w:rPr>
          <w:rFonts w:ascii="Times New Roman" w:hAnsi="Times New Roman"/>
          <w:b/>
          <w:bCs/>
          <w:sz w:val="28"/>
          <w:szCs w:val="28"/>
        </w:rPr>
        <w:t>ОПЕРАТИВНЫЙ ЕЖЕДНЕВНЫЙ ПРОГНОЗ</w:t>
      </w:r>
    </w:p>
    <w:p w14:paraId="41BA0228" w14:textId="77777777" w:rsidR="0082574E" w:rsidRPr="00491DB0" w:rsidRDefault="0082574E" w:rsidP="0082574E">
      <w:pPr>
        <w:widowControl w:val="0"/>
        <w:spacing w:after="0" w:line="240" w:lineRule="auto"/>
        <w:jc w:val="center"/>
        <w:rPr>
          <w:rFonts w:ascii="Times New Roman" w:eastAsia="Times New Roman" w:hAnsi="Times New Roman" w:cs="Times New Roman"/>
          <w:sz w:val="28"/>
          <w:szCs w:val="28"/>
        </w:rPr>
      </w:pPr>
      <w:r w:rsidRPr="00491DB0">
        <w:rPr>
          <w:rFonts w:ascii="Times New Roman" w:hAnsi="Times New Roman"/>
          <w:sz w:val="28"/>
          <w:szCs w:val="28"/>
        </w:rPr>
        <w:t>возникновения чрезвычайных ситуаций на территории</w:t>
      </w:r>
    </w:p>
    <w:p w14:paraId="17F1863C" w14:textId="471C29D3" w:rsidR="0082574E" w:rsidRPr="00491DB0" w:rsidRDefault="0082574E" w:rsidP="0082574E">
      <w:pPr>
        <w:widowControl w:val="0"/>
        <w:spacing w:after="0" w:line="240" w:lineRule="auto"/>
        <w:jc w:val="center"/>
        <w:rPr>
          <w:rFonts w:ascii="Times New Roman" w:hAnsi="Times New Roman"/>
          <w:sz w:val="28"/>
          <w:szCs w:val="28"/>
        </w:rPr>
      </w:pPr>
      <w:r w:rsidRPr="00491DB0">
        <w:rPr>
          <w:rFonts w:ascii="Times New Roman" w:hAnsi="Times New Roman"/>
          <w:sz w:val="28"/>
          <w:szCs w:val="28"/>
        </w:rPr>
        <w:t xml:space="preserve">Российской Федерации на </w:t>
      </w:r>
      <w:r w:rsidR="00081A18" w:rsidRPr="00491DB0">
        <w:rPr>
          <w:rFonts w:ascii="Times New Roman" w:hAnsi="Times New Roman"/>
          <w:sz w:val="28"/>
          <w:szCs w:val="28"/>
        </w:rPr>
        <w:t>2</w:t>
      </w:r>
      <w:r w:rsidR="00F36681" w:rsidRPr="00491DB0">
        <w:rPr>
          <w:rFonts w:ascii="Times New Roman" w:hAnsi="Times New Roman"/>
          <w:sz w:val="28"/>
          <w:szCs w:val="28"/>
        </w:rPr>
        <w:t>4</w:t>
      </w:r>
      <w:r w:rsidRPr="00491DB0">
        <w:rPr>
          <w:rFonts w:ascii="Times New Roman" w:hAnsi="Times New Roman"/>
          <w:sz w:val="28"/>
          <w:szCs w:val="28"/>
        </w:rPr>
        <w:t xml:space="preserve"> мая 2023 г.</w:t>
      </w:r>
    </w:p>
    <w:p w14:paraId="27B76D23" w14:textId="77777777" w:rsidR="0082574E" w:rsidRPr="00491DB0" w:rsidRDefault="0082574E" w:rsidP="0082574E">
      <w:pPr>
        <w:widowControl w:val="0"/>
        <w:spacing w:after="0" w:line="240" w:lineRule="auto"/>
        <w:jc w:val="center"/>
        <w:rPr>
          <w:rFonts w:ascii="Times New Roman" w:eastAsia="Times New Roman" w:hAnsi="Times New Roman" w:cs="Times New Roman"/>
          <w:b/>
          <w:bCs/>
          <w:sz w:val="28"/>
          <w:szCs w:val="28"/>
        </w:rPr>
      </w:pPr>
    </w:p>
    <w:p w14:paraId="42E29A2D" w14:textId="77777777" w:rsidR="0082574E" w:rsidRPr="00491DB0" w:rsidRDefault="0082574E" w:rsidP="0082574E">
      <w:pPr>
        <w:widowControl w:val="0"/>
        <w:spacing w:before="240" w:after="0" w:line="240" w:lineRule="auto"/>
        <w:jc w:val="center"/>
        <w:rPr>
          <w:rFonts w:ascii="Times New Roman" w:hAnsi="Times New Roman"/>
          <w:b/>
          <w:bCs/>
          <w:sz w:val="28"/>
          <w:szCs w:val="28"/>
        </w:rPr>
      </w:pPr>
      <w:r w:rsidRPr="00491DB0">
        <w:rPr>
          <w:rFonts w:ascii="Times New Roman" w:hAnsi="Times New Roman"/>
          <w:b/>
          <w:bCs/>
          <w:sz w:val="28"/>
          <w:szCs w:val="28"/>
        </w:rPr>
        <w:t>ДАЛЬНЕВОСТОЧНЫЙ ФО</w:t>
      </w:r>
      <w:r w:rsidRPr="00491DB0">
        <w:rPr>
          <w:rFonts w:ascii="Times New Roman" w:hAnsi="Times New Roman"/>
          <w:b/>
          <w:bCs/>
          <w:sz w:val="28"/>
          <w:szCs w:val="28"/>
        </w:rPr>
        <w:tab/>
      </w:r>
    </w:p>
    <w:p w14:paraId="0A418E9C" w14:textId="77777777" w:rsidR="0082574E" w:rsidRPr="00491DB0" w:rsidRDefault="0082574E" w:rsidP="0082574E">
      <w:pPr>
        <w:widowControl w:val="0"/>
        <w:numPr>
          <w:ilvl w:val="0"/>
          <w:numId w:val="24"/>
        </w:numPr>
        <w:spacing w:after="0" w:line="240" w:lineRule="auto"/>
        <w:jc w:val="both"/>
        <w:rPr>
          <w:rFonts w:ascii="Times New Roman" w:hAnsi="Times New Roman"/>
          <w:b/>
          <w:bCs/>
          <w:sz w:val="28"/>
          <w:szCs w:val="28"/>
        </w:rPr>
      </w:pPr>
      <w:r w:rsidRPr="00491DB0">
        <w:rPr>
          <w:rFonts w:ascii="Times New Roman" w:hAnsi="Times New Roman"/>
          <w:b/>
          <w:bCs/>
          <w:sz w:val="28"/>
          <w:szCs w:val="28"/>
        </w:rPr>
        <w:t>Прогноз опасных и неблагоприятных метеорологических условий</w:t>
      </w:r>
    </w:p>
    <w:p w14:paraId="1008BD7B" w14:textId="77777777" w:rsidR="0082574E" w:rsidRPr="00491DB0" w:rsidRDefault="0082574E" w:rsidP="0082574E">
      <w:pPr>
        <w:widowControl w:val="0"/>
        <w:numPr>
          <w:ilvl w:val="1"/>
          <w:numId w:val="24"/>
        </w:numPr>
        <w:spacing w:after="0" w:line="240" w:lineRule="auto"/>
        <w:jc w:val="both"/>
        <w:rPr>
          <w:rFonts w:ascii="Times New Roman" w:hAnsi="Times New Roman"/>
          <w:b/>
          <w:bCs/>
          <w:sz w:val="28"/>
          <w:szCs w:val="28"/>
        </w:rPr>
      </w:pPr>
      <w:r w:rsidRPr="00491DB0">
        <w:rPr>
          <w:rFonts w:ascii="Times New Roman" w:hAnsi="Times New Roman"/>
          <w:b/>
          <w:bCs/>
          <w:sz w:val="28"/>
          <w:szCs w:val="28"/>
        </w:rPr>
        <w:t>Метеорологическая обстановка</w:t>
      </w:r>
    </w:p>
    <w:p w14:paraId="3A59E41C" w14:textId="1DD0B1EF" w:rsidR="0082574E" w:rsidRPr="00491DB0" w:rsidRDefault="00212AF0" w:rsidP="0082574E">
      <w:pPr>
        <w:spacing w:after="0" w:line="240" w:lineRule="auto"/>
        <w:ind w:firstLine="567"/>
        <w:jc w:val="both"/>
        <w:rPr>
          <w:rFonts w:ascii="Times New Roman" w:hAnsi="Times New Roman"/>
          <w:bCs/>
          <w:sz w:val="28"/>
          <w:szCs w:val="28"/>
        </w:rPr>
      </w:pPr>
      <w:r w:rsidRPr="00491DB0">
        <w:rPr>
          <w:rFonts w:ascii="Times New Roman" w:hAnsi="Times New Roman"/>
          <w:bCs/>
          <w:sz w:val="28"/>
          <w:szCs w:val="28"/>
        </w:rPr>
        <w:t xml:space="preserve">Местами на севере округа дождь, мокрый снег, местами снег, на юге дождь, </w:t>
      </w:r>
      <w:proofErr w:type="gramStart"/>
      <w:r w:rsidRPr="00491DB0">
        <w:rPr>
          <w:rFonts w:ascii="Times New Roman" w:hAnsi="Times New Roman"/>
          <w:bCs/>
          <w:sz w:val="28"/>
          <w:szCs w:val="28"/>
        </w:rPr>
        <w:t>ливневой</w:t>
      </w:r>
      <w:proofErr w:type="gramEnd"/>
      <w:r w:rsidRPr="00491DB0">
        <w:rPr>
          <w:rFonts w:ascii="Times New Roman" w:hAnsi="Times New Roman"/>
          <w:bCs/>
          <w:sz w:val="28"/>
          <w:szCs w:val="28"/>
        </w:rPr>
        <w:t xml:space="preserve"> дождь. В Республике Бурятия, Забайкальском крае сильный дождь, ливневой дождь, мокрый снег. На юге Хабаровского края, на севере Сахалинской области, в Амурской области, Еврейской АО сильный дождь, ливневой дождь. На территории округа ночью и утром местами туман. На западе Республики Саха (Якутия), в Республике Бурятия, Забайкальском, Приморском краях, на юге Хабаровского края, на юге Сахалинской области, в Амурской области, Еврейской АО, на севере Чукотского АО сильный ветер с порывами 15-20 м/</w:t>
      </w:r>
      <w:proofErr w:type="gramStart"/>
      <w:r w:rsidRPr="00491DB0">
        <w:rPr>
          <w:rFonts w:ascii="Times New Roman" w:hAnsi="Times New Roman"/>
          <w:bCs/>
          <w:sz w:val="28"/>
          <w:szCs w:val="28"/>
        </w:rPr>
        <w:t>с</w:t>
      </w:r>
      <w:proofErr w:type="gramEnd"/>
      <w:r w:rsidRPr="00491DB0">
        <w:rPr>
          <w:rFonts w:ascii="Times New Roman" w:hAnsi="Times New Roman"/>
          <w:bCs/>
          <w:sz w:val="28"/>
          <w:szCs w:val="28"/>
        </w:rPr>
        <w:t xml:space="preserve">. </w:t>
      </w:r>
    </w:p>
    <w:p w14:paraId="2590EA81" w14:textId="77777777" w:rsidR="0082574E" w:rsidRPr="00491DB0" w:rsidRDefault="0082574E" w:rsidP="0082574E">
      <w:pPr>
        <w:spacing w:after="0" w:line="240" w:lineRule="auto"/>
        <w:ind w:firstLine="567"/>
        <w:jc w:val="both"/>
        <w:rPr>
          <w:rFonts w:ascii="Times New Roman" w:hAnsi="Times New Roman"/>
          <w:b/>
          <w:bCs/>
          <w:sz w:val="28"/>
          <w:szCs w:val="28"/>
        </w:rPr>
      </w:pPr>
      <w:r w:rsidRPr="00491DB0">
        <w:rPr>
          <w:rFonts w:ascii="Times New Roman" w:hAnsi="Times New Roman"/>
          <w:b/>
          <w:bCs/>
          <w:sz w:val="28"/>
          <w:szCs w:val="28"/>
        </w:rPr>
        <w:t xml:space="preserve">1.2.Гидрологическая обстановка: </w:t>
      </w:r>
    </w:p>
    <w:p w14:paraId="033CB5C0"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По данным Росгидромета повышение уровня воды (на 30-137 см) отмечается местами на реках Республики Саха (Якутия), Магаданской, Амурской областей, Чукотского автономного округа, Еврейской автономной области, Приморского края. На р. </w:t>
      </w:r>
      <w:proofErr w:type="spellStart"/>
      <w:r w:rsidRPr="00491DB0">
        <w:rPr>
          <w:rFonts w:ascii="Times New Roman" w:eastAsia="Calibri" w:hAnsi="Times New Roman" w:cs="Times New Roman"/>
          <w:sz w:val="28"/>
          <w:szCs w:val="28"/>
          <w:lang w:eastAsia="en-US"/>
        </w:rPr>
        <w:t>Пенжина</w:t>
      </w:r>
      <w:proofErr w:type="spellEnd"/>
      <w:r w:rsidRPr="00491DB0">
        <w:rPr>
          <w:rFonts w:ascii="Times New Roman" w:eastAsia="Calibri" w:hAnsi="Times New Roman" w:cs="Times New Roman"/>
          <w:sz w:val="28"/>
          <w:szCs w:val="28"/>
          <w:lang w:eastAsia="en-US"/>
        </w:rPr>
        <w:t xml:space="preserve"> у с. </w:t>
      </w:r>
      <w:proofErr w:type="gramStart"/>
      <w:r w:rsidRPr="00491DB0">
        <w:rPr>
          <w:rFonts w:ascii="Times New Roman" w:eastAsia="Calibri" w:hAnsi="Times New Roman" w:cs="Times New Roman"/>
          <w:sz w:val="28"/>
          <w:szCs w:val="28"/>
          <w:lang w:eastAsia="en-US"/>
        </w:rPr>
        <w:t>Каменское</w:t>
      </w:r>
      <w:proofErr w:type="gramEnd"/>
      <w:r w:rsidRPr="00491DB0">
        <w:rPr>
          <w:rFonts w:ascii="Times New Roman" w:eastAsia="Calibri" w:hAnsi="Times New Roman" w:cs="Times New Roman"/>
          <w:sz w:val="28"/>
          <w:szCs w:val="28"/>
          <w:lang w:eastAsia="en-US"/>
        </w:rPr>
        <w:t xml:space="preserve"> (Камчатский край) рост уровня воды за сутки составил 191-205 см. Уровень воды выше неблагоприятной отметки сохраняется на р. Лене на участке с. Табага – г. Якутск (Республики Саха (Якутия)).</w:t>
      </w:r>
    </w:p>
    <w:p w14:paraId="4B153462"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В </w:t>
      </w:r>
      <w:r w:rsidRPr="00491DB0">
        <w:rPr>
          <w:rFonts w:ascii="Times New Roman" w:eastAsia="Calibri" w:hAnsi="Times New Roman" w:cs="Times New Roman"/>
          <w:b/>
          <w:sz w:val="28"/>
          <w:szCs w:val="28"/>
          <w:lang w:eastAsia="en-US"/>
        </w:rPr>
        <w:t xml:space="preserve">Приморском крае </w:t>
      </w:r>
      <w:r w:rsidRPr="00491DB0">
        <w:rPr>
          <w:rFonts w:ascii="Times New Roman" w:eastAsia="Calibri" w:hAnsi="Times New Roman" w:cs="Times New Roman"/>
          <w:sz w:val="28"/>
          <w:szCs w:val="28"/>
          <w:lang w:eastAsia="en-US"/>
        </w:rPr>
        <w:t xml:space="preserve">на большинстве рек Приморского края сохраняется подъем уровня воды маломощного дождевого паводка. Интенсивность подъема уровня воды преимущественно составляет 2-40 см за сутки. </w:t>
      </w:r>
    </w:p>
    <w:p w14:paraId="07875ED6"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Все реки в берегах, паводок проходит в коренных руслах рек, без разливов и затоплений. Опасных гидрологических явлений не наблюдается.</w:t>
      </w:r>
    </w:p>
    <w:p w14:paraId="6F4DE9F1"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В ближайшие трое суток на большинстве рек ожидается спад уровня воды. Небольшой подъем воды сохранится в среднем и нижнем течении рек бассейна р. Уссури, дополнительный подъем воды составит 0,05-0,4 м. Выхода рек из берегов, опасных гидрологических явлений не ожидается.</w:t>
      </w:r>
    </w:p>
    <w:p w14:paraId="1B14B737"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В </w:t>
      </w:r>
      <w:r w:rsidRPr="00491DB0">
        <w:rPr>
          <w:rFonts w:ascii="Times New Roman" w:eastAsia="Calibri" w:hAnsi="Times New Roman" w:cs="Times New Roman"/>
          <w:b/>
          <w:sz w:val="28"/>
          <w:szCs w:val="28"/>
          <w:lang w:eastAsia="en-US"/>
        </w:rPr>
        <w:t>Республике Бурятия</w:t>
      </w:r>
      <w:r w:rsidRPr="00491DB0">
        <w:rPr>
          <w:rFonts w:ascii="Times New Roman" w:eastAsia="Calibri" w:hAnsi="Times New Roman" w:cs="Times New Roman"/>
          <w:sz w:val="28"/>
          <w:szCs w:val="28"/>
          <w:lang w:eastAsia="en-US"/>
        </w:rPr>
        <w:t xml:space="preserve"> большинство рек очистилось ото льда, на отдельных реках северных районов продолжается процесс разрушения ледяного покрова. На реках преобладает спад уровней воды. </w:t>
      </w:r>
    </w:p>
    <w:p w14:paraId="04C58BC8"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proofErr w:type="gramStart"/>
      <w:r w:rsidRPr="00491DB0">
        <w:rPr>
          <w:rFonts w:ascii="Times New Roman" w:eastAsia="Calibri" w:hAnsi="Times New Roman" w:cs="Times New Roman"/>
          <w:sz w:val="28"/>
          <w:szCs w:val="28"/>
          <w:lang w:eastAsia="en-US"/>
        </w:rPr>
        <w:t xml:space="preserve">В </w:t>
      </w:r>
      <w:r w:rsidRPr="00491DB0">
        <w:rPr>
          <w:rFonts w:ascii="Times New Roman" w:eastAsia="Calibri" w:hAnsi="Times New Roman" w:cs="Times New Roman"/>
          <w:b/>
          <w:bCs/>
          <w:sz w:val="28"/>
          <w:szCs w:val="28"/>
          <w:lang w:eastAsia="en-US"/>
        </w:rPr>
        <w:t>Забайкальском крае</w:t>
      </w:r>
      <w:r w:rsidRPr="00491DB0">
        <w:rPr>
          <w:rFonts w:ascii="Times New Roman" w:eastAsia="Calibri" w:hAnsi="Times New Roman" w:cs="Times New Roman"/>
          <w:sz w:val="28"/>
          <w:szCs w:val="28"/>
          <w:lang w:eastAsia="en-US"/>
        </w:rPr>
        <w:t xml:space="preserve"> </w:t>
      </w:r>
      <w:r w:rsidRPr="00491DB0">
        <w:rPr>
          <w:rFonts w:ascii="Times New Roman" w:eastAsia="Calibri" w:hAnsi="Times New Roman" w:cs="Times New Roman"/>
          <w:sz w:val="28"/>
          <w:szCs w:val="28"/>
          <w:lang w:eastAsia="en-US"/>
        </w:rPr>
        <w:tab/>
        <w:t xml:space="preserve">на реках Ингода, Чикой, Хилок, на отдельных малых реках юго-восточных и восточных районов, на р. Чара у с. Чара уровни воды повысились на 4-37 см. Пойма рек Борзя у с. </w:t>
      </w:r>
      <w:proofErr w:type="spellStart"/>
      <w:r w:rsidRPr="00491DB0">
        <w:rPr>
          <w:rFonts w:ascii="Times New Roman" w:eastAsia="Calibri" w:hAnsi="Times New Roman" w:cs="Times New Roman"/>
          <w:sz w:val="28"/>
          <w:szCs w:val="28"/>
          <w:lang w:eastAsia="en-US"/>
        </w:rPr>
        <w:t>Усть</w:t>
      </w:r>
      <w:proofErr w:type="spellEnd"/>
      <w:r w:rsidRPr="00491DB0">
        <w:rPr>
          <w:rFonts w:ascii="Times New Roman" w:eastAsia="Calibri" w:hAnsi="Times New Roman" w:cs="Times New Roman"/>
          <w:sz w:val="28"/>
          <w:szCs w:val="28"/>
          <w:lang w:eastAsia="en-US"/>
        </w:rPr>
        <w:t xml:space="preserve">-Озерная и </w:t>
      </w:r>
      <w:proofErr w:type="spellStart"/>
      <w:r w:rsidRPr="00491DB0">
        <w:rPr>
          <w:rFonts w:ascii="Times New Roman" w:eastAsia="Calibri" w:hAnsi="Times New Roman" w:cs="Times New Roman"/>
          <w:sz w:val="28"/>
          <w:szCs w:val="28"/>
          <w:lang w:eastAsia="en-US"/>
        </w:rPr>
        <w:t>Хойто</w:t>
      </w:r>
      <w:proofErr w:type="spellEnd"/>
      <w:r w:rsidRPr="00491DB0">
        <w:rPr>
          <w:rFonts w:ascii="Times New Roman" w:eastAsia="Calibri" w:hAnsi="Times New Roman" w:cs="Times New Roman"/>
          <w:sz w:val="28"/>
          <w:szCs w:val="28"/>
          <w:lang w:eastAsia="en-US"/>
        </w:rPr>
        <w:t xml:space="preserve">-Ага у с. </w:t>
      </w:r>
      <w:proofErr w:type="spellStart"/>
      <w:r w:rsidRPr="00491DB0">
        <w:rPr>
          <w:rFonts w:ascii="Times New Roman" w:eastAsia="Calibri" w:hAnsi="Times New Roman" w:cs="Times New Roman"/>
          <w:sz w:val="28"/>
          <w:szCs w:val="28"/>
          <w:lang w:eastAsia="en-US"/>
        </w:rPr>
        <w:t>Хойто</w:t>
      </w:r>
      <w:proofErr w:type="spellEnd"/>
      <w:r w:rsidRPr="00491DB0">
        <w:rPr>
          <w:rFonts w:ascii="Times New Roman" w:eastAsia="Calibri" w:hAnsi="Times New Roman" w:cs="Times New Roman"/>
          <w:sz w:val="28"/>
          <w:szCs w:val="28"/>
          <w:lang w:eastAsia="en-US"/>
        </w:rPr>
        <w:t xml:space="preserve">-Ага подтоплена на глубину 12-19 см. </w:t>
      </w:r>
      <w:proofErr w:type="gramEnd"/>
    </w:p>
    <w:p w14:paraId="2990201F"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ab/>
        <w:t xml:space="preserve">В ближайшие двое суток в среднем и нижнем течении р. Ингода, на реках </w:t>
      </w:r>
      <w:proofErr w:type="spellStart"/>
      <w:r w:rsidRPr="00491DB0">
        <w:rPr>
          <w:rFonts w:ascii="Times New Roman" w:eastAsia="Calibri" w:hAnsi="Times New Roman" w:cs="Times New Roman"/>
          <w:sz w:val="28"/>
          <w:szCs w:val="28"/>
          <w:lang w:eastAsia="en-US"/>
        </w:rPr>
        <w:t>Нерча</w:t>
      </w:r>
      <w:proofErr w:type="spellEnd"/>
      <w:r w:rsidRPr="00491DB0">
        <w:rPr>
          <w:rFonts w:ascii="Times New Roman" w:eastAsia="Calibri" w:hAnsi="Times New Roman" w:cs="Times New Roman"/>
          <w:sz w:val="28"/>
          <w:szCs w:val="28"/>
          <w:lang w:eastAsia="en-US"/>
        </w:rPr>
        <w:t>, Чикой, Хилок уровни воды повысятся на 2-22 см, на остальных реках будет преобладать спад.</w:t>
      </w:r>
    </w:p>
    <w:p w14:paraId="192CFC09"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Cs/>
          <w:sz w:val="28"/>
          <w:szCs w:val="28"/>
          <w:lang w:eastAsia="en-US"/>
        </w:rPr>
      </w:pPr>
      <w:r w:rsidRPr="00491DB0">
        <w:rPr>
          <w:rFonts w:ascii="Times New Roman" w:eastAsia="Calibri" w:hAnsi="Times New Roman" w:cs="Times New Roman"/>
          <w:iCs/>
          <w:sz w:val="28"/>
          <w:szCs w:val="28"/>
          <w:lang w:eastAsia="en-US"/>
        </w:rPr>
        <w:lastRenderedPageBreak/>
        <w:t>В</w:t>
      </w:r>
      <w:r w:rsidRPr="00491DB0">
        <w:rPr>
          <w:rFonts w:ascii="Times New Roman" w:eastAsia="Calibri" w:hAnsi="Times New Roman" w:cs="Times New Roman"/>
          <w:b/>
          <w:iCs/>
          <w:sz w:val="28"/>
          <w:szCs w:val="28"/>
          <w:lang w:eastAsia="en-US"/>
        </w:rPr>
        <w:t xml:space="preserve"> Амурской области </w:t>
      </w:r>
      <w:r w:rsidRPr="00491DB0">
        <w:rPr>
          <w:rFonts w:ascii="Times New Roman" w:eastAsia="Calibri" w:hAnsi="Times New Roman" w:cs="Times New Roman"/>
          <w:iCs/>
          <w:sz w:val="28"/>
          <w:szCs w:val="28"/>
          <w:lang w:eastAsia="en-US"/>
        </w:rPr>
        <w:t xml:space="preserve">на Среднем Амуре у г. Благовещенск смещается гребень паводка с верхнего течения и р. </w:t>
      </w:r>
      <w:proofErr w:type="spellStart"/>
      <w:r w:rsidRPr="00491DB0">
        <w:rPr>
          <w:rFonts w:ascii="Times New Roman" w:eastAsia="Calibri" w:hAnsi="Times New Roman" w:cs="Times New Roman"/>
          <w:iCs/>
          <w:sz w:val="28"/>
          <w:szCs w:val="28"/>
          <w:lang w:eastAsia="en-US"/>
        </w:rPr>
        <w:t>Зеи</w:t>
      </w:r>
      <w:proofErr w:type="spellEnd"/>
      <w:r w:rsidRPr="00491DB0">
        <w:rPr>
          <w:rFonts w:ascii="Times New Roman" w:eastAsia="Calibri" w:hAnsi="Times New Roman" w:cs="Times New Roman"/>
          <w:iCs/>
          <w:sz w:val="28"/>
          <w:szCs w:val="28"/>
          <w:lang w:eastAsia="en-US"/>
        </w:rPr>
        <w:t xml:space="preserve">, ниже - </w:t>
      </w:r>
      <w:proofErr w:type="gramStart"/>
      <w:r w:rsidRPr="00491DB0">
        <w:rPr>
          <w:rFonts w:ascii="Times New Roman" w:eastAsia="Calibri" w:hAnsi="Times New Roman" w:cs="Times New Roman"/>
          <w:iCs/>
          <w:sz w:val="28"/>
          <w:szCs w:val="28"/>
          <w:lang w:eastAsia="en-US"/>
        </w:rPr>
        <w:t>до</w:t>
      </w:r>
      <w:proofErr w:type="gramEnd"/>
      <w:r w:rsidRPr="00491DB0">
        <w:rPr>
          <w:rFonts w:ascii="Times New Roman" w:eastAsia="Calibri" w:hAnsi="Times New Roman" w:cs="Times New Roman"/>
          <w:iCs/>
          <w:sz w:val="28"/>
          <w:szCs w:val="28"/>
          <w:lang w:eastAsia="en-US"/>
        </w:rPr>
        <w:t xml:space="preserve"> с. </w:t>
      </w:r>
      <w:proofErr w:type="spellStart"/>
      <w:r w:rsidRPr="00491DB0">
        <w:rPr>
          <w:rFonts w:ascii="Times New Roman" w:eastAsia="Calibri" w:hAnsi="Times New Roman" w:cs="Times New Roman"/>
          <w:iCs/>
          <w:sz w:val="28"/>
          <w:szCs w:val="28"/>
          <w:lang w:eastAsia="en-US"/>
        </w:rPr>
        <w:t>Иннокентьевка</w:t>
      </w:r>
      <w:proofErr w:type="spellEnd"/>
      <w:r w:rsidRPr="00491DB0">
        <w:rPr>
          <w:rFonts w:ascii="Times New Roman" w:eastAsia="Calibri" w:hAnsi="Times New Roman" w:cs="Times New Roman"/>
          <w:iCs/>
          <w:sz w:val="28"/>
          <w:szCs w:val="28"/>
          <w:lang w:eastAsia="en-US"/>
        </w:rPr>
        <w:t xml:space="preserve"> </w:t>
      </w:r>
      <w:proofErr w:type="gramStart"/>
      <w:r w:rsidRPr="00491DB0">
        <w:rPr>
          <w:rFonts w:ascii="Times New Roman" w:eastAsia="Calibri" w:hAnsi="Times New Roman" w:cs="Times New Roman"/>
          <w:iCs/>
          <w:sz w:val="28"/>
          <w:szCs w:val="28"/>
          <w:lang w:eastAsia="en-US"/>
        </w:rPr>
        <w:t>интенсивность</w:t>
      </w:r>
      <w:proofErr w:type="gramEnd"/>
      <w:r w:rsidRPr="00491DB0">
        <w:rPr>
          <w:rFonts w:ascii="Times New Roman" w:eastAsia="Calibri" w:hAnsi="Times New Roman" w:cs="Times New Roman"/>
          <w:iCs/>
          <w:sz w:val="28"/>
          <w:szCs w:val="28"/>
          <w:lang w:eastAsia="en-US"/>
        </w:rPr>
        <w:t xml:space="preserve"> подъема уровней воды 25-51 см за сутки, река в основных берегах. </w:t>
      </w:r>
    </w:p>
    <w:p w14:paraId="6DCDB6A4"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Cs/>
          <w:sz w:val="28"/>
          <w:szCs w:val="28"/>
          <w:lang w:eastAsia="en-US"/>
        </w:rPr>
      </w:pPr>
      <w:r w:rsidRPr="00491DB0">
        <w:rPr>
          <w:rFonts w:ascii="Times New Roman" w:eastAsia="Calibri" w:hAnsi="Times New Roman" w:cs="Times New Roman"/>
          <w:b/>
          <w:iCs/>
          <w:sz w:val="28"/>
          <w:szCs w:val="28"/>
          <w:lang w:eastAsia="en-US"/>
        </w:rPr>
        <w:t xml:space="preserve">В Еврейской автономной области </w:t>
      </w:r>
      <w:r w:rsidRPr="00491DB0">
        <w:rPr>
          <w:rFonts w:ascii="Times New Roman" w:eastAsia="Calibri" w:hAnsi="Times New Roman" w:cs="Times New Roman"/>
          <w:iCs/>
          <w:sz w:val="28"/>
          <w:szCs w:val="28"/>
          <w:lang w:eastAsia="en-US"/>
        </w:rPr>
        <w:t xml:space="preserve">на реках проходят дождевые паводки, наблюдаются подъемы уровней воды на 5-43 см за сутки, без выхода воды на пойму. </w:t>
      </w:r>
    </w:p>
    <w:p w14:paraId="07E49576"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val="x-none" w:eastAsia="en-US"/>
        </w:rPr>
      </w:pPr>
      <w:r w:rsidRPr="00491DB0">
        <w:rPr>
          <w:rFonts w:ascii="Times New Roman" w:eastAsia="Calibri" w:hAnsi="Times New Roman" w:cs="Times New Roman"/>
          <w:iCs/>
          <w:sz w:val="28"/>
          <w:szCs w:val="28"/>
          <w:lang w:val="x-none" w:eastAsia="en-US"/>
        </w:rPr>
        <w:t xml:space="preserve">В </w:t>
      </w:r>
      <w:r w:rsidRPr="00491DB0">
        <w:rPr>
          <w:rFonts w:ascii="Times New Roman" w:eastAsia="Calibri" w:hAnsi="Times New Roman" w:cs="Times New Roman"/>
          <w:b/>
          <w:iCs/>
          <w:sz w:val="28"/>
          <w:szCs w:val="28"/>
          <w:lang w:val="x-none" w:eastAsia="en-US"/>
        </w:rPr>
        <w:t>Хабаровском крае</w:t>
      </w:r>
      <w:r w:rsidRPr="00491DB0">
        <w:rPr>
          <w:rFonts w:ascii="Times New Roman" w:eastAsia="Calibri" w:hAnsi="Times New Roman" w:cs="Times New Roman"/>
          <w:iCs/>
          <w:sz w:val="28"/>
          <w:szCs w:val="28"/>
          <w:lang w:val="x-none" w:eastAsia="en-US"/>
        </w:rPr>
        <w:t xml:space="preserve"> н</w:t>
      </w:r>
      <w:r w:rsidRPr="00491DB0">
        <w:rPr>
          <w:rFonts w:ascii="Times New Roman" w:eastAsia="Calibri" w:hAnsi="Times New Roman" w:cs="Times New Roman"/>
          <w:sz w:val="28"/>
          <w:szCs w:val="28"/>
          <w:lang w:val="x-none" w:eastAsia="en-US"/>
        </w:rPr>
        <w:t>а реках преобладает спад уровня воды. Затоплена низкая пойма в верхнем течении р. Хор.</w:t>
      </w:r>
    </w:p>
    <w:p w14:paraId="67468849"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 xml:space="preserve">В </w:t>
      </w:r>
      <w:r w:rsidRPr="00491DB0">
        <w:rPr>
          <w:rFonts w:ascii="Times New Roman" w:eastAsia="Calibri" w:hAnsi="Times New Roman" w:cs="Times New Roman"/>
          <w:b/>
          <w:bCs/>
          <w:sz w:val="28"/>
          <w:szCs w:val="28"/>
          <w:lang w:eastAsia="en-US"/>
        </w:rPr>
        <w:t>Сахалинской области</w:t>
      </w:r>
      <w:r w:rsidRPr="00491DB0">
        <w:rPr>
          <w:rFonts w:ascii="Times New Roman" w:eastAsia="Calibri" w:hAnsi="Times New Roman" w:cs="Times New Roman"/>
          <w:bCs/>
          <w:sz w:val="28"/>
          <w:szCs w:val="28"/>
          <w:lang w:eastAsia="en-US"/>
        </w:rPr>
        <w:t xml:space="preserve"> на большинстве рек северных и центральных районов о. Сахалина наблюдались спады уровней воды до 27 см; </w:t>
      </w:r>
      <w:proofErr w:type="gramStart"/>
      <w:r w:rsidRPr="00491DB0">
        <w:rPr>
          <w:rFonts w:ascii="Times New Roman" w:eastAsia="Calibri" w:hAnsi="Times New Roman" w:cs="Times New Roman"/>
          <w:bCs/>
          <w:sz w:val="28"/>
          <w:szCs w:val="28"/>
          <w:lang w:eastAsia="en-US"/>
        </w:rPr>
        <w:t xml:space="preserve">на реках южных районов - подъёмы до 26 см, на реке </w:t>
      </w:r>
      <w:proofErr w:type="spellStart"/>
      <w:r w:rsidRPr="00491DB0">
        <w:rPr>
          <w:rFonts w:ascii="Times New Roman" w:eastAsia="Calibri" w:hAnsi="Times New Roman" w:cs="Times New Roman"/>
          <w:bCs/>
          <w:sz w:val="28"/>
          <w:szCs w:val="28"/>
          <w:lang w:eastAsia="en-US"/>
        </w:rPr>
        <w:t>Лопатинка</w:t>
      </w:r>
      <w:proofErr w:type="spellEnd"/>
      <w:r w:rsidRPr="00491DB0">
        <w:rPr>
          <w:rFonts w:ascii="Times New Roman" w:eastAsia="Calibri" w:hAnsi="Times New Roman" w:cs="Times New Roman"/>
          <w:bCs/>
          <w:sz w:val="28"/>
          <w:szCs w:val="28"/>
          <w:lang w:eastAsia="en-US"/>
        </w:rPr>
        <w:t xml:space="preserve"> - подъём на 71 см</w:t>
      </w:r>
      <w:r w:rsidRPr="00491DB0">
        <w:rPr>
          <w:rFonts w:ascii="Times New Roman" w:eastAsia="Calibri" w:hAnsi="Times New Roman" w:cs="Times New Roman"/>
          <w:bCs/>
          <w:i/>
          <w:sz w:val="28"/>
          <w:szCs w:val="28"/>
          <w:lang w:eastAsia="en-US"/>
        </w:rPr>
        <w:t xml:space="preserve">. </w:t>
      </w:r>
      <w:r w:rsidRPr="00491DB0">
        <w:rPr>
          <w:rFonts w:ascii="Times New Roman" w:eastAsia="Calibri" w:hAnsi="Times New Roman" w:cs="Times New Roman"/>
          <w:bCs/>
          <w:sz w:val="28"/>
          <w:szCs w:val="28"/>
          <w:lang w:eastAsia="en-US"/>
        </w:rPr>
        <w:t xml:space="preserve">На реке </w:t>
      </w:r>
      <w:proofErr w:type="spellStart"/>
      <w:r w:rsidRPr="00491DB0">
        <w:rPr>
          <w:rFonts w:ascii="Times New Roman" w:eastAsia="Calibri" w:hAnsi="Times New Roman" w:cs="Times New Roman"/>
          <w:bCs/>
          <w:sz w:val="28"/>
          <w:szCs w:val="28"/>
          <w:lang w:eastAsia="en-US"/>
        </w:rPr>
        <w:t>Тымь</w:t>
      </w:r>
      <w:proofErr w:type="spellEnd"/>
      <w:r w:rsidRPr="00491DB0">
        <w:rPr>
          <w:rFonts w:ascii="Times New Roman" w:eastAsia="Calibri" w:hAnsi="Times New Roman" w:cs="Times New Roman"/>
          <w:bCs/>
          <w:sz w:val="28"/>
          <w:szCs w:val="28"/>
          <w:lang w:eastAsia="en-US"/>
        </w:rPr>
        <w:t xml:space="preserve"> в районе села Ныш сохраняются </w:t>
      </w:r>
      <w:r w:rsidRPr="00491DB0">
        <w:rPr>
          <w:rFonts w:ascii="Times New Roman" w:eastAsia="Calibri" w:hAnsi="Times New Roman" w:cs="Times New Roman"/>
          <w:sz w:val="28"/>
          <w:szCs w:val="28"/>
          <w:lang w:eastAsia="en-US"/>
        </w:rPr>
        <w:t xml:space="preserve">неблагоприятные отметки уровней </w:t>
      </w:r>
      <w:r w:rsidRPr="00491DB0">
        <w:rPr>
          <w:rFonts w:ascii="Times New Roman" w:eastAsia="Calibri" w:hAnsi="Times New Roman" w:cs="Times New Roman"/>
          <w:bCs/>
          <w:sz w:val="28"/>
          <w:szCs w:val="28"/>
          <w:lang w:eastAsia="en-US"/>
        </w:rPr>
        <w:t>с затоплением поймы глубиной 47 см, в верхнем течении продолжалось освобождение поймы от воды, на пойме осталось затопление глубиной 27 см, в среднем течении пойма освободилась от воды.</w:t>
      </w:r>
      <w:proofErr w:type="gramEnd"/>
    </w:p>
    <w:p w14:paraId="17E7501C"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 xml:space="preserve">В предстоящие сутки на реках острова ожидаются спады уровней воды на 5-35 см; продолжится освобождение поймы реки </w:t>
      </w:r>
      <w:proofErr w:type="spellStart"/>
      <w:r w:rsidRPr="00491DB0">
        <w:rPr>
          <w:rFonts w:ascii="Times New Roman" w:eastAsia="Calibri" w:hAnsi="Times New Roman" w:cs="Times New Roman"/>
          <w:bCs/>
          <w:sz w:val="28"/>
          <w:szCs w:val="28"/>
          <w:lang w:eastAsia="en-US"/>
        </w:rPr>
        <w:t>Тымь</w:t>
      </w:r>
      <w:proofErr w:type="spellEnd"/>
      <w:r w:rsidRPr="00491DB0">
        <w:rPr>
          <w:rFonts w:ascii="Times New Roman" w:eastAsia="Calibri" w:hAnsi="Times New Roman" w:cs="Times New Roman"/>
          <w:bCs/>
          <w:sz w:val="28"/>
          <w:szCs w:val="28"/>
          <w:lang w:eastAsia="en-US"/>
        </w:rPr>
        <w:t xml:space="preserve"> от воды, в районе села Ныш уровень воды понизится ниже неблагоприятной отметки.</w:t>
      </w:r>
    </w:p>
    <w:p w14:paraId="1FF8F1C1"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bCs/>
          <w:sz w:val="28"/>
          <w:szCs w:val="28"/>
          <w:lang w:eastAsia="en-US"/>
        </w:rPr>
        <w:t>В</w:t>
      </w:r>
      <w:r w:rsidRPr="00491DB0">
        <w:rPr>
          <w:rFonts w:ascii="Times New Roman" w:eastAsia="Calibri" w:hAnsi="Times New Roman" w:cs="Times New Roman"/>
          <w:b/>
          <w:bCs/>
          <w:sz w:val="28"/>
          <w:szCs w:val="28"/>
          <w:lang w:eastAsia="en-US"/>
        </w:rPr>
        <w:t xml:space="preserve"> Камчатском крае</w:t>
      </w:r>
      <w:r w:rsidRPr="00491DB0">
        <w:rPr>
          <w:rFonts w:ascii="Times New Roman" w:eastAsia="Calibri" w:hAnsi="Times New Roman" w:cs="Times New Roman"/>
          <w:sz w:val="28"/>
          <w:szCs w:val="28"/>
          <w:lang w:eastAsia="en-US"/>
        </w:rPr>
        <w:t xml:space="preserve"> на реке </w:t>
      </w:r>
      <w:proofErr w:type="spellStart"/>
      <w:r w:rsidRPr="00491DB0">
        <w:rPr>
          <w:rFonts w:ascii="Times New Roman" w:eastAsia="Calibri" w:hAnsi="Times New Roman" w:cs="Times New Roman"/>
          <w:sz w:val="28"/>
          <w:szCs w:val="28"/>
          <w:lang w:eastAsia="en-US"/>
        </w:rPr>
        <w:t>Пенжина</w:t>
      </w:r>
      <w:proofErr w:type="spellEnd"/>
      <w:r w:rsidRPr="00491DB0">
        <w:rPr>
          <w:rFonts w:ascii="Times New Roman" w:eastAsia="Calibri" w:hAnsi="Times New Roman" w:cs="Times New Roman"/>
          <w:sz w:val="28"/>
          <w:szCs w:val="28"/>
          <w:lang w:eastAsia="en-US"/>
        </w:rPr>
        <w:t xml:space="preserve"> продолжается разрушение ледового покрова, наблюдается увеличение закраин и полыней. Вечером 21 мая, на 5 дней раньше среднемноголетних сроков вскрылась р. </w:t>
      </w:r>
      <w:proofErr w:type="spellStart"/>
      <w:r w:rsidRPr="00491DB0">
        <w:rPr>
          <w:rFonts w:ascii="Times New Roman" w:eastAsia="Calibri" w:hAnsi="Times New Roman" w:cs="Times New Roman"/>
          <w:sz w:val="28"/>
          <w:szCs w:val="28"/>
          <w:lang w:eastAsia="en-US"/>
        </w:rPr>
        <w:t>Оклан</w:t>
      </w:r>
      <w:proofErr w:type="spellEnd"/>
      <w:r w:rsidRPr="00491DB0">
        <w:rPr>
          <w:rFonts w:ascii="Times New Roman" w:eastAsia="Calibri" w:hAnsi="Times New Roman" w:cs="Times New Roman"/>
          <w:sz w:val="28"/>
          <w:szCs w:val="28"/>
          <w:lang w:eastAsia="en-US"/>
        </w:rPr>
        <w:t xml:space="preserve"> в районе села </w:t>
      </w:r>
      <w:proofErr w:type="spellStart"/>
      <w:r w:rsidRPr="00491DB0">
        <w:rPr>
          <w:rFonts w:ascii="Times New Roman" w:eastAsia="Calibri" w:hAnsi="Times New Roman" w:cs="Times New Roman"/>
          <w:sz w:val="28"/>
          <w:szCs w:val="28"/>
          <w:lang w:eastAsia="en-US"/>
        </w:rPr>
        <w:t>Оклан</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Пенжинского</w:t>
      </w:r>
      <w:proofErr w:type="spellEnd"/>
      <w:r w:rsidRPr="00491DB0">
        <w:rPr>
          <w:rFonts w:ascii="Times New Roman" w:eastAsia="Calibri" w:hAnsi="Times New Roman" w:cs="Times New Roman"/>
          <w:sz w:val="28"/>
          <w:szCs w:val="28"/>
          <w:lang w:eastAsia="en-US"/>
        </w:rPr>
        <w:t xml:space="preserve"> района. </w:t>
      </w:r>
    </w:p>
    <w:p w14:paraId="2C5F39B4"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В связи с понижением в южной части полуострова температуры воздуха, подъем уровней воды половодья сохраняется в среднем и нижнем течении р. Камчатка, на отдельных реках </w:t>
      </w:r>
      <w:proofErr w:type="spellStart"/>
      <w:r w:rsidRPr="00491DB0">
        <w:rPr>
          <w:rFonts w:ascii="Times New Roman" w:eastAsia="Calibri" w:hAnsi="Times New Roman" w:cs="Times New Roman"/>
          <w:sz w:val="28"/>
          <w:szCs w:val="28"/>
          <w:lang w:eastAsia="en-US"/>
        </w:rPr>
        <w:t>Елизовского</w:t>
      </w:r>
      <w:proofErr w:type="spellEnd"/>
      <w:r w:rsidRPr="00491DB0">
        <w:rPr>
          <w:rFonts w:ascii="Times New Roman" w:eastAsia="Calibri" w:hAnsi="Times New Roman" w:cs="Times New Roman"/>
          <w:sz w:val="28"/>
          <w:szCs w:val="28"/>
          <w:lang w:eastAsia="en-US"/>
        </w:rPr>
        <w:t xml:space="preserve"> района, а также на реках </w:t>
      </w:r>
      <w:proofErr w:type="spellStart"/>
      <w:r w:rsidRPr="00491DB0">
        <w:rPr>
          <w:rFonts w:ascii="Times New Roman" w:eastAsia="Calibri" w:hAnsi="Times New Roman" w:cs="Times New Roman"/>
          <w:sz w:val="28"/>
          <w:szCs w:val="28"/>
          <w:lang w:eastAsia="en-US"/>
        </w:rPr>
        <w:t>Пенжинского</w:t>
      </w:r>
      <w:proofErr w:type="spellEnd"/>
      <w:r w:rsidRPr="00491DB0">
        <w:rPr>
          <w:rFonts w:ascii="Times New Roman" w:eastAsia="Calibri" w:hAnsi="Times New Roman" w:cs="Times New Roman"/>
          <w:sz w:val="28"/>
          <w:szCs w:val="28"/>
          <w:lang w:eastAsia="en-US"/>
        </w:rPr>
        <w:t xml:space="preserve"> и </w:t>
      </w:r>
      <w:proofErr w:type="spellStart"/>
      <w:r w:rsidRPr="00491DB0">
        <w:rPr>
          <w:rFonts w:ascii="Times New Roman" w:eastAsia="Calibri" w:hAnsi="Times New Roman" w:cs="Times New Roman"/>
          <w:sz w:val="28"/>
          <w:szCs w:val="28"/>
          <w:lang w:eastAsia="en-US"/>
        </w:rPr>
        <w:t>Олюторского</w:t>
      </w:r>
      <w:proofErr w:type="spellEnd"/>
      <w:r w:rsidRPr="00491DB0">
        <w:rPr>
          <w:rFonts w:ascii="Times New Roman" w:eastAsia="Calibri" w:hAnsi="Times New Roman" w:cs="Times New Roman"/>
          <w:sz w:val="28"/>
          <w:szCs w:val="28"/>
          <w:lang w:eastAsia="en-US"/>
        </w:rPr>
        <w:t xml:space="preserve"> районов. Незначительный разлив воды по поймам отмечается на реках </w:t>
      </w:r>
      <w:proofErr w:type="spellStart"/>
      <w:r w:rsidRPr="00491DB0">
        <w:rPr>
          <w:rFonts w:ascii="Times New Roman" w:eastAsia="Calibri" w:hAnsi="Times New Roman" w:cs="Times New Roman"/>
          <w:sz w:val="28"/>
          <w:szCs w:val="28"/>
          <w:lang w:eastAsia="en-US"/>
        </w:rPr>
        <w:t>Начилова</w:t>
      </w:r>
      <w:proofErr w:type="spellEnd"/>
      <w:r w:rsidRPr="00491DB0">
        <w:rPr>
          <w:rFonts w:ascii="Times New Roman" w:eastAsia="Calibri" w:hAnsi="Times New Roman" w:cs="Times New Roman"/>
          <w:sz w:val="28"/>
          <w:szCs w:val="28"/>
          <w:lang w:eastAsia="en-US"/>
        </w:rPr>
        <w:t xml:space="preserve"> у с. </w:t>
      </w:r>
      <w:proofErr w:type="spellStart"/>
      <w:r w:rsidRPr="00491DB0">
        <w:rPr>
          <w:rFonts w:ascii="Times New Roman" w:eastAsia="Calibri" w:hAnsi="Times New Roman" w:cs="Times New Roman"/>
          <w:sz w:val="28"/>
          <w:szCs w:val="28"/>
          <w:lang w:eastAsia="en-US"/>
        </w:rPr>
        <w:t>Карымай</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Усть</w:t>
      </w:r>
      <w:proofErr w:type="spellEnd"/>
      <w:r w:rsidRPr="00491DB0">
        <w:rPr>
          <w:rFonts w:ascii="Times New Roman" w:eastAsia="Calibri" w:hAnsi="Times New Roman" w:cs="Times New Roman"/>
          <w:sz w:val="28"/>
          <w:szCs w:val="28"/>
          <w:lang w:eastAsia="en-US"/>
        </w:rPr>
        <w:t xml:space="preserve">-Большерецкого района и Большая Воровская в районе села Соболево Соболевского района. </w:t>
      </w:r>
    </w:p>
    <w:p w14:paraId="5C3577E5"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Большая Воровская </w:t>
      </w:r>
      <w:proofErr w:type="gramStart"/>
      <w:r w:rsidRPr="00491DB0">
        <w:rPr>
          <w:rFonts w:ascii="Times New Roman" w:eastAsia="Calibri" w:hAnsi="Times New Roman" w:cs="Times New Roman"/>
          <w:sz w:val="28"/>
          <w:szCs w:val="28"/>
          <w:lang w:eastAsia="en-US"/>
        </w:rPr>
        <w:t>у</w:t>
      </w:r>
      <w:proofErr w:type="gramEnd"/>
      <w:r w:rsidRPr="00491DB0">
        <w:rPr>
          <w:rFonts w:ascii="Times New Roman" w:eastAsia="Calibri" w:hAnsi="Times New Roman" w:cs="Times New Roman"/>
          <w:sz w:val="28"/>
          <w:szCs w:val="28"/>
          <w:lang w:eastAsia="en-US"/>
        </w:rPr>
        <w:t xml:space="preserve"> </w:t>
      </w:r>
      <w:proofErr w:type="gramStart"/>
      <w:r w:rsidRPr="00491DB0">
        <w:rPr>
          <w:rFonts w:ascii="Times New Roman" w:eastAsia="Calibri" w:hAnsi="Times New Roman" w:cs="Times New Roman"/>
          <w:sz w:val="28"/>
          <w:szCs w:val="28"/>
          <w:lang w:eastAsia="en-US"/>
        </w:rPr>
        <w:t>с</w:t>
      </w:r>
      <w:proofErr w:type="gramEnd"/>
      <w:r w:rsidRPr="00491DB0">
        <w:rPr>
          <w:rFonts w:ascii="Times New Roman" w:eastAsia="Calibri" w:hAnsi="Times New Roman" w:cs="Times New Roman"/>
          <w:sz w:val="28"/>
          <w:szCs w:val="28"/>
          <w:lang w:eastAsia="en-US"/>
        </w:rPr>
        <w:t xml:space="preserve">. Соболево максимальный уровень воды отмечался 21 мая и превышал отметку неблагоприятного явления, составив 312 см </w:t>
      </w:r>
      <w:r w:rsidRPr="00491DB0">
        <w:rPr>
          <w:rFonts w:ascii="Times New Roman" w:eastAsia="Calibri" w:hAnsi="Times New Roman" w:cs="Times New Roman"/>
          <w:i/>
          <w:sz w:val="28"/>
          <w:szCs w:val="28"/>
          <w:lang w:eastAsia="en-US"/>
        </w:rPr>
        <w:t>(НЯ 300 см).</w:t>
      </w:r>
      <w:r w:rsidRPr="00491DB0">
        <w:rPr>
          <w:rFonts w:ascii="Times New Roman" w:eastAsia="Calibri" w:hAnsi="Times New Roman" w:cs="Times New Roman"/>
          <w:sz w:val="28"/>
          <w:szCs w:val="28"/>
          <w:lang w:eastAsia="en-US"/>
        </w:rPr>
        <w:t xml:space="preserve"> Сегодня продолжается спад уровня воды.</w:t>
      </w:r>
    </w:p>
    <w:p w14:paraId="0A456D4D"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В последующие сутки на реке </w:t>
      </w:r>
      <w:proofErr w:type="spellStart"/>
      <w:r w:rsidRPr="00491DB0">
        <w:rPr>
          <w:rFonts w:ascii="Times New Roman" w:eastAsia="Calibri" w:hAnsi="Times New Roman" w:cs="Times New Roman"/>
          <w:sz w:val="28"/>
          <w:szCs w:val="28"/>
          <w:lang w:eastAsia="en-US"/>
        </w:rPr>
        <w:t>Пенжина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Пенжинского</w:t>
      </w:r>
      <w:proofErr w:type="spellEnd"/>
      <w:r w:rsidRPr="00491DB0">
        <w:rPr>
          <w:rFonts w:ascii="Times New Roman" w:eastAsia="Calibri" w:hAnsi="Times New Roman" w:cs="Times New Roman"/>
          <w:sz w:val="28"/>
          <w:szCs w:val="28"/>
          <w:lang w:eastAsia="en-US"/>
        </w:rPr>
        <w:t xml:space="preserve"> района продолжится процесс разрушения ледового покрова, а также очищения русел рек </w:t>
      </w:r>
      <w:proofErr w:type="spellStart"/>
      <w:r w:rsidRPr="00491DB0">
        <w:rPr>
          <w:rFonts w:ascii="Times New Roman" w:eastAsia="Calibri" w:hAnsi="Times New Roman" w:cs="Times New Roman"/>
          <w:sz w:val="28"/>
          <w:szCs w:val="28"/>
          <w:lang w:eastAsia="en-US"/>
        </w:rPr>
        <w:t>Пенжинского</w:t>
      </w:r>
      <w:proofErr w:type="spellEnd"/>
      <w:r w:rsidRPr="00491DB0">
        <w:rPr>
          <w:rFonts w:ascii="Times New Roman" w:eastAsia="Calibri" w:hAnsi="Times New Roman" w:cs="Times New Roman"/>
          <w:sz w:val="28"/>
          <w:szCs w:val="28"/>
          <w:lang w:eastAsia="en-US"/>
        </w:rPr>
        <w:t xml:space="preserve"> и </w:t>
      </w:r>
      <w:proofErr w:type="spellStart"/>
      <w:r w:rsidRPr="00491DB0">
        <w:rPr>
          <w:rFonts w:ascii="Times New Roman" w:eastAsia="Calibri" w:hAnsi="Times New Roman" w:cs="Times New Roman"/>
          <w:sz w:val="28"/>
          <w:szCs w:val="28"/>
          <w:lang w:eastAsia="en-US"/>
        </w:rPr>
        <w:t>Олюторского</w:t>
      </w:r>
      <w:proofErr w:type="spellEnd"/>
      <w:r w:rsidRPr="00491DB0">
        <w:rPr>
          <w:rFonts w:ascii="Times New Roman" w:eastAsia="Calibri" w:hAnsi="Times New Roman" w:cs="Times New Roman"/>
          <w:sz w:val="28"/>
          <w:szCs w:val="28"/>
          <w:lang w:eastAsia="en-US"/>
        </w:rPr>
        <w:t xml:space="preserve"> районов от остаточных ледовых явлений. </w:t>
      </w:r>
    </w:p>
    <w:p w14:paraId="247EE609"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реках южных районов, в связи с понижением температуры воздуха, преимущественно будет наблюдаться понижение уровней воды, на реках </w:t>
      </w:r>
      <w:proofErr w:type="spellStart"/>
      <w:r w:rsidRPr="00491DB0">
        <w:rPr>
          <w:rFonts w:ascii="Times New Roman" w:eastAsia="Calibri" w:hAnsi="Times New Roman" w:cs="Times New Roman"/>
          <w:sz w:val="28"/>
          <w:szCs w:val="28"/>
          <w:lang w:eastAsia="en-US"/>
        </w:rPr>
        <w:t>Пенжинского</w:t>
      </w:r>
      <w:proofErr w:type="spellEnd"/>
      <w:r w:rsidRPr="00491DB0">
        <w:rPr>
          <w:rFonts w:ascii="Times New Roman" w:eastAsia="Calibri" w:hAnsi="Times New Roman" w:cs="Times New Roman"/>
          <w:sz w:val="28"/>
          <w:szCs w:val="28"/>
          <w:lang w:eastAsia="en-US"/>
        </w:rPr>
        <w:t xml:space="preserve"> и </w:t>
      </w:r>
      <w:proofErr w:type="spellStart"/>
      <w:r w:rsidRPr="00491DB0">
        <w:rPr>
          <w:rFonts w:ascii="Times New Roman" w:eastAsia="Calibri" w:hAnsi="Times New Roman" w:cs="Times New Roman"/>
          <w:sz w:val="28"/>
          <w:szCs w:val="28"/>
          <w:lang w:eastAsia="en-US"/>
        </w:rPr>
        <w:t>Олюторского</w:t>
      </w:r>
      <w:proofErr w:type="spellEnd"/>
      <w:r w:rsidRPr="00491DB0">
        <w:rPr>
          <w:rFonts w:ascii="Times New Roman" w:eastAsia="Calibri" w:hAnsi="Times New Roman" w:cs="Times New Roman"/>
          <w:sz w:val="28"/>
          <w:szCs w:val="28"/>
          <w:lang w:eastAsia="en-US"/>
        </w:rPr>
        <w:t xml:space="preserve"> районов подъем уровней половодья сохранится. </w:t>
      </w:r>
    </w:p>
    <w:p w14:paraId="334BB08D"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bidi="ru-RU"/>
        </w:rPr>
        <w:t xml:space="preserve">На реке </w:t>
      </w:r>
      <w:proofErr w:type="spellStart"/>
      <w:r w:rsidRPr="00491DB0">
        <w:rPr>
          <w:rFonts w:ascii="Times New Roman" w:eastAsia="Calibri" w:hAnsi="Times New Roman" w:cs="Times New Roman"/>
          <w:sz w:val="28"/>
          <w:szCs w:val="28"/>
          <w:lang w:eastAsia="en-US" w:bidi="ru-RU"/>
        </w:rPr>
        <w:t>Энычаваям</w:t>
      </w:r>
      <w:proofErr w:type="spellEnd"/>
      <w:r w:rsidRPr="00491DB0">
        <w:rPr>
          <w:rFonts w:ascii="Times New Roman" w:eastAsia="Calibri" w:hAnsi="Times New Roman" w:cs="Times New Roman"/>
          <w:sz w:val="28"/>
          <w:szCs w:val="28"/>
          <w:lang w:eastAsia="en-US" w:bidi="ru-RU"/>
        </w:rPr>
        <w:t xml:space="preserve"> у села Таловка </w:t>
      </w:r>
      <w:r w:rsidRPr="00491DB0">
        <w:rPr>
          <w:rFonts w:ascii="Times New Roman" w:eastAsia="Calibri" w:hAnsi="Times New Roman" w:cs="Times New Roman"/>
          <w:i/>
          <w:sz w:val="28"/>
          <w:szCs w:val="28"/>
          <w:lang w:eastAsia="en-US" w:bidi="ru-RU"/>
        </w:rPr>
        <w:t>(</w:t>
      </w:r>
      <w:proofErr w:type="spellStart"/>
      <w:r w:rsidRPr="00491DB0">
        <w:rPr>
          <w:rFonts w:ascii="Times New Roman" w:eastAsia="Calibri" w:hAnsi="Times New Roman" w:cs="Times New Roman"/>
          <w:i/>
          <w:sz w:val="28"/>
          <w:szCs w:val="28"/>
          <w:lang w:eastAsia="en-US" w:bidi="ru-RU"/>
        </w:rPr>
        <w:t>Пенжинский</w:t>
      </w:r>
      <w:proofErr w:type="spellEnd"/>
      <w:r w:rsidRPr="00491DB0">
        <w:rPr>
          <w:rFonts w:ascii="Times New Roman" w:eastAsia="Calibri" w:hAnsi="Times New Roman" w:cs="Times New Roman"/>
          <w:i/>
          <w:sz w:val="28"/>
          <w:szCs w:val="28"/>
          <w:lang w:eastAsia="en-US" w:bidi="ru-RU"/>
        </w:rPr>
        <w:t xml:space="preserve"> МР)</w:t>
      </w:r>
      <w:r w:rsidRPr="00491DB0">
        <w:rPr>
          <w:rFonts w:ascii="Times New Roman" w:eastAsia="Calibri" w:hAnsi="Times New Roman" w:cs="Times New Roman"/>
          <w:sz w:val="28"/>
          <w:szCs w:val="28"/>
          <w:lang w:eastAsia="en-US" w:bidi="ru-RU"/>
        </w:rPr>
        <w:t xml:space="preserve"> на подъеме уровней воды половодья, вечером 22 мая - в первой половине ночи 23 мая 2023 года, уровень воды достигнет отметки неблагоприятного гидрологического значения 390 см от «0» графика поста. Будет наблюдаться разлив воды по пойме реки, затопление территории пирса, подмыв насыпного защитного сооружения </w:t>
      </w:r>
      <w:r w:rsidRPr="00491DB0">
        <w:rPr>
          <w:rFonts w:ascii="Times New Roman" w:eastAsia="Calibri" w:hAnsi="Times New Roman" w:cs="Times New Roman"/>
          <w:i/>
          <w:sz w:val="28"/>
          <w:szCs w:val="28"/>
          <w:lang w:eastAsia="en-US" w:bidi="ru-RU"/>
        </w:rPr>
        <w:t>(дамбы),</w:t>
      </w:r>
      <w:r w:rsidRPr="00491DB0">
        <w:rPr>
          <w:rFonts w:ascii="Times New Roman" w:eastAsia="Calibri" w:hAnsi="Times New Roman" w:cs="Times New Roman"/>
          <w:sz w:val="28"/>
          <w:szCs w:val="28"/>
          <w:lang w:eastAsia="en-US" w:bidi="ru-RU"/>
        </w:rPr>
        <w:t xml:space="preserve"> выход грунтовых вод на территории села. В последующие сутки рост уровня воды сохранится. </w:t>
      </w:r>
    </w:p>
    <w:p w14:paraId="79C0DD6C"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bCs/>
          <w:sz w:val="28"/>
          <w:szCs w:val="28"/>
          <w:lang w:eastAsia="en-US"/>
        </w:rPr>
        <w:lastRenderedPageBreak/>
        <w:t xml:space="preserve">В </w:t>
      </w:r>
      <w:r w:rsidRPr="00491DB0">
        <w:rPr>
          <w:rFonts w:ascii="Times New Roman" w:eastAsia="Calibri" w:hAnsi="Times New Roman" w:cs="Times New Roman"/>
          <w:b/>
          <w:bCs/>
          <w:sz w:val="28"/>
          <w:szCs w:val="28"/>
          <w:lang w:eastAsia="en-US"/>
        </w:rPr>
        <w:t>Республике Саха (Якутия)</w:t>
      </w:r>
      <w:r w:rsidRPr="00491DB0">
        <w:rPr>
          <w:rFonts w:ascii="Times New Roman" w:eastAsia="Calibri" w:hAnsi="Times New Roman" w:cs="Times New Roman"/>
          <w:sz w:val="28"/>
          <w:szCs w:val="28"/>
          <w:lang w:eastAsia="en-US"/>
        </w:rPr>
        <w:t xml:space="preserve"> </w:t>
      </w:r>
      <w:bookmarkStart w:id="0" w:name="OLE_LINK1"/>
      <w:bookmarkStart w:id="1" w:name="OLE_LINK2"/>
      <w:bookmarkStart w:id="2" w:name="OLE_LINK3"/>
      <w:r w:rsidRPr="00491DB0">
        <w:rPr>
          <w:rFonts w:ascii="Times New Roman" w:eastAsia="Calibri" w:hAnsi="Times New Roman" w:cs="Times New Roman"/>
          <w:sz w:val="28"/>
          <w:szCs w:val="28"/>
          <w:lang w:eastAsia="en-US"/>
        </w:rPr>
        <w:t xml:space="preserve">на р. Лена нижняя кромка ледохода наблюдается на территории </w:t>
      </w:r>
      <w:proofErr w:type="spellStart"/>
      <w:r w:rsidRPr="00491DB0">
        <w:rPr>
          <w:rFonts w:ascii="Times New Roman" w:eastAsia="Calibri" w:hAnsi="Times New Roman" w:cs="Times New Roman"/>
          <w:sz w:val="28"/>
          <w:szCs w:val="28"/>
          <w:lang w:eastAsia="en-US"/>
        </w:rPr>
        <w:t>Кобяйского</w:t>
      </w:r>
      <w:proofErr w:type="spellEnd"/>
      <w:r w:rsidRPr="00491DB0">
        <w:rPr>
          <w:rFonts w:ascii="Times New Roman" w:eastAsia="Calibri" w:hAnsi="Times New Roman" w:cs="Times New Roman"/>
          <w:sz w:val="28"/>
          <w:szCs w:val="28"/>
          <w:lang w:eastAsia="en-US"/>
        </w:rPr>
        <w:t xml:space="preserve"> района.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Сангары</w:t>
      </w:r>
      <w:proofErr w:type="spellEnd"/>
      <w:r w:rsidRPr="00491DB0">
        <w:rPr>
          <w:rFonts w:ascii="Times New Roman" w:eastAsia="Calibri" w:hAnsi="Times New Roman" w:cs="Times New Roman"/>
          <w:sz w:val="28"/>
          <w:szCs w:val="28"/>
          <w:lang w:eastAsia="en-US"/>
        </w:rPr>
        <w:t xml:space="preserve"> по состоянию на 12 часов </w:t>
      </w:r>
      <w:proofErr w:type="spellStart"/>
      <w:r w:rsidRPr="00491DB0">
        <w:rPr>
          <w:rFonts w:ascii="Times New Roman" w:eastAsia="Calibri" w:hAnsi="Times New Roman" w:cs="Times New Roman"/>
          <w:sz w:val="28"/>
          <w:szCs w:val="28"/>
          <w:lang w:eastAsia="en-US"/>
        </w:rPr>
        <w:t>якт</w:t>
      </w:r>
      <w:proofErr w:type="spellEnd"/>
      <w:r w:rsidRPr="00491DB0">
        <w:rPr>
          <w:rFonts w:ascii="Times New Roman" w:eastAsia="Calibri" w:hAnsi="Times New Roman" w:cs="Times New Roman"/>
          <w:sz w:val="28"/>
          <w:szCs w:val="28"/>
          <w:lang w:eastAsia="en-US"/>
        </w:rPr>
        <w:t xml:space="preserve"> уровень воды составил 1191 см над нулем поста, что на 41 см выше опасной отметки </w:t>
      </w:r>
      <w:r w:rsidRPr="00491DB0">
        <w:rPr>
          <w:rFonts w:ascii="Times New Roman" w:eastAsia="Calibri" w:hAnsi="Times New Roman" w:cs="Times New Roman"/>
          <w:i/>
          <w:sz w:val="28"/>
          <w:szCs w:val="28"/>
          <w:lang w:eastAsia="en-US"/>
        </w:rPr>
        <w:t>(ОЯ 1150 см),</w:t>
      </w:r>
      <w:r w:rsidRPr="00491DB0">
        <w:rPr>
          <w:rFonts w:ascii="Times New Roman" w:eastAsia="Calibri" w:hAnsi="Times New Roman" w:cs="Times New Roman"/>
          <w:sz w:val="28"/>
          <w:szCs w:val="28"/>
          <w:lang w:eastAsia="en-US"/>
        </w:rPr>
        <w:t xml:space="preserve"> отмечается густой ледоход. В ближайшие сутки ожидается понижение уровня воды.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Жиганск</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Жиганского</w:t>
      </w:r>
      <w:proofErr w:type="spellEnd"/>
      <w:r w:rsidRPr="00491DB0">
        <w:rPr>
          <w:rFonts w:ascii="Times New Roman" w:eastAsia="Calibri" w:hAnsi="Times New Roman" w:cs="Times New Roman"/>
          <w:sz w:val="28"/>
          <w:szCs w:val="28"/>
          <w:lang w:eastAsia="en-US"/>
        </w:rPr>
        <w:t xml:space="preserve"> района суточный рост уровня воды </w:t>
      </w:r>
      <w:proofErr w:type="gramStart"/>
      <w:r w:rsidRPr="00491DB0">
        <w:rPr>
          <w:rFonts w:ascii="Times New Roman" w:eastAsia="Calibri" w:hAnsi="Times New Roman" w:cs="Times New Roman"/>
          <w:sz w:val="28"/>
          <w:szCs w:val="28"/>
          <w:lang w:eastAsia="en-US"/>
        </w:rPr>
        <w:t>составил 102 см и наблюдаются</w:t>
      </w:r>
      <w:proofErr w:type="gramEnd"/>
      <w:r w:rsidRPr="00491DB0">
        <w:rPr>
          <w:rFonts w:ascii="Times New Roman" w:eastAsia="Calibri" w:hAnsi="Times New Roman" w:cs="Times New Roman"/>
          <w:sz w:val="28"/>
          <w:szCs w:val="28"/>
          <w:lang w:eastAsia="en-US"/>
        </w:rPr>
        <w:t xml:space="preserve"> закраины, в ближайшие сутки ожидается подвижка льда, 23-24 мая ледоход, что на 2-3 суток раньше нормы.</w:t>
      </w:r>
    </w:p>
    <w:p w14:paraId="76FB6E05"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Лена в пределах Ленского, </w:t>
      </w:r>
      <w:proofErr w:type="spellStart"/>
      <w:r w:rsidRPr="00491DB0">
        <w:rPr>
          <w:rFonts w:ascii="Times New Roman" w:eastAsia="Calibri" w:hAnsi="Times New Roman" w:cs="Times New Roman"/>
          <w:sz w:val="28"/>
          <w:szCs w:val="28"/>
          <w:lang w:eastAsia="en-US"/>
        </w:rPr>
        <w:t>Олекминского</w:t>
      </w:r>
      <w:proofErr w:type="spellEnd"/>
      <w:r w:rsidRPr="00491DB0">
        <w:rPr>
          <w:rFonts w:ascii="Times New Roman" w:eastAsia="Calibri" w:hAnsi="Times New Roman" w:cs="Times New Roman"/>
          <w:sz w:val="28"/>
          <w:szCs w:val="28"/>
          <w:lang w:eastAsia="en-US"/>
        </w:rPr>
        <w:t xml:space="preserve"> и центральных районов продолжается суточный спад уровня воды с интенсивностью от 20 до 100 см.</w:t>
      </w:r>
    </w:p>
    <w:p w14:paraId="26B8A456"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По состоянию на 22 мая 8:00 </w:t>
      </w:r>
      <w:r w:rsidRPr="00491DB0">
        <w:rPr>
          <w:rFonts w:ascii="Times New Roman" w:eastAsia="Calibri" w:hAnsi="Times New Roman" w:cs="Times New Roman"/>
          <w:i/>
          <w:sz w:val="28"/>
          <w:szCs w:val="28"/>
          <w:lang w:eastAsia="en-US"/>
        </w:rPr>
        <w:t>(</w:t>
      </w:r>
      <w:proofErr w:type="spellStart"/>
      <w:r w:rsidRPr="00491DB0">
        <w:rPr>
          <w:rFonts w:ascii="Times New Roman" w:eastAsia="Calibri" w:hAnsi="Times New Roman" w:cs="Times New Roman"/>
          <w:i/>
          <w:sz w:val="28"/>
          <w:szCs w:val="28"/>
          <w:lang w:eastAsia="en-US"/>
        </w:rPr>
        <w:t>якт</w:t>
      </w:r>
      <w:proofErr w:type="spellEnd"/>
      <w:r w:rsidRPr="00491DB0">
        <w:rPr>
          <w:rFonts w:ascii="Times New Roman" w:eastAsia="Calibri" w:hAnsi="Times New Roman" w:cs="Times New Roman"/>
          <w:i/>
          <w:sz w:val="28"/>
          <w:szCs w:val="28"/>
          <w:lang w:eastAsia="en-US"/>
        </w:rPr>
        <w:t>)</w:t>
      </w:r>
      <w:r w:rsidRPr="00491DB0">
        <w:rPr>
          <w:rFonts w:ascii="Times New Roman" w:eastAsia="Calibri" w:hAnsi="Times New Roman" w:cs="Times New Roman"/>
          <w:sz w:val="28"/>
          <w:szCs w:val="28"/>
          <w:lang w:eastAsia="en-US"/>
        </w:rPr>
        <w:t xml:space="preserve"> на р. </w:t>
      </w:r>
      <w:proofErr w:type="spellStart"/>
      <w:r w:rsidRPr="00491DB0">
        <w:rPr>
          <w:rFonts w:ascii="Times New Roman" w:eastAsia="Calibri" w:hAnsi="Times New Roman" w:cs="Times New Roman"/>
          <w:sz w:val="28"/>
          <w:szCs w:val="28"/>
          <w:lang w:eastAsia="en-US"/>
        </w:rPr>
        <w:t>Синнегес</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Атах</w:t>
      </w:r>
      <w:proofErr w:type="spellEnd"/>
      <w:r w:rsidRPr="00491DB0">
        <w:rPr>
          <w:rFonts w:ascii="Times New Roman" w:eastAsia="Calibri" w:hAnsi="Times New Roman" w:cs="Times New Roman"/>
          <w:sz w:val="28"/>
          <w:szCs w:val="28"/>
          <w:lang w:eastAsia="en-US"/>
        </w:rPr>
        <w:t xml:space="preserve"> у с. </w:t>
      </w:r>
      <w:proofErr w:type="spellStart"/>
      <w:r w:rsidRPr="00491DB0">
        <w:rPr>
          <w:rFonts w:ascii="Times New Roman" w:eastAsia="Calibri" w:hAnsi="Times New Roman" w:cs="Times New Roman"/>
          <w:sz w:val="28"/>
          <w:szCs w:val="28"/>
          <w:lang w:eastAsia="en-US"/>
        </w:rPr>
        <w:t>Ситте</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Кобяйского</w:t>
      </w:r>
      <w:proofErr w:type="spellEnd"/>
      <w:r w:rsidRPr="00491DB0">
        <w:rPr>
          <w:rFonts w:ascii="Times New Roman" w:eastAsia="Calibri" w:hAnsi="Times New Roman" w:cs="Times New Roman"/>
          <w:sz w:val="28"/>
          <w:szCs w:val="28"/>
          <w:lang w:eastAsia="en-US"/>
        </w:rPr>
        <w:t xml:space="preserve"> района сохраняется высокий уровень воды и составил 198 см </w:t>
      </w:r>
      <w:proofErr w:type="spellStart"/>
      <w:r w:rsidRPr="00491DB0">
        <w:rPr>
          <w:rFonts w:ascii="Times New Roman" w:eastAsia="Calibri" w:hAnsi="Times New Roman" w:cs="Times New Roman"/>
          <w:sz w:val="28"/>
          <w:szCs w:val="28"/>
          <w:lang w:eastAsia="en-US"/>
        </w:rPr>
        <w:t>усл</w:t>
      </w:r>
      <w:proofErr w:type="spellEnd"/>
      <w:r w:rsidRPr="00491DB0">
        <w:rPr>
          <w:rFonts w:ascii="Times New Roman" w:eastAsia="Calibri" w:hAnsi="Times New Roman" w:cs="Times New Roman"/>
          <w:sz w:val="28"/>
          <w:szCs w:val="28"/>
          <w:lang w:eastAsia="en-US"/>
        </w:rPr>
        <w:t>. ед., что на 31 см выше отметки начала подтопления, понижение уровня воды продолжится.</w:t>
      </w:r>
    </w:p>
    <w:p w14:paraId="14854E16"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
          <w:sz w:val="28"/>
          <w:szCs w:val="28"/>
          <w:lang w:eastAsia="en-US"/>
        </w:rPr>
      </w:pPr>
      <w:r w:rsidRPr="00491DB0">
        <w:rPr>
          <w:rFonts w:ascii="Times New Roman" w:eastAsia="Calibri" w:hAnsi="Times New Roman" w:cs="Times New Roman"/>
          <w:sz w:val="28"/>
          <w:szCs w:val="28"/>
          <w:lang w:eastAsia="en-US"/>
        </w:rPr>
        <w:t xml:space="preserve">На р. Лена у временного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Сыгынных</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Намского</w:t>
      </w:r>
      <w:proofErr w:type="spellEnd"/>
      <w:r w:rsidRPr="00491DB0">
        <w:rPr>
          <w:rFonts w:ascii="Times New Roman" w:eastAsia="Calibri" w:hAnsi="Times New Roman" w:cs="Times New Roman"/>
          <w:sz w:val="28"/>
          <w:szCs w:val="28"/>
          <w:lang w:eastAsia="en-US"/>
        </w:rPr>
        <w:t xml:space="preserve"> района наблюдается спад уровня воды, по состоянию на 22 мая в 8:00 </w:t>
      </w:r>
      <w:r w:rsidRPr="00491DB0">
        <w:rPr>
          <w:rFonts w:ascii="Times New Roman" w:eastAsia="Calibri" w:hAnsi="Times New Roman" w:cs="Times New Roman"/>
          <w:i/>
          <w:sz w:val="28"/>
          <w:szCs w:val="28"/>
          <w:lang w:eastAsia="en-US"/>
        </w:rPr>
        <w:t>(</w:t>
      </w:r>
      <w:proofErr w:type="spellStart"/>
      <w:r w:rsidRPr="00491DB0">
        <w:rPr>
          <w:rFonts w:ascii="Times New Roman" w:eastAsia="Calibri" w:hAnsi="Times New Roman" w:cs="Times New Roman"/>
          <w:i/>
          <w:sz w:val="28"/>
          <w:szCs w:val="28"/>
          <w:lang w:eastAsia="en-US"/>
        </w:rPr>
        <w:t>якт</w:t>
      </w:r>
      <w:proofErr w:type="spellEnd"/>
      <w:r w:rsidRPr="00491DB0">
        <w:rPr>
          <w:rFonts w:ascii="Times New Roman" w:eastAsia="Calibri" w:hAnsi="Times New Roman" w:cs="Times New Roman"/>
          <w:i/>
          <w:sz w:val="28"/>
          <w:szCs w:val="28"/>
          <w:lang w:eastAsia="en-US"/>
        </w:rPr>
        <w:t>)</w:t>
      </w:r>
      <w:r w:rsidRPr="00491DB0">
        <w:rPr>
          <w:rFonts w:ascii="Times New Roman" w:eastAsia="Calibri" w:hAnsi="Times New Roman" w:cs="Times New Roman"/>
          <w:sz w:val="28"/>
          <w:szCs w:val="28"/>
          <w:lang w:eastAsia="en-US"/>
        </w:rPr>
        <w:t xml:space="preserve">, уровень составляет 930 см </w:t>
      </w:r>
      <w:proofErr w:type="spellStart"/>
      <w:r w:rsidRPr="00491DB0">
        <w:rPr>
          <w:rFonts w:ascii="Times New Roman" w:eastAsia="Calibri" w:hAnsi="Times New Roman" w:cs="Times New Roman"/>
          <w:sz w:val="28"/>
          <w:szCs w:val="28"/>
          <w:lang w:eastAsia="en-US"/>
        </w:rPr>
        <w:t>усл.ед</w:t>
      </w:r>
      <w:proofErr w:type="spellEnd"/>
      <w:r w:rsidRPr="00491DB0">
        <w:rPr>
          <w:rFonts w:ascii="Times New Roman" w:eastAsia="Calibri" w:hAnsi="Times New Roman" w:cs="Times New Roman"/>
          <w:sz w:val="28"/>
          <w:szCs w:val="28"/>
          <w:lang w:eastAsia="en-US"/>
        </w:rPr>
        <w:t xml:space="preserve">., </w:t>
      </w:r>
      <w:r w:rsidRPr="00491DB0">
        <w:rPr>
          <w:rFonts w:ascii="Times New Roman" w:eastAsia="Calibri" w:hAnsi="Times New Roman" w:cs="Times New Roman"/>
          <w:i/>
          <w:sz w:val="28"/>
          <w:szCs w:val="28"/>
          <w:lang w:eastAsia="en-US"/>
        </w:rPr>
        <w:t>(отметка начала подтопления населенного пункта 897 см)</w:t>
      </w:r>
      <w:r w:rsidRPr="00491DB0">
        <w:rPr>
          <w:rFonts w:ascii="Times New Roman" w:eastAsia="Calibri" w:hAnsi="Times New Roman" w:cs="Times New Roman"/>
          <w:sz w:val="28"/>
          <w:szCs w:val="28"/>
          <w:lang w:eastAsia="en-US"/>
        </w:rPr>
        <w:t xml:space="preserve">. Наблюдается подтопление дворовых территорий </w:t>
      </w:r>
      <w:r w:rsidRPr="00491DB0">
        <w:rPr>
          <w:rFonts w:ascii="Times New Roman" w:eastAsia="Calibri" w:hAnsi="Times New Roman" w:cs="Times New Roman"/>
          <w:i/>
          <w:sz w:val="28"/>
          <w:szCs w:val="28"/>
          <w:lang w:eastAsia="en-US"/>
        </w:rPr>
        <w:t xml:space="preserve">(отметка начала подтопления населенного пункта 897 см </w:t>
      </w:r>
      <w:proofErr w:type="spellStart"/>
      <w:r w:rsidRPr="00491DB0">
        <w:rPr>
          <w:rFonts w:ascii="Times New Roman" w:eastAsia="Calibri" w:hAnsi="Times New Roman" w:cs="Times New Roman"/>
          <w:i/>
          <w:sz w:val="28"/>
          <w:szCs w:val="28"/>
          <w:lang w:eastAsia="en-US"/>
        </w:rPr>
        <w:t>усл.ед</w:t>
      </w:r>
      <w:proofErr w:type="spellEnd"/>
      <w:r w:rsidRPr="00491DB0">
        <w:rPr>
          <w:rFonts w:ascii="Times New Roman" w:eastAsia="Calibri" w:hAnsi="Times New Roman" w:cs="Times New Roman"/>
          <w:i/>
          <w:sz w:val="28"/>
          <w:szCs w:val="28"/>
          <w:lang w:eastAsia="en-US"/>
        </w:rPr>
        <w:t>.).</w:t>
      </w:r>
    </w:p>
    <w:p w14:paraId="59116979"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Алдан в пределах </w:t>
      </w:r>
      <w:proofErr w:type="spellStart"/>
      <w:r w:rsidRPr="00491DB0">
        <w:rPr>
          <w:rFonts w:ascii="Times New Roman" w:eastAsia="Calibri" w:hAnsi="Times New Roman" w:cs="Times New Roman"/>
          <w:sz w:val="28"/>
          <w:szCs w:val="28"/>
          <w:lang w:eastAsia="en-US"/>
        </w:rPr>
        <w:t>Алданского</w:t>
      </w:r>
      <w:proofErr w:type="spellEnd"/>
      <w:r w:rsidRPr="00491DB0">
        <w:rPr>
          <w:rFonts w:ascii="Times New Roman" w:eastAsia="Calibri" w:hAnsi="Times New Roman" w:cs="Times New Roman"/>
          <w:sz w:val="28"/>
          <w:szCs w:val="28"/>
          <w:lang w:eastAsia="en-US"/>
        </w:rPr>
        <w:t xml:space="preserve"> и </w:t>
      </w:r>
      <w:proofErr w:type="spellStart"/>
      <w:r w:rsidRPr="00491DB0">
        <w:rPr>
          <w:rFonts w:ascii="Times New Roman" w:eastAsia="Calibri" w:hAnsi="Times New Roman" w:cs="Times New Roman"/>
          <w:sz w:val="28"/>
          <w:szCs w:val="28"/>
          <w:lang w:eastAsia="en-US"/>
        </w:rPr>
        <w:t>Томпонского</w:t>
      </w:r>
      <w:proofErr w:type="spellEnd"/>
      <w:r w:rsidRPr="00491DB0">
        <w:rPr>
          <w:rFonts w:ascii="Times New Roman" w:eastAsia="Calibri" w:hAnsi="Times New Roman" w:cs="Times New Roman"/>
          <w:sz w:val="28"/>
          <w:szCs w:val="28"/>
          <w:lang w:eastAsia="en-US"/>
        </w:rPr>
        <w:t xml:space="preserve"> районов продолжается суточный рост уровня воды с различной интенсивностью. Сегодня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Петропавловск </w:t>
      </w:r>
      <w:r w:rsidRPr="00491DB0">
        <w:rPr>
          <w:rFonts w:ascii="Times New Roman" w:eastAsia="Calibri" w:hAnsi="Times New Roman" w:cs="Times New Roman"/>
          <w:i/>
          <w:sz w:val="28"/>
          <w:szCs w:val="28"/>
          <w:lang w:eastAsia="en-US"/>
        </w:rPr>
        <w:t>(Усть-Мая)</w:t>
      </w:r>
      <w:r w:rsidRPr="00491DB0">
        <w:rPr>
          <w:rFonts w:ascii="Times New Roman" w:eastAsia="Calibri" w:hAnsi="Times New Roman" w:cs="Times New Roman"/>
          <w:sz w:val="28"/>
          <w:szCs w:val="28"/>
          <w:lang w:eastAsia="en-US"/>
        </w:rPr>
        <w:t xml:space="preserve"> в пределах </w:t>
      </w:r>
      <w:proofErr w:type="spellStart"/>
      <w:r w:rsidRPr="00491DB0">
        <w:rPr>
          <w:rFonts w:ascii="Times New Roman" w:eastAsia="Calibri" w:hAnsi="Times New Roman" w:cs="Times New Roman"/>
          <w:sz w:val="28"/>
          <w:szCs w:val="28"/>
          <w:lang w:eastAsia="en-US"/>
        </w:rPr>
        <w:t>Усть</w:t>
      </w:r>
      <w:proofErr w:type="spellEnd"/>
      <w:r w:rsidRPr="00491DB0">
        <w:rPr>
          <w:rFonts w:ascii="Times New Roman" w:eastAsia="Calibri" w:hAnsi="Times New Roman" w:cs="Times New Roman"/>
          <w:sz w:val="28"/>
          <w:szCs w:val="28"/>
          <w:lang w:eastAsia="en-US"/>
        </w:rPr>
        <w:t>-Майского района наблюдается максимальный уровень при ледоходе, который составил 955 см над нулем поста, что на 122 см выше нормы. На участке Эльдикан – Охотский Перевоз 22-23 мая, ожидается формирование максимумов весеннего половодья.</w:t>
      </w:r>
    </w:p>
    <w:p w14:paraId="0C082BBD"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w:t>
      </w:r>
      <w:proofErr w:type="spellStart"/>
      <w:r w:rsidRPr="00491DB0">
        <w:rPr>
          <w:rFonts w:ascii="Times New Roman" w:eastAsia="Calibri" w:hAnsi="Times New Roman" w:cs="Times New Roman"/>
          <w:sz w:val="28"/>
          <w:szCs w:val="28"/>
          <w:lang w:eastAsia="en-US"/>
        </w:rPr>
        <w:t>Амга</w:t>
      </w:r>
      <w:proofErr w:type="spellEnd"/>
      <w:r w:rsidRPr="00491DB0">
        <w:rPr>
          <w:rFonts w:ascii="Times New Roman" w:eastAsia="Calibri" w:hAnsi="Times New Roman" w:cs="Times New Roman"/>
          <w:sz w:val="28"/>
          <w:szCs w:val="28"/>
          <w:lang w:eastAsia="en-US"/>
        </w:rPr>
        <w:t xml:space="preserve">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Амга</w:t>
      </w:r>
      <w:proofErr w:type="spellEnd"/>
      <w:r w:rsidRPr="00491DB0">
        <w:rPr>
          <w:rFonts w:ascii="Times New Roman" w:eastAsia="Calibri" w:hAnsi="Times New Roman" w:cs="Times New Roman"/>
          <w:sz w:val="28"/>
          <w:szCs w:val="28"/>
          <w:lang w:eastAsia="en-US"/>
        </w:rPr>
        <w:t xml:space="preserve"> продолжается спад уровня воды и наблюдается на 5 см выше опасной отметки, сегодня днем ожидается понижение уровня ниже отметки ОЯ. </w:t>
      </w:r>
    </w:p>
    <w:p w14:paraId="3082B0E7"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w:t>
      </w:r>
      <w:proofErr w:type="spellStart"/>
      <w:r w:rsidRPr="00491DB0">
        <w:rPr>
          <w:rFonts w:ascii="Times New Roman" w:eastAsia="Calibri" w:hAnsi="Times New Roman" w:cs="Times New Roman"/>
          <w:sz w:val="28"/>
          <w:szCs w:val="28"/>
          <w:lang w:eastAsia="en-US"/>
        </w:rPr>
        <w:t>Амга</w:t>
      </w:r>
      <w:proofErr w:type="spellEnd"/>
      <w:r w:rsidRPr="00491DB0">
        <w:rPr>
          <w:rFonts w:ascii="Times New Roman" w:eastAsia="Calibri" w:hAnsi="Times New Roman" w:cs="Times New Roman"/>
          <w:sz w:val="28"/>
          <w:szCs w:val="28"/>
          <w:lang w:eastAsia="en-US"/>
        </w:rPr>
        <w:t xml:space="preserve">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Харбалах</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Таттинского</w:t>
      </w:r>
      <w:proofErr w:type="spellEnd"/>
      <w:r w:rsidRPr="00491DB0">
        <w:rPr>
          <w:rFonts w:ascii="Times New Roman" w:eastAsia="Calibri" w:hAnsi="Times New Roman" w:cs="Times New Roman"/>
          <w:sz w:val="28"/>
          <w:szCs w:val="28"/>
          <w:lang w:eastAsia="en-US"/>
        </w:rPr>
        <w:t xml:space="preserve"> района, по состоянию на 22 мая в 8:00 </w:t>
      </w:r>
      <w:r w:rsidRPr="00491DB0">
        <w:rPr>
          <w:rFonts w:ascii="Times New Roman" w:eastAsia="Calibri" w:hAnsi="Times New Roman" w:cs="Times New Roman"/>
          <w:i/>
          <w:sz w:val="28"/>
          <w:szCs w:val="28"/>
          <w:lang w:eastAsia="en-US"/>
        </w:rPr>
        <w:t>(</w:t>
      </w:r>
      <w:proofErr w:type="spellStart"/>
      <w:r w:rsidRPr="00491DB0">
        <w:rPr>
          <w:rFonts w:ascii="Times New Roman" w:eastAsia="Calibri" w:hAnsi="Times New Roman" w:cs="Times New Roman"/>
          <w:i/>
          <w:sz w:val="28"/>
          <w:szCs w:val="28"/>
          <w:lang w:eastAsia="en-US"/>
        </w:rPr>
        <w:t>якт</w:t>
      </w:r>
      <w:proofErr w:type="spellEnd"/>
      <w:r w:rsidRPr="00491DB0">
        <w:rPr>
          <w:rFonts w:ascii="Times New Roman" w:eastAsia="Calibri" w:hAnsi="Times New Roman" w:cs="Times New Roman"/>
          <w:i/>
          <w:sz w:val="28"/>
          <w:szCs w:val="28"/>
          <w:lang w:eastAsia="en-US"/>
        </w:rPr>
        <w:t>),</w:t>
      </w:r>
      <w:r w:rsidRPr="00491DB0">
        <w:rPr>
          <w:rFonts w:ascii="Times New Roman" w:eastAsia="Calibri" w:hAnsi="Times New Roman" w:cs="Times New Roman"/>
          <w:sz w:val="28"/>
          <w:szCs w:val="28"/>
          <w:lang w:eastAsia="en-US"/>
        </w:rPr>
        <w:t xml:space="preserve"> уровень воды составил 972 см над нулем поста </w:t>
      </w:r>
      <w:r w:rsidRPr="00491DB0">
        <w:rPr>
          <w:rFonts w:ascii="Times New Roman" w:eastAsia="Calibri" w:hAnsi="Times New Roman" w:cs="Times New Roman"/>
          <w:i/>
          <w:sz w:val="28"/>
          <w:szCs w:val="28"/>
          <w:lang w:eastAsia="en-US"/>
        </w:rPr>
        <w:t>(отметка начала подтопления 1000 см).</w:t>
      </w:r>
      <w:r w:rsidRPr="00491DB0">
        <w:rPr>
          <w:rFonts w:ascii="Times New Roman" w:eastAsia="Calibri" w:hAnsi="Times New Roman" w:cs="Times New Roman"/>
          <w:sz w:val="28"/>
          <w:szCs w:val="28"/>
          <w:lang w:eastAsia="en-US"/>
        </w:rPr>
        <w:t xml:space="preserve"> В ближайшие сутки – двое рост уровня продолжится до отметки 1000-1050 см над нулем поста. </w:t>
      </w:r>
    </w:p>
    <w:p w14:paraId="20C94D16"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На р. Вилюй наблюдается понижение уровней воды с различной интенсивностью, в устье реки суточный рост уровня воды составил 90 см и наблюдается средний ледоход.</w:t>
      </w:r>
    </w:p>
    <w:p w14:paraId="659EFD30"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В верхнем и среднем течении р. Оленек наблюдается подъем уровня от 10 до 40 см за сутки, отмечаются закраины и вода на льду. 23-24 мая ожидается подвижка льда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Ярольин</w:t>
      </w:r>
      <w:proofErr w:type="spellEnd"/>
      <w:r w:rsidRPr="00491DB0">
        <w:rPr>
          <w:rFonts w:ascii="Times New Roman" w:eastAsia="Calibri" w:hAnsi="Times New Roman" w:cs="Times New Roman"/>
          <w:sz w:val="28"/>
          <w:szCs w:val="28"/>
          <w:lang w:eastAsia="en-US"/>
        </w:rPr>
        <w:t xml:space="preserve"> в пределах </w:t>
      </w:r>
      <w:proofErr w:type="spellStart"/>
      <w:r w:rsidRPr="00491DB0">
        <w:rPr>
          <w:rFonts w:ascii="Times New Roman" w:eastAsia="Calibri" w:hAnsi="Times New Roman" w:cs="Times New Roman"/>
          <w:sz w:val="28"/>
          <w:szCs w:val="28"/>
          <w:lang w:eastAsia="en-US"/>
        </w:rPr>
        <w:t>Оленекского</w:t>
      </w:r>
      <w:proofErr w:type="spellEnd"/>
      <w:r w:rsidRPr="00491DB0">
        <w:rPr>
          <w:rFonts w:ascii="Times New Roman" w:eastAsia="Calibri" w:hAnsi="Times New Roman" w:cs="Times New Roman"/>
          <w:sz w:val="28"/>
          <w:szCs w:val="28"/>
          <w:lang w:eastAsia="en-US"/>
        </w:rPr>
        <w:t xml:space="preserve"> района.</w:t>
      </w:r>
    </w:p>
    <w:p w14:paraId="1F63FD1F"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всем протяжении р. Яна и ее притоках продолжается повышение уровня воды с интенсивностью от 10 до 40 см за сутки, на участке Верхоянск – </w:t>
      </w:r>
      <w:proofErr w:type="spellStart"/>
      <w:r w:rsidRPr="00491DB0">
        <w:rPr>
          <w:rFonts w:ascii="Times New Roman" w:eastAsia="Calibri" w:hAnsi="Times New Roman" w:cs="Times New Roman"/>
          <w:sz w:val="28"/>
          <w:szCs w:val="28"/>
          <w:lang w:eastAsia="en-US"/>
        </w:rPr>
        <w:t>Батагай</w:t>
      </w:r>
      <w:proofErr w:type="spellEnd"/>
      <w:r w:rsidRPr="00491DB0">
        <w:rPr>
          <w:rFonts w:ascii="Times New Roman" w:eastAsia="Calibri" w:hAnsi="Times New Roman" w:cs="Times New Roman"/>
          <w:sz w:val="28"/>
          <w:szCs w:val="28"/>
          <w:lang w:eastAsia="en-US"/>
        </w:rPr>
        <w:t xml:space="preserve"> наблюдаются разводья, в ближайшие сутки – двое ожидается ледоход. </w:t>
      </w:r>
    </w:p>
    <w:p w14:paraId="59F24A34"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22 мая, в сроки близкие к норме, осуществилось вскрытие р. </w:t>
      </w:r>
      <w:proofErr w:type="spellStart"/>
      <w:r w:rsidRPr="00491DB0">
        <w:rPr>
          <w:rFonts w:ascii="Times New Roman" w:eastAsia="Calibri" w:hAnsi="Times New Roman" w:cs="Times New Roman"/>
          <w:sz w:val="28"/>
          <w:szCs w:val="28"/>
          <w:lang w:eastAsia="en-US"/>
        </w:rPr>
        <w:t>Адыча</w:t>
      </w:r>
      <w:proofErr w:type="spellEnd"/>
      <w:r w:rsidRPr="00491DB0">
        <w:rPr>
          <w:rFonts w:ascii="Times New Roman" w:eastAsia="Calibri" w:hAnsi="Times New Roman" w:cs="Times New Roman"/>
          <w:sz w:val="28"/>
          <w:szCs w:val="28"/>
          <w:lang w:eastAsia="en-US"/>
        </w:rPr>
        <w:t xml:space="preserve"> </w:t>
      </w:r>
      <w:r w:rsidRPr="00491DB0">
        <w:rPr>
          <w:rFonts w:ascii="Times New Roman" w:eastAsia="Calibri" w:hAnsi="Times New Roman" w:cs="Times New Roman"/>
          <w:i/>
          <w:sz w:val="28"/>
          <w:szCs w:val="28"/>
          <w:lang w:eastAsia="en-US"/>
        </w:rPr>
        <w:t xml:space="preserve">(правый приток р. Яна) </w:t>
      </w:r>
      <w:r w:rsidRPr="00491DB0">
        <w:rPr>
          <w:rFonts w:ascii="Times New Roman" w:eastAsia="Calibri" w:hAnsi="Times New Roman" w:cs="Times New Roman"/>
          <w:sz w:val="28"/>
          <w:szCs w:val="28"/>
          <w:lang w:eastAsia="en-US"/>
        </w:rPr>
        <w:t xml:space="preserve">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Усть-Чаркы</w:t>
      </w:r>
      <w:proofErr w:type="spellEnd"/>
      <w:r w:rsidRPr="00491DB0">
        <w:rPr>
          <w:rFonts w:ascii="Times New Roman" w:eastAsia="Calibri" w:hAnsi="Times New Roman" w:cs="Times New Roman"/>
          <w:sz w:val="28"/>
          <w:szCs w:val="28"/>
          <w:lang w:eastAsia="en-US"/>
        </w:rPr>
        <w:t xml:space="preserve">. Уровни воды при вскрытии в пределах средних многолетних значений.  </w:t>
      </w:r>
    </w:p>
    <w:p w14:paraId="3F1592B8"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24-25 мая ожидается подвижка льда на р. Яна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Сайды </w:t>
      </w:r>
      <w:proofErr w:type="spellStart"/>
      <w:r w:rsidRPr="00491DB0">
        <w:rPr>
          <w:rFonts w:ascii="Times New Roman" w:eastAsia="Calibri" w:hAnsi="Times New Roman" w:cs="Times New Roman"/>
          <w:sz w:val="28"/>
          <w:szCs w:val="28"/>
          <w:lang w:eastAsia="en-US"/>
        </w:rPr>
        <w:t>Верхоянского</w:t>
      </w:r>
      <w:proofErr w:type="spellEnd"/>
      <w:r w:rsidRPr="00491DB0">
        <w:rPr>
          <w:rFonts w:ascii="Times New Roman" w:eastAsia="Calibri" w:hAnsi="Times New Roman" w:cs="Times New Roman"/>
          <w:sz w:val="28"/>
          <w:szCs w:val="28"/>
          <w:lang w:eastAsia="en-US"/>
        </w:rPr>
        <w:t xml:space="preserve"> района. </w:t>
      </w:r>
    </w:p>
    <w:p w14:paraId="39AA70EA"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lastRenderedPageBreak/>
        <w:t xml:space="preserve">На р. Индигирка и притоках наблюдается суточный рост уровня воды от 10 до 60 см, отмечаются закраины и лед подняло,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Усть</w:t>
      </w:r>
      <w:proofErr w:type="spellEnd"/>
      <w:r w:rsidRPr="00491DB0">
        <w:rPr>
          <w:rFonts w:ascii="Times New Roman" w:eastAsia="Calibri" w:hAnsi="Times New Roman" w:cs="Times New Roman"/>
          <w:sz w:val="28"/>
          <w:szCs w:val="28"/>
          <w:lang w:eastAsia="en-US"/>
        </w:rPr>
        <w:t xml:space="preserve">-Мома </w:t>
      </w:r>
      <w:proofErr w:type="spellStart"/>
      <w:r w:rsidRPr="00491DB0">
        <w:rPr>
          <w:rFonts w:ascii="Times New Roman" w:eastAsia="Calibri" w:hAnsi="Times New Roman" w:cs="Times New Roman"/>
          <w:sz w:val="28"/>
          <w:szCs w:val="28"/>
          <w:lang w:eastAsia="en-US"/>
        </w:rPr>
        <w:t>Момского</w:t>
      </w:r>
      <w:proofErr w:type="spellEnd"/>
      <w:r w:rsidRPr="00491DB0">
        <w:rPr>
          <w:rFonts w:ascii="Times New Roman" w:eastAsia="Calibri" w:hAnsi="Times New Roman" w:cs="Times New Roman"/>
          <w:sz w:val="28"/>
          <w:szCs w:val="28"/>
          <w:lang w:eastAsia="en-US"/>
        </w:rPr>
        <w:t xml:space="preserve"> района наблюдается подвижка льда и 23-24 мая ожидается ледоход. </w:t>
      </w:r>
    </w:p>
    <w:p w14:paraId="5ABA9334"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Сегодня, что на 2 суток раньше нормы, начался ледоход на р. </w:t>
      </w:r>
      <w:proofErr w:type="spellStart"/>
      <w:r w:rsidRPr="00491DB0">
        <w:rPr>
          <w:rFonts w:ascii="Times New Roman" w:eastAsia="Calibri" w:hAnsi="Times New Roman" w:cs="Times New Roman"/>
          <w:sz w:val="28"/>
          <w:szCs w:val="28"/>
          <w:lang w:eastAsia="en-US"/>
        </w:rPr>
        <w:t>Нера</w:t>
      </w:r>
      <w:proofErr w:type="spellEnd"/>
      <w:r w:rsidRPr="00491DB0">
        <w:rPr>
          <w:rFonts w:ascii="Times New Roman" w:eastAsia="Calibri" w:hAnsi="Times New Roman" w:cs="Times New Roman"/>
          <w:sz w:val="28"/>
          <w:szCs w:val="28"/>
          <w:lang w:eastAsia="en-US"/>
        </w:rPr>
        <w:t xml:space="preserve"> </w:t>
      </w:r>
      <w:r w:rsidRPr="00491DB0">
        <w:rPr>
          <w:rFonts w:ascii="Times New Roman" w:eastAsia="Calibri" w:hAnsi="Times New Roman" w:cs="Times New Roman"/>
          <w:i/>
          <w:sz w:val="28"/>
          <w:szCs w:val="28"/>
          <w:lang w:eastAsia="en-US"/>
        </w:rPr>
        <w:t>(правый приток р. Индигирка)</w:t>
      </w:r>
      <w:r w:rsidRPr="00491DB0">
        <w:rPr>
          <w:rFonts w:ascii="Times New Roman" w:eastAsia="Calibri" w:hAnsi="Times New Roman" w:cs="Times New Roman"/>
          <w:sz w:val="28"/>
          <w:szCs w:val="28"/>
          <w:lang w:eastAsia="en-US"/>
        </w:rPr>
        <w:t xml:space="preserve">, уровни воды при вскрытии в пределах нормы. С 23 по 25 мая ожидается подвижка льда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Усть-Нера </w:t>
      </w:r>
      <w:proofErr w:type="spellStart"/>
      <w:r w:rsidRPr="00491DB0">
        <w:rPr>
          <w:rFonts w:ascii="Times New Roman" w:eastAsia="Calibri" w:hAnsi="Times New Roman" w:cs="Times New Roman"/>
          <w:sz w:val="28"/>
          <w:szCs w:val="28"/>
          <w:lang w:eastAsia="en-US"/>
        </w:rPr>
        <w:t>Оймяконского</w:t>
      </w:r>
      <w:proofErr w:type="spellEnd"/>
      <w:r w:rsidRPr="00491DB0">
        <w:rPr>
          <w:rFonts w:ascii="Times New Roman" w:eastAsia="Calibri" w:hAnsi="Times New Roman" w:cs="Times New Roman"/>
          <w:sz w:val="28"/>
          <w:szCs w:val="28"/>
          <w:lang w:eastAsia="en-US"/>
        </w:rPr>
        <w:t xml:space="preserve"> и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Белая Гора </w:t>
      </w:r>
      <w:proofErr w:type="spellStart"/>
      <w:r w:rsidRPr="00491DB0">
        <w:rPr>
          <w:rFonts w:ascii="Times New Roman" w:eastAsia="Calibri" w:hAnsi="Times New Roman" w:cs="Times New Roman"/>
          <w:sz w:val="28"/>
          <w:szCs w:val="28"/>
          <w:lang w:eastAsia="en-US"/>
        </w:rPr>
        <w:t>Абыйского</w:t>
      </w:r>
      <w:proofErr w:type="spellEnd"/>
      <w:r w:rsidRPr="00491DB0">
        <w:rPr>
          <w:rFonts w:ascii="Times New Roman" w:eastAsia="Calibri" w:hAnsi="Times New Roman" w:cs="Times New Roman"/>
          <w:sz w:val="28"/>
          <w:szCs w:val="28"/>
          <w:lang w:eastAsia="en-US"/>
        </w:rPr>
        <w:t xml:space="preserve"> районов. </w:t>
      </w:r>
    </w:p>
    <w:p w14:paraId="42AE15B2"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Колыма нижняя кромка ледохода наблюдается в пределах </w:t>
      </w:r>
      <w:proofErr w:type="spellStart"/>
      <w:r w:rsidRPr="00491DB0">
        <w:rPr>
          <w:rFonts w:ascii="Times New Roman" w:eastAsia="Calibri" w:hAnsi="Times New Roman" w:cs="Times New Roman"/>
          <w:sz w:val="28"/>
          <w:szCs w:val="28"/>
          <w:lang w:eastAsia="en-US"/>
        </w:rPr>
        <w:t>Среднеколымского</w:t>
      </w:r>
      <w:proofErr w:type="spellEnd"/>
      <w:r w:rsidRPr="00491DB0">
        <w:rPr>
          <w:rFonts w:ascii="Times New Roman" w:eastAsia="Calibri" w:hAnsi="Times New Roman" w:cs="Times New Roman"/>
          <w:sz w:val="28"/>
          <w:szCs w:val="28"/>
          <w:lang w:eastAsia="en-US"/>
        </w:rPr>
        <w:t xml:space="preserve"> района.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Колымский суточный рост уровня составил 1,2 м, отмечаются закраины и вода на льду. На участке р. Колыма </w:t>
      </w:r>
      <w:proofErr w:type="gramStart"/>
      <w:r w:rsidRPr="00491DB0">
        <w:rPr>
          <w:rFonts w:ascii="Times New Roman" w:eastAsia="Calibri" w:hAnsi="Times New Roman" w:cs="Times New Roman"/>
          <w:sz w:val="28"/>
          <w:szCs w:val="28"/>
          <w:lang w:eastAsia="en-US"/>
        </w:rPr>
        <w:t>Колымский</w:t>
      </w:r>
      <w:proofErr w:type="gramEnd"/>
      <w:r w:rsidRPr="00491DB0">
        <w:rPr>
          <w:rFonts w:ascii="Times New Roman" w:eastAsia="Calibri" w:hAnsi="Times New Roman" w:cs="Times New Roman"/>
          <w:sz w:val="28"/>
          <w:szCs w:val="28"/>
          <w:lang w:eastAsia="en-US"/>
        </w:rPr>
        <w:t xml:space="preserve"> – Черский вскрытие реки ожидается с 26 по 29 мая.</w:t>
      </w:r>
    </w:p>
    <w:p w14:paraId="2B832568"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Березовка у </w:t>
      </w:r>
      <w:proofErr w:type="spellStart"/>
      <w:r w:rsidRPr="00491DB0">
        <w:rPr>
          <w:rFonts w:ascii="Times New Roman" w:eastAsia="Calibri" w:hAnsi="Times New Roman" w:cs="Times New Roman"/>
          <w:sz w:val="28"/>
          <w:szCs w:val="28"/>
          <w:lang w:eastAsia="en-US"/>
        </w:rPr>
        <w:t>гидропоста</w:t>
      </w:r>
      <w:proofErr w:type="spellEnd"/>
      <w:r w:rsidRPr="00491DB0">
        <w:rPr>
          <w:rFonts w:ascii="Times New Roman" w:eastAsia="Calibri" w:hAnsi="Times New Roman" w:cs="Times New Roman"/>
          <w:sz w:val="28"/>
          <w:szCs w:val="28"/>
          <w:lang w:eastAsia="en-US"/>
        </w:rPr>
        <w:t xml:space="preserve"> Березовка </w:t>
      </w:r>
      <w:proofErr w:type="spellStart"/>
      <w:r w:rsidRPr="00491DB0">
        <w:rPr>
          <w:rFonts w:ascii="Times New Roman" w:eastAsia="Calibri" w:hAnsi="Times New Roman" w:cs="Times New Roman"/>
          <w:sz w:val="28"/>
          <w:szCs w:val="28"/>
          <w:lang w:eastAsia="en-US"/>
        </w:rPr>
        <w:t>Среднеколымского</w:t>
      </w:r>
      <w:proofErr w:type="spellEnd"/>
      <w:r w:rsidRPr="00491DB0">
        <w:rPr>
          <w:rFonts w:ascii="Times New Roman" w:eastAsia="Calibri" w:hAnsi="Times New Roman" w:cs="Times New Roman"/>
          <w:sz w:val="28"/>
          <w:szCs w:val="28"/>
          <w:lang w:eastAsia="en-US"/>
        </w:rPr>
        <w:t xml:space="preserve"> района по состоянию на 22 мая в 12 ч местного времени уровень воды составил 1021 см над нулем поста </w:t>
      </w:r>
      <w:r w:rsidRPr="00491DB0">
        <w:rPr>
          <w:rFonts w:ascii="Times New Roman" w:eastAsia="Calibri" w:hAnsi="Times New Roman" w:cs="Times New Roman"/>
          <w:i/>
          <w:sz w:val="28"/>
          <w:szCs w:val="28"/>
          <w:lang w:eastAsia="en-US"/>
        </w:rPr>
        <w:t>(отметка начала подтопления 1000 см).</w:t>
      </w:r>
      <w:r w:rsidRPr="00491DB0">
        <w:rPr>
          <w:rFonts w:ascii="Times New Roman" w:eastAsia="Calibri" w:hAnsi="Times New Roman" w:cs="Times New Roman"/>
          <w:sz w:val="28"/>
          <w:szCs w:val="28"/>
          <w:lang w:eastAsia="en-US"/>
        </w:rPr>
        <w:t xml:space="preserve"> В ближайшие сутки – двое рост уровня продолжится и достигнет отметки 1030 – 1050 см над нулем поста. Наблюдается выход воды на пойму и подтопление пониженных участков населенного пункта.</w:t>
      </w:r>
    </w:p>
    <w:p w14:paraId="613ED528"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bidi="ru-RU"/>
        </w:rPr>
      </w:pPr>
      <w:r w:rsidRPr="00491DB0">
        <w:rPr>
          <w:rFonts w:ascii="Times New Roman" w:eastAsia="Calibri" w:hAnsi="Times New Roman" w:cs="Times New Roman"/>
          <w:bCs/>
          <w:sz w:val="28"/>
          <w:szCs w:val="28"/>
          <w:lang w:eastAsia="en-US"/>
        </w:rPr>
        <w:t>В</w:t>
      </w:r>
      <w:r w:rsidRPr="00491DB0">
        <w:rPr>
          <w:rFonts w:ascii="Times New Roman" w:eastAsia="Calibri" w:hAnsi="Times New Roman" w:cs="Times New Roman"/>
          <w:b/>
          <w:bCs/>
          <w:sz w:val="28"/>
          <w:szCs w:val="28"/>
          <w:lang w:eastAsia="en-US"/>
        </w:rPr>
        <w:t xml:space="preserve"> Магаданской области </w:t>
      </w:r>
      <w:r w:rsidRPr="00491DB0">
        <w:rPr>
          <w:rFonts w:ascii="Times New Roman" w:eastAsia="Calibri" w:hAnsi="Times New Roman" w:cs="Times New Roman"/>
          <w:bCs/>
          <w:sz w:val="28"/>
          <w:szCs w:val="28"/>
          <w:lang w:eastAsia="en-US" w:bidi="ru-RU"/>
        </w:rPr>
        <w:t xml:space="preserve">на реках преобладает спад уровней воды. Ледоход сохраняется на р. Колыма </w:t>
      </w:r>
      <w:proofErr w:type="gramStart"/>
      <w:r w:rsidRPr="00491DB0">
        <w:rPr>
          <w:rFonts w:ascii="Times New Roman" w:eastAsia="Calibri" w:hAnsi="Times New Roman" w:cs="Times New Roman"/>
          <w:bCs/>
          <w:sz w:val="28"/>
          <w:szCs w:val="28"/>
          <w:lang w:eastAsia="en-US" w:bidi="ru-RU"/>
        </w:rPr>
        <w:t>у</w:t>
      </w:r>
      <w:proofErr w:type="gramEnd"/>
      <w:r w:rsidRPr="00491DB0">
        <w:rPr>
          <w:rFonts w:ascii="Times New Roman" w:eastAsia="Calibri" w:hAnsi="Times New Roman" w:cs="Times New Roman"/>
          <w:bCs/>
          <w:sz w:val="28"/>
          <w:szCs w:val="28"/>
          <w:lang w:eastAsia="en-US" w:bidi="ru-RU"/>
        </w:rPr>
        <w:t xml:space="preserve"> с. Сеймчан, на р. </w:t>
      </w:r>
      <w:proofErr w:type="spellStart"/>
      <w:r w:rsidRPr="00491DB0">
        <w:rPr>
          <w:rFonts w:ascii="Times New Roman" w:eastAsia="Calibri" w:hAnsi="Times New Roman" w:cs="Times New Roman"/>
          <w:bCs/>
          <w:sz w:val="28"/>
          <w:szCs w:val="28"/>
          <w:lang w:eastAsia="en-US" w:bidi="ru-RU"/>
        </w:rPr>
        <w:t>Бохапча</w:t>
      </w:r>
      <w:proofErr w:type="spellEnd"/>
      <w:r w:rsidRPr="00491DB0">
        <w:rPr>
          <w:rFonts w:ascii="Times New Roman" w:eastAsia="Calibri" w:hAnsi="Times New Roman" w:cs="Times New Roman"/>
          <w:bCs/>
          <w:sz w:val="28"/>
          <w:szCs w:val="28"/>
          <w:lang w:eastAsia="en-US" w:bidi="ru-RU"/>
        </w:rPr>
        <w:t xml:space="preserve">. По р. Колыма проходят волны пропусков из </w:t>
      </w:r>
      <w:proofErr w:type="spellStart"/>
      <w:r w:rsidRPr="00491DB0">
        <w:rPr>
          <w:rFonts w:ascii="Times New Roman" w:eastAsia="Calibri" w:hAnsi="Times New Roman" w:cs="Times New Roman"/>
          <w:bCs/>
          <w:sz w:val="28"/>
          <w:szCs w:val="28"/>
          <w:lang w:eastAsia="en-US" w:bidi="ru-RU"/>
        </w:rPr>
        <w:t>Усть-Среднеканского</w:t>
      </w:r>
      <w:proofErr w:type="spellEnd"/>
      <w:r w:rsidRPr="00491DB0">
        <w:rPr>
          <w:rFonts w:ascii="Times New Roman" w:eastAsia="Calibri" w:hAnsi="Times New Roman" w:cs="Times New Roman"/>
          <w:bCs/>
          <w:sz w:val="28"/>
          <w:szCs w:val="28"/>
          <w:lang w:eastAsia="en-US" w:bidi="ru-RU"/>
        </w:rPr>
        <w:t xml:space="preserve"> водохранилища, на участке </w:t>
      </w:r>
      <w:proofErr w:type="spellStart"/>
      <w:r w:rsidRPr="00491DB0">
        <w:rPr>
          <w:rFonts w:ascii="Times New Roman" w:eastAsia="Calibri" w:hAnsi="Times New Roman" w:cs="Times New Roman"/>
          <w:bCs/>
          <w:sz w:val="28"/>
          <w:szCs w:val="28"/>
          <w:lang w:eastAsia="en-US" w:bidi="ru-RU"/>
        </w:rPr>
        <w:t>Среднекан-Коркодон</w:t>
      </w:r>
      <w:proofErr w:type="spellEnd"/>
      <w:r w:rsidRPr="00491DB0">
        <w:rPr>
          <w:rFonts w:ascii="Times New Roman" w:eastAsia="Calibri" w:hAnsi="Times New Roman" w:cs="Times New Roman"/>
          <w:bCs/>
          <w:sz w:val="28"/>
          <w:szCs w:val="28"/>
          <w:lang w:eastAsia="en-US" w:bidi="ru-RU"/>
        </w:rPr>
        <w:t xml:space="preserve"> подъем уровня воды составил 54 см за сутки.</w:t>
      </w:r>
    </w:p>
    <w:bookmarkEnd w:id="0"/>
    <w:bookmarkEnd w:id="1"/>
    <w:bookmarkEnd w:id="2"/>
    <w:p w14:paraId="42843938"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В </w:t>
      </w:r>
      <w:r w:rsidRPr="00491DB0">
        <w:rPr>
          <w:rFonts w:ascii="Times New Roman" w:eastAsia="Calibri" w:hAnsi="Times New Roman" w:cs="Times New Roman"/>
          <w:b/>
          <w:sz w:val="28"/>
          <w:szCs w:val="28"/>
          <w:lang w:eastAsia="en-US"/>
        </w:rPr>
        <w:t>Чукотском автономном округе</w:t>
      </w:r>
      <w:r w:rsidRPr="00491DB0">
        <w:rPr>
          <w:rFonts w:ascii="Times New Roman" w:eastAsia="Calibri" w:hAnsi="Times New Roman" w:cs="Times New Roman"/>
          <w:sz w:val="28"/>
          <w:szCs w:val="28"/>
          <w:lang w:eastAsia="en-US"/>
        </w:rPr>
        <w:t xml:space="preserve"> 22 мая вскрылись ото </w:t>
      </w:r>
      <w:proofErr w:type="gramStart"/>
      <w:r w:rsidRPr="00491DB0">
        <w:rPr>
          <w:rFonts w:ascii="Times New Roman" w:eastAsia="Calibri" w:hAnsi="Times New Roman" w:cs="Times New Roman"/>
          <w:sz w:val="28"/>
          <w:szCs w:val="28"/>
          <w:lang w:eastAsia="en-US"/>
        </w:rPr>
        <w:t>льда</w:t>
      </w:r>
      <w:proofErr w:type="gramEnd"/>
      <w:r w:rsidRPr="00491DB0">
        <w:rPr>
          <w:rFonts w:ascii="Times New Roman" w:eastAsia="Calibri" w:hAnsi="Times New Roman" w:cs="Times New Roman"/>
          <w:sz w:val="28"/>
          <w:szCs w:val="28"/>
          <w:lang w:eastAsia="en-US"/>
        </w:rPr>
        <w:t xml:space="preserve"> и начался ледоход на реках Большой и Малый </w:t>
      </w:r>
      <w:proofErr w:type="spellStart"/>
      <w:r w:rsidRPr="00491DB0">
        <w:rPr>
          <w:rFonts w:ascii="Times New Roman" w:eastAsia="Calibri" w:hAnsi="Times New Roman" w:cs="Times New Roman"/>
          <w:sz w:val="28"/>
          <w:szCs w:val="28"/>
          <w:lang w:eastAsia="en-US"/>
        </w:rPr>
        <w:t>Анюй</w:t>
      </w:r>
      <w:proofErr w:type="spellEnd"/>
      <w:r w:rsidRPr="00491DB0">
        <w:rPr>
          <w:rFonts w:ascii="Times New Roman" w:eastAsia="Calibri" w:hAnsi="Times New Roman" w:cs="Times New Roman"/>
          <w:sz w:val="28"/>
          <w:szCs w:val="28"/>
          <w:lang w:eastAsia="en-US"/>
        </w:rPr>
        <w:t>.</w:t>
      </w:r>
    </w:p>
    <w:p w14:paraId="65940371"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На р. М. </w:t>
      </w:r>
      <w:proofErr w:type="spellStart"/>
      <w:r w:rsidRPr="00491DB0">
        <w:rPr>
          <w:rFonts w:ascii="Times New Roman" w:eastAsia="Calibri" w:hAnsi="Times New Roman" w:cs="Times New Roman"/>
          <w:sz w:val="28"/>
          <w:szCs w:val="28"/>
          <w:lang w:eastAsia="en-US"/>
        </w:rPr>
        <w:t>Анюй</w:t>
      </w:r>
      <w:proofErr w:type="spellEnd"/>
      <w:r w:rsidRPr="00491DB0">
        <w:rPr>
          <w:rFonts w:ascii="Times New Roman" w:eastAsia="Calibri" w:hAnsi="Times New Roman" w:cs="Times New Roman"/>
          <w:sz w:val="28"/>
          <w:szCs w:val="28"/>
          <w:lang w:eastAsia="en-US"/>
        </w:rPr>
        <w:t xml:space="preserve"> у сел </w:t>
      </w:r>
      <w:proofErr w:type="gramStart"/>
      <w:r w:rsidRPr="00491DB0">
        <w:rPr>
          <w:rFonts w:ascii="Times New Roman" w:eastAsia="Calibri" w:hAnsi="Times New Roman" w:cs="Times New Roman"/>
          <w:sz w:val="28"/>
          <w:szCs w:val="28"/>
          <w:lang w:eastAsia="en-US"/>
        </w:rPr>
        <w:t>Островное</w:t>
      </w:r>
      <w:proofErr w:type="gramEnd"/>
      <w:r w:rsidRPr="00491DB0">
        <w:rPr>
          <w:rFonts w:ascii="Times New Roman" w:eastAsia="Calibri" w:hAnsi="Times New Roman" w:cs="Times New Roman"/>
          <w:sz w:val="28"/>
          <w:szCs w:val="28"/>
          <w:lang w:eastAsia="en-US"/>
        </w:rPr>
        <w:t xml:space="preserve">, </w:t>
      </w:r>
      <w:proofErr w:type="spellStart"/>
      <w:r w:rsidRPr="00491DB0">
        <w:rPr>
          <w:rFonts w:ascii="Times New Roman" w:eastAsia="Calibri" w:hAnsi="Times New Roman" w:cs="Times New Roman"/>
          <w:sz w:val="28"/>
          <w:szCs w:val="28"/>
          <w:lang w:eastAsia="en-US"/>
        </w:rPr>
        <w:t>Анюйск</w:t>
      </w:r>
      <w:proofErr w:type="spellEnd"/>
      <w:r w:rsidRPr="00491DB0">
        <w:rPr>
          <w:rFonts w:ascii="Times New Roman" w:eastAsia="Calibri" w:hAnsi="Times New Roman" w:cs="Times New Roman"/>
          <w:sz w:val="28"/>
          <w:szCs w:val="28"/>
          <w:lang w:eastAsia="en-US"/>
        </w:rPr>
        <w:t xml:space="preserve">, р. Б. </w:t>
      </w:r>
      <w:proofErr w:type="spellStart"/>
      <w:r w:rsidRPr="00491DB0">
        <w:rPr>
          <w:rFonts w:ascii="Times New Roman" w:eastAsia="Calibri" w:hAnsi="Times New Roman" w:cs="Times New Roman"/>
          <w:sz w:val="28"/>
          <w:szCs w:val="28"/>
          <w:lang w:eastAsia="en-US"/>
        </w:rPr>
        <w:t>Анюй</w:t>
      </w:r>
      <w:proofErr w:type="spellEnd"/>
      <w:r w:rsidRPr="00491DB0">
        <w:rPr>
          <w:rFonts w:ascii="Times New Roman" w:eastAsia="Calibri" w:hAnsi="Times New Roman" w:cs="Times New Roman"/>
          <w:sz w:val="28"/>
          <w:szCs w:val="28"/>
          <w:lang w:eastAsia="en-US"/>
        </w:rPr>
        <w:t xml:space="preserve"> - ГМС Константиновская продолжается ледоход с подъемом уровня воды на 77-207 см за сутки, реки в берегах.</w:t>
      </w:r>
    </w:p>
    <w:p w14:paraId="7A54E7AE" w14:textId="77777777" w:rsidR="00A72D0B"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491DB0">
        <w:rPr>
          <w:rFonts w:ascii="Times New Roman" w:eastAsia="Calibri" w:hAnsi="Times New Roman" w:cs="Times New Roman"/>
          <w:sz w:val="28"/>
          <w:szCs w:val="28"/>
          <w:lang w:eastAsia="en-US"/>
        </w:rPr>
        <w:t xml:space="preserve">В Анадырском районе на р. Майн – </w:t>
      </w:r>
      <w:proofErr w:type="gramStart"/>
      <w:r w:rsidRPr="00491DB0">
        <w:rPr>
          <w:rFonts w:ascii="Times New Roman" w:eastAsia="Calibri" w:hAnsi="Times New Roman" w:cs="Times New Roman"/>
          <w:sz w:val="28"/>
          <w:szCs w:val="28"/>
          <w:lang w:eastAsia="en-US"/>
        </w:rPr>
        <w:t>у</w:t>
      </w:r>
      <w:proofErr w:type="gramEnd"/>
      <w:r w:rsidRPr="00491DB0">
        <w:rPr>
          <w:rFonts w:ascii="Times New Roman" w:eastAsia="Calibri" w:hAnsi="Times New Roman" w:cs="Times New Roman"/>
          <w:sz w:val="28"/>
          <w:szCs w:val="28"/>
          <w:lang w:eastAsia="en-US"/>
        </w:rPr>
        <w:t xml:space="preserve"> с. </w:t>
      </w:r>
      <w:proofErr w:type="spellStart"/>
      <w:r w:rsidRPr="00491DB0">
        <w:rPr>
          <w:rFonts w:ascii="Times New Roman" w:eastAsia="Calibri" w:hAnsi="Times New Roman" w:cs="Times New Roman"/>
          <w:sz w:val="28"/>
          <w:szCs w:val="28"/>
          <w:lang w:eastAsia="en-US"/>
        </w:rPr>
        <w:t>Ваеги</w:t>
      </w:r>
      <w:proofErr w:type="spellEnd"/>
      <w:r w:rsidRPr="00491DB0">
        <w:rPr>
          <w:rFonts w:ascii="Times New Roman" w:eastAsia="Calibri" w:hAnsi="Times New Roman" w:cs="Times New Roman"/>
          <w:sz w:val="28"/>
          <w:szCs w:val="28"/>
          <w:lang w:eastAsia="en-US"/>
        </w:rPr>
        <w:t xml:space="preserve"> продолжается ледоход. На р. Анадырь - ГМС Новый </w:t>
      </w:r>
      <w:proofErr w:type="spellStart"/>
      <w:r w:rsidRPr="00491DB0">
        <w:rPr>
          <w:rFonts w:ascii="Times New Roman" w:eastAsia="Calibri" w:hAnsi="Times New Roman" w:cs="Times New Roman"/>
          <w:sz w:val="28"/>
          <w:szCs w:val="28"/>
          <w:lang w:eastAsia="en-US"/>
        </w:rPr>
        <w:t>Еропол</w:t>
      </w:r>
      <w:proofErr w:type="spellEnd"/>
      <w:r w:rsidRPr="00491DB0">
        <w:rPr>
          <w:rFonts w:ascii="Times New Roman" w:eastAsia="Calibri" w:hAnsi="Times New Roman" w:cs="Times New Roman"/>
          <w:sz w:val="28"/>
          <w:szCs w:val="28"/>
          <w:lang w:eastAsia="en-US"/>
        </w:rPr>
        <w:t xml:space="preserve"> ледостав сохраняется.</w:t>
      </w:r>
    </w:p>
    <w:p w14:paraId="41058A3D" w14:textId="2648F20D" w:rsidR="0082574E" w:rsidRPr="00491DB0" w:rsidRDefault="00A72D0B" w:rsidP="00A72D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491DB0">
        <w:rPr>
          <w:rFonts w:ascii="Times New Roman" w:eastAsia="Calibri" w:hAnsi="Times New Roman" w:cs="Times New Roman"/>
          <w:sz w:val="28"/>
          <w:szCs w:val="28"/>
          <w:lang w:eastAsia="en-US"/>
        </w:rPr>
        <w:t xml:space="preserve">На ближайшие сутки возможно образование ледовых заторов на реках Малый </w:t>
      </w:r>
      <w:proofErr w:type="spellStart"/>
      <w:r w:rsidRPr="00491DB0">
        <w:rPr>
          <w:rFonts w:ascii="Times New Roman" w:eastAsia="Calibri" w:hAnsi="Times New Roman" w:cs="Times New Roman"/>
          <w:sz w:val="28"/>
          <w:szCs w:val="28"/>
          <w:lang w:eastAsia="en-US"/>
        </w:rPr>
        <w:t>Анюй</w:t>
      </w:r>
      <w:proofErr w:type="spellEnd"/>
      <w:r w:rsidRPr="00491DB0">
        <w:rPr>
          <w:rFonts w:ascii="Times New Roman" w:eastAsia="Calibri" w:hAnsi="Times New Roman" w:cs="Times New Roman"/>
          <w:sz w:val="28"/>
          <w:szCs w:val="28"/>
          <w:lang w:eastAsia="en-US"/>
        </w:rPr>
        <w:t xml:space="preserve"> и Большой </w:t>
      </w:r>
      <w:proofErr w:type="spellStart"/>
      <w:r w:rsidRPr="00491DB0">
        <w:rPr>
          <w:rFonts w:ascii="Times New Roman" w:eastAsia="Calibri" w:hAnsi="Times New Roman" w:cs="Times New Roman"/>
          <w:sz w:val="28"/>
          <w:szCs w:val="28"/>
          <w:lang w:eastAsia="en-US"/>
        </w:rPr>
        <w:t>Анюй</w:t>
      </w:r>
      <w:proofErr w:type="spellEnd"/>
      <w:r w:rsidRPr="00491DB0">
        <w:rPr>
          <w:rFonts w:ascii="Times New Roman" w:eastAsia="Calibri" w:hAnsi="Times New Roman" w:cs="Times New Roman"/>
          <w:sz w:val="28"/>
          <w:szCs w:val="28"/>
          <w:lang w:eastAsia="en-US"/>
        </w:rPr>
        <w:t xml:space="preserve"> в селах </w:t>
      </w:r>
      <w:proofErr w:type="spellStart"/>
      <w:r w:rsidRPr="00491DB0">
        <w:rPr>
          <w:rFonts w:ascii="Times New Roman" w:eastAsia="Calibri" w:hAnsi="Times New Roman" w:cs="Times New Roman"/>
          <w:sz w:val="28"/>
          <w:szCs w:val="28"/>
          <w:lang w:eastAsia="en-US"/>
        </w:rPr>
        <w:t>Анюйск</w:t>
      </w:r>
      <w:proofErr w:type="spellEnd"/>
      <w:r w:rsidRPr="00491DB0">
        <w:rPr>
          <w:rFonts w:ascii="Times New Roman" w:eastAsia="Calibri" w:hAnsi="Times New Roman" w:cs="Times New Roman"/>
          <w:sz w:val="28"/>
          <w:szCs w:val="28"/>
          <w:lang w:eastAsia="en-US"/>
        </w:rPr>
        <w:t>, Островное, ГМС Константиновская - с подъемом уровня до 3 м за сутки, без достижения отметки неблагоприятного явления.</w:t>
      </w:r>
    </w:p>
    <w:p w14:paraId="0C950B8C" w14:textId="5EFCC2EC" w:rsidR="0082574E" w:rsidRPr="00491DB0" w:rsidRDefault="0082574E" w:rsidP="009A47EF">
      <w:pPr>
        <w:tabs>
          <w:tab w:val="left" w:pos="708"/>
          <w:tab w:val="left" w:pos="1560"/>
        </w:tabs>
        <w:spacing w:after="0" w:line="240" w:lineRule="auto"/>
        <w:ind w:firstLine="567"/>
        <w:jc w:val="both"/>
        <w:rPr>
          <w:rFonts w:ascii="Times New Roman" w:hAnsi="Times New Roman"/>
          <w:b/>
          <w:bCs/>
          <w:i/>
          <w:iCs/>
          <w:sz w:val="28"/>
          <w:szCs w:val="28"/>
        </w:rPr>
      </w:pPr>
      <w:r w:rsidRPr="00491DB0">
        <w:rPr>
          <w:rFonts w:ascii="Times New Roman" w:hAnsi="Times New Roman"/>
          <w:b/>
          <w:bCs/>
          <w:i/>
          <w:iCs/>
          <w:sz w:val="28"/>
          <w:szCs w:val="28"/>
        </w:rPr>
        <w:t>Японское море, Татарский пролив</w:t>
      </w:r>
      <w:r w:rsidRPr="00491DB0">
        <w:rPr>
          <w:rFonts w:ascii="Times New Roman" w:hAnsi="Times New Roman"/>
          <w:b/>
          <w:i/>
          <w:iCs/>
          <w:sz w:val="28"/>
          <w:szCs w:val="28"/>
        </w:rPr>
        <w:t xml:space="preserve"> </w:t>
      </w:r>
      <w:r w:rsidRPr="00491DB0">
        <w:rPr>
          <w:rFonts w:ascii="Times New Roman" w:hAnsi="Times New Roman"/>
          <w:i/>
          <w:iCs/>
          <w:sz w:val="28"/>
          <w:szCs w:val="28"/>
        </w:rPr>
        <w:t xml:space="preserve">высота волн </w:t>
      </w:r>
      <w:r w:rsidR="009A47EF" w:rsidRPr="00491DB0">
        <w:rPr>
          <w:rFonts w:ascii="Times New Roman" w:hAnsi="Times New Roman"/>
          <w:bCs/>
          <w:i/>
          <w:iCs/>
          <w:sz w:val="28"/>
          <w:szCs w:val="28"/>
        </w:rPr>
        <w:t>1-2</w:t>
      </w:r>
      <w:r w:rsidR="00597B60" w:rsidRPr="00491DB0">
        <w:rPr>
          <w:rFonts w:ascii="Times New Roman" w:hAnsi="Times New Roman"/>
          <w:bCs/>
          <w:i/>
          <w:iCs/>
          <w:sz w:val="28"/>
          <w:szCs w:val="28"/>
        </w:rPr>
        <w:t xml:space="preserve"> </w:t>
      </w:r>
      <w:r w:rsidR="009A47EF" w:rsidRPr="00491DB0">
        <w:rPr>
          <w:rFonts w:ascii="Times New Roman" w:hAnsi="Times New Roman"/>
          <w:bCs/>
          <w:i/>
          <w:iCs/>
          <w:sz w:val="28"/>
          <w:szCs w:val="28"/>
        </w:rPr>
        <w:t>м (4 балла).</w:t>
      </w:r>
    </w:p>
    <w:p w14:paraId="4CE8B4FA" w14:textId="1696D1BD" w:rsidR="0082574E" w:rsidRPr="00491DB0" w:rsidRDefault="0082574E" w:rsidP="0082574E">
      <w:pPr>
        <w:spacing w:after="0" w:line="240" w:lineRule="auto"/>
        <w:ind w:firstLine="567"/>
        <w:jc w:val="both"/>
        <w:rPr>
          <w:rFonts w:ascii="Times New Roman" w:hAnsi="Times New Roman"/>
          <w:b/>
          <w:bCs/>
          <w:i/>
          <w:iCs/>
          <w:sz w:val="28"/>
          <w:szCs w:val="28"/>
        </w:rPr>
      </w:pPr>
      <w:r w:rsidRPr="00491DB0">
        <w:rPr>
          <w:rFonts w:ascii="Times New Roman" w:hAnsi="Times New Roman"/>
          <w:b/>
          <w:bCs/>
          <w:i/>
          <w:iCs/>
          <w:sz w:val="28"/>
          <w:szCs w:val="28"/>
        </w:rPr>
        <w:t xml:space="preserve">Охотское море </w:t>
      </w:r>
      <w:r w:rsidRPr="00491DB0">
        <w:rPr>
          <w:rFonts w:ascii="Times New Roman" w:hAnsi="Times New Roman"/>
          <w:bCs/>
          <w:i/>
          <w:iCs/>
          <w:sz w:val="28"/>
          <w:szCs w:val="28"/>
        </w:rPr>
        <w:t xml:space="preserve">высота волн </w:t>
      </w:r>
      <w:r w:rsidR="0067081C" w:rsidRPr="00491DB0">
        <w:rPr>
          <w:rFonts w:ascii="Times New Roman" w:hAnsi="Times New Roman"/>
          <w:bCs/>
          <w:i/>
          <w:iCs/>
          <w:sz w:val="28"/>
          <w:szCs w:val="28"/>
        </w:rPr>
        <w:t>1-2 м (4 балла).</w:t>
      </w:r>
    </w:p>
    <w:p w14:paraId="1673C0BA" w14:textId="0A1D2729" w:rsidR="0082574E" w:rsidRPr="00491DB0" w:rsidRDefault="0082574E" w:rsidP="0082574E">
      <w:pPr>
        <w:spacing w:after="0" w:line="240" w:lineRule="auto"/>
        <w:ind w:firstLine="567"/>
        <w:jc w:val="both"/>
        <w:rPr>
          <w:rFonts w:ascii="Times New Roman" w:hAnsi="Times New Roman"/>
          <w:b/>
          <w:bCs/>
          <w:i/>
          <w:iCs/>
          <w:sz w:val="28"/>
          <w:szCs w:val="28"/>
        </w:rPr>
      </w:pPr>
      <w:r w:rsidRPr="00491DB0">
        <w:rPr>
          <w:rFonts w:ascii="Times New Roman" w:hAnsi="Times New Roman"/>
          <w:b/>
          <w:bCs/>
          <w:i/>
          <w:iCs/>
          <w:sz w:val="28"/>
          <w:szCs w:val="28"/>
        </w:rPr>
        <w:t>Берингово море</w:t>
      </w:r>
      <w:r w:rsidRPr="00491DB0">
        <w:rPr>
          <w:rFonts w:ascii="Times New Roman" w:hAnsi="Times New Roman"/>
          <w:i/>
          <w:iCs/>
          <w:sz w:val="28"/>
          <w:szCs w:val="28"/>
        </w:rPr>
        <w:t xml:space="preserve"> </w:t>
      </w:r>
      <w:r w:rsidRPr="00491DB0">
        <w:rPr>
          <w:rFonts w:ascii="Times New Roman" w:hAnsi="Times New Roman"/>
          <w:bCs/>
          <w:i/>
          <w:iCs/>
          <w:sz w:val="28"/>
          <w:szCs w:val="28"/>
        </w:rPr>
        <w:t>высота волн</w:t>
      </w:r>
      <w:r w:rsidRPr="00491DB0">
        <w:rPr>
          <w:rFonts w:ascii="Times New Roman" w:hAnsi="Times New Roman"/>
          <w:i/>
          <w:iCs/>
          <w:sz w:val="28"/>
          <w:szCs w:val="28"/>
        </w:rPr>
        <w:t xml:space="preserve"> </w:t>
      </w:r>
      <w:r w:rsidR="0067081C" w:rsidRPr="00491DB0">
        <w:rPr>
          <w:rFonts w:ascii="Times New Roman" w:hAnsi="Times New Roman"/>
          <w:bCs/>
          <w:i/>
          <w:iCs/>
          <w:sz w:val="28"/>
          <w:szCs w:val="28"/>
        </w:rPr>
        <w:t>1-2 м (4 балла).</w:t>
      </w:r>
    </w:p>
    <w:p w14:paraId="71B5543E" w14:textId="77777777" w:rsidR="0082574E" w:rsidRPr="00491DB0" w:rsidRDefault="0082574E" w:rsidP="0082574E">
      <w:pPr>
        <w:spacing w:after="0" w:line="240" w:lineRule="auto"/>
        <w:ind w:firstLine="567"/>
        <w:jc w:val="both"/>
        <w:rPr>
          <w:rFonts w:ascii="Times New Roman" w:hAnsi="Times New Roman"/>
          <w:i/>
          <w:iCs/>
          <w:sz w:val="28"/>
          <w:szCs w:val="28"/>
        </w:rPr>
      </w:pPr>
    </w:p>
    <w:p w14:paraId="546DC2F6"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491DB0">
        <w:rPr>
          <w:rFonts w:ascii="Times New Roman" w:hAnsi="Times New Roman"/>
          <w:b/>
          <w:bCs/>
          <w:i/>
          <w:iCs/>
          <w:sz w:val="28"/>
          <w:szCs w:val="28"/>
        </w:rPr>
        <w:t>2. Прогноз ЧС</w:t>
      </w:r>
    </w:p>
    <w:p w14:paraId="11DD3BB3" w14:textId="77777777" w:rsidR="0082574E" w:rsidRPr="00491DB0" w:rsidRDefault="0082574E" w:rsidP="0082574E">
      <w:pPr>
        <w:widowControl w:val="0"/>
        <w:numPr>
          <w:ilvl w:val="1"/>
          <w:numId w:val="23"/>
        </w:numPr>
        <w:tabs>
          <w:tab w:val="left" w:pos="993"/>
        </w:tabs>
        <w:spacing w:after="0" w:line="240" w:lineRule="auto"/>
        <w:ind w:hanging="153"/>
        <w:rPr>
          <w:rFonts w:ascii="Times New Roman" w:hAnsi="Times New Roman"/>
          <w:b/>
          <w:bCs/>
          <w:sz w:val="28"/>
          <w:szCs w:val="28"/>
        </w:rPr>
      </w:pPr>
      <w:r w:rsidRPr="00491DB0">
        <w:rPr>
          <w:rFonts w:ascii="Times New Roman" w:hAnsi="Times New Roman"/>
          <w:b/>
          <w:bCs/>
          <w:sz w:val="28"/>
          <w:szCs w:val="28"/>
        </w:rPr>
        <w:t>Природные и природно-техногенные ЧС</w:t>
      </w:r>
    </w:p>
    <w:p w14:paraId="6F47FDD1" w14:textId="75145310" w:rsidR="0082574E" w:rsidRPr="00491DB0" w:rsidRDefault="0082574E" w:rsidP="0082574E">
      <w:pPr>
        <w:widowControl w:val="0"/>
        <w:spacing w:after="0" w:line="240" w:lineRule="auto"/>
        <w:ind w:firstLine="567"/>
        <w:jc w:val="both"/>
        <w:rPr>
          <w:rFonts w:ascii="Times New Roman" w:hAnsi="Times New Roman"/>
          <w:bCs/>
          <w:sz w:val="28"/>
          <w:szCs w:val="28"/>
        </w:rPr>
      </w:pPr>
      <w:proofErr w:type="gramStart"/>
      <w:r w:rsidRPr="00491DB0">
        <w:rPr>
          <w:rFonts w:ascii="Times New Roman" w:hAnsi="Times New Roman"/>
          <w:b/>
          <w:bCs/>
          <w:sz w:val="28"/>
          <w:szCs w:val="28"/>
        </w:rPr>
        <w:t xml:space="preserve">Повышается вероятность </w:t>
      </w:r>
      <w:r w:rsidRPr="00491D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734D86" w:rsidRPr="00491DB0">
        <w:rPr>
          <w:rFonts w:ascii="Times New Roman" w:hAnsi="Times New Roman"/>
          <w:sz w:val="28"/>
          <w:szCs w:val="28"/>
        </w:rPr>
        <w:t xml:space="preserve">на </w:t>
      </w:r>
      <w:r w:rsidR="00734D86" w:rsidRPr="00491DB0">
        <w:rPr>
          <w:rFonts w:ascii="Times New Roman" w:hAnsi="Times New Roman"/>
          <w:bCs/>
          <w:sz w:val="28"/>
          <w:szCs w:val="28"/>
        </w:rPr>
        <w:t>западе Республики Саха (Якутия), в Республике Бурятия, Забайкальском, Приморском краях, на юге Хабаровского края, на юге Сахалинской области, в Амурской области, Еврейской АО, на севере Чукотского АО</w:t>
      </w:r>
      <w:r w:rsidRPr="00491DB0">
        <w:rPr>
          <w:rFonts w:ascii="Times New Roman" w:hAnsi="Times New Roman"/>
          <w:bCs/>
          <w:sz w:val="28"/>
          <w:szCs w:val="28"/>
        </w:rPr>
        <w:t xml:space="preserve">, </w:t>
      </w:r>
      <w:r w:rsidRPr="00491D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rPr>
        <w:t>Источник ЧС</w:t>
      </w:r>
      <w:r w:rsidRPr="00491DB0">
        <w:rPr>
          <w:rFonts w:ascii="Times New Roman" w:hAnsi="Times New Roman"/>
          <w:sz w:val="28"/>
          <w:szCs w:val="28"/>
        </w:rPr>
        <w:t xml:space="preserve"> – сильный </w:t>
      </w:r>
      <w:r w:rsidRPr="00491DB0">
        <w:rPr>
          <w:rFonts w:ascii="Times New Roman" w:hAnsi="Times New Roman"/>
          <w:sz w:val="28"/>
          <w:szCs w:val="28"/>
        </w:rPr>
        <w:lastRenderedPageBreak/>
        <w:t>порывистый ветер)</w:t>
      </w:r>
      <w:r w:rsidRPr="00491DB0">
        <w:rPr>
          <w:rFonts w:ascii="Times New Roman" w:hAnsi="Times New Roman"/>
          <w:bCs/>
          <w:sz w:val="28"/>
          <w:szCs w:val="28"/>
        </w:rPr>
        <w:t>.</w:t>
      </w:r>
      <w:proofErr w:type="gramEnd"/>
    </w:p>
    <w:p w14:paraId="37E1392E" w14:textId="6AA10B48" w:rsidR="0082574E" w:rsidRPr="00491DB0" w:rsidRDefault="0082574E" w:rsidP="0082574E">
      <w:pPr>
        <w:widowControl w:val="0"/>
        <w:spacing w:after="0" w:line="240" w:lineRule="auto"/>
        <w:ind w:firstLine="567"/>
        <w:jc w:val="both"/>
        <w:rPr>
          <w:rFonts w:ascii="Times New Roman" w:hAnsi="Times New Roman"/>
          <w:bCs/>
          <w:sz w:val="28"/>
          <w:szCs w:val="28"/>
        </w:rPr>
      </w:pPr>
      <w:r w:rsidRPr="00491DB0">
        <w:rPr>
          <w:rFonts w:ascii="Times New Roman" w:hAnsi="Times New Roman"/>
          <w:b/>
          <w:bCs/>
          <w:sz w:val="28"/>
          <w:szCs w:val="28"/>
        </w:rPr>
        <w:t>Существует высокая вероятность ЧС</w:t>
      </w:r>
      <w:r w:rsidRPr="00491D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491DB0">
        <w:rPr>
          <w:rFonts w:ascii="Times New Roman" w:hAnsi="Times New Roman"/>
          <w:bCs/>
          <w:sz w:val="28"/>
          <w:szCs w:val="28"/>
        </w:rPr>
        <w:t>на территории округа (</w:t>
      </w:r>
      <w:r w:rsidRPr="00491DB0">
        <w:rPr>
          <w:rFonts w:ascii="Times New Roman" w:hAnsi="Times New Roman"/>
          <w:b/>
          <w:bCs/>
          <w:sz w:val="28"/>
          <w:szCs w:val="28"/>
        </w:rPr>
        <w:t>Источник ЧС</w:t>
      </w:r>
      <w:r w:rsidR="00FA14CD" w:rsidRPr="00491DB0">
        <w:rPr>
          <w:rFonts w:ascii="Times New Roman" w:hAnsi="Times New Roman"/>
          <w:bCs/>
          <w:sz w:val="28"/>
          <w:szCs w:val="28"/>
        </w:rPr>
        <w:t xml:space="preserve"> – туман).</w:t>
      </w:r>
    </w:p>
    <w:p w14:paraId="565B7619" w14:textId="0CFED9C4" w:rsidR="0082574E" w:rsidRPr="00491DB0" w:rsidRDefault="0082574E" w:rsidP="0082574E">
      <w:pPr>
        <w:widowControl w:val="0"/>
        <w:spacing w:after="0" w:line="240" w:lineRule="auto"/>
        <w:ind w:firstLine="567"/>
        <w:jc w:val="both"/>
        <w:rPr>
          <w:rFonts w:ascii="Times New Roman" w:hAnsi="Times New Roman"/>
          <w:sz w:val="28"/>
          <w:szCs w:val="28"/>
        </w:rPr>
      </w:pPr>
      <w:proofErr w:type="gramStart"/>
      <w:r w:rsidRPr="00491DB0">
        <w:rPr>
          <w:rFonts w:ascii="Times New Roman" w:hAnsi="Times New Roman"/>
          <w:sz w:val="28"/>
          <w:szCs w:val="28"/>
        </w:rPr>
        <w:t>Существует риск возникновения чрезвычайных ситуаций, связанных с</w:t>
      </w:r>
      <w:r w:rsidRPr="00491DB0">
        <w:rPr>
          <w:rFonts w:ascii="Times New Roman" w:hAnsi="Times New Roman"/>
          <w:b/>
          <w:bCs/>
          <w:sz w:val="28"/>
          <w:szCs w:val="28"/>
        </w:rPr>
        <w:t xml:space="preserve"> подтоплением пониженных участков местности</w:t>
      </w:r>
      <w:r w:rsidRPr="00491DB0">
        <w:rPr>
          <w:rFonts w:ascii="Times New Roman" w:hAnsi="Times New Roman"/>
          <w:sz w:val="28"/>
          <w:szCs w:val="28"/>
        </w:rPr>
        <w:t xml:space="preserve">, низководных мостов, подмывом дорог в </w:t>
      </w:r>
      <w:r w:rsidR="007A054D" w:rsidRPr="00491DB0">
        <w:rPr>
          <w:rFonts w:ascii="Times New Roman" w:eastAsia="Times New Roman" w:hAnsi="Times New Roman" w:cs="Times New Roman"/>
          <w:color w:val="auto"/>
          <w:sz w:val="28"/>
          <w:szCs w:val="28"/>
          <w:bdr w:val="none" w:sz="0" w:space="0" w:color="auto"/>
        </w:rPr>
        <w:t xml:space="preserve">Камчатском, Хабаровском, Забайкальском краях, республиках Саха (Якутия), Бурятия, Амурской, Магаданской, Сахалинской области, Еврейской АО, Чукотском АО </w:t>
      </w:r>
      <w:r w:rsidRPr="00491DB0">
        <w:rPr>
          <w:rFonts w:ascii="Times New Roman" w:hAnsi="Times New Roman"/>
          <w:sz w:val="28"/>
          <w:szCs w:val="28"/>
        </w:rPr>
        <w:t>(</w:t>
      </w:r>
      <w:r w:rsidRPr="00491DB0">
        <w:rPr>
          <w:rFonts w:ascii="Times New Roman" w:hAnsi="Times New Roman"/>
          <w:b/>
          <w:bCs/>
          <w:sz w:val="28"/>
          <w:szCs w:val="28"/>
        </w:rPr>
        <w:t>Источник ЧС</w:t>
      </w:r>
      <w:r w:rsidRPr="00491DB0">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14:paraId="0DCE7580"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491DB0">
        <w:rPr>
          <w:rFonts w:ascii="Times New Roman" w:eastAsia="Calibri" w:hAnsi="Times New Roman" w:cs="Times New Roman"/>
          <w:b/>
          <w:spacing w:val="-2"/>
          <w:sz w:val="28"/>
          <w:szCs w:val="28"/>
          <w:bdr w:val="none" w:sz="0" w:space="0" w:color="auto"/>
          <w:lang w:eastAsia="en-US"/>
        </w:rPr>
        <w:t>Возникает вероятность чрезвычайных</w:t>
      </w:r>
      <w:r w:rsidRPr="00491DB0">
        <w:rPr>
          <w:rFonts w:ascii="Times New Roman" w:eastAsia="Calibri" w:hAnsi="Times New Roman" w:cs="Times New Roman"/>
          <w:spacing w:val="-2"/>
          <w:sz w:val="28"/>
          <w:szCs w:val="28"/>
          <w:bdr w:val="none" w:sz="0" w:space="0" w:color="auto"/>
          <w:lang w:eastAsia="en-US"/>
        </w:rPr>
        <w:t xml:space="preserve"> ситуаций  в низкогорных районах Амурской области, Забайкальского и Камчатского краёв,</w:t>
      </w:r>
      <w:r w:rsidRPr="00491DB0">
        <w:rPr>
          <w:rFonts w:ascii="Times New Roman" w:eastAsia="Times New Roman" w:hAnsi="Times New Roman" w:cs="Times New Roman"/>
          <w:color w:val="auto"/>
          <w:sz w:val="28"/>
          <w:szCs w:val="28"/>
          <w:bdr w:val="none" w:sz="0" w:space="0" w:color="auto"/>
        </w:rPr>
        <w:t xml:space="preserve"> обусловленных</w:t>
      </w:r>
      <w:r w:rsidRPr="00491DB0">
        <w:rPr>
          <w:rFonts w:ascii="Times New Roman" w:eastAsia="Times New Roman" w:hAnsi="Times New Roman" w:cs="Times New Roman"/>
          <w:i/>
          <w:iCs/>
          <w:color w:val="auto"/>
          <w:sz w:val="28"/>
          <w:szCs w:val="28"/>
          <w:bdr w:val="none" w:sz="0" w:space="0" w:color="auto"/>
        </w:rPr>
        <w:t xml:space="preserve"> </w:t>
      </w:r>
      <w:r w:rsidRPr="00491DB0">
        <w:rPr>
          <w:rFonts w:ascii="Times New Roman" w:eastAsia="Times New Roman" w:hAnsi="Times New Roman" w:cs="Times New Roman"/>
          <w:color w:val="auto"/>
          <w:sz w:val="28"/>
          <w:szCs w:val="28"/>
          <w:bdr w:val="none" w:sz="0" w:space="0" w:color="auto"/>
        </w:rPr>
        <w:t xml:space="preserve"> перекрытием дорог и нарушениями жизнедеятельности населения (</w:t>
      </w:r>
      <w:r w:rsidRPr="00491DB0">
        <w:rPr>
          <w:rFonts w:ascii="Times New Roman" w:eastAsia="Times New Roman" w:hAnsi="Times New Roman" w:cs="Times New Roman"/>
          <w:b/>
          <w:color w:val="auto"/>
          <w:spacing w:val="-2"/>
          <w:sz w:val="28"/>
          <w:szCs w:val="28"/>
          <w:bdr w:val="none" w:sz="0" w:space="0" w:color="auto"/>
        </w:rPr>
        <w:t>Источник ЧС</w:t>
      </w:r>
      <w:r w:rsidRPr="00491DB0">
        <w:rPr>
          <w:rFonts w:ascii="Times New Roman" w:eastAsia="Times New Roman" w:hAnsi="Times New Roman" w:cs="Times New Roman"/>
          <w:color w:val="auto"/>
          <w:spacing w:val="-2"/>
          <w:sz w:val="28"/>
          <w:szCs w:val="28"/>
          <w:bdr w:val="none" w:sz="0" w:space="0" w:color="auto"/>
        </w:rPr>
        <w:t xml:space="preserve"> – </w:t>
      </w:r>
      <w:r w:rsidRPr="00491DB0">
        <w:rPr>
          <w:rFonts w:ascii="Times New Roman" w:eastAsia="Times New Roman" w:hAnsi="Times New Roman" w:cs="Times New Roman"/>
          <w:color w:val="auto"/>
          <w:spacing w:val="-4"/>
          <w:sz w:val="28"/>
          <w:szCs w:val="28"/>
          <w:bdr w:val="none" w:sz="0" w:space="0" w:color="auto"/>
        </w:rPr>
        <w:t xml:space="preserve">высокий уровень предшествующего увлажнения, </w:t>
      </w:r>
      <w:r w:rsidRPr="00491DB0">
        <w:rPr>
          <w:rFonts w:ascii="Times New Roman" w:eastAsia="Times New Roman" w:hAnsi="Times New Roman" w:cs="Times New Roman"/>
          <w:color w:val="auto"/>
          <w:spacing w:val="-2"/>
          <w:sz w:val="28"/>
          <w:szCs w:val="28"/>
          <w:bdr w:val="none" w:sz="0" w:space="0" w:color="auto"/>
        </w:rPr>
        <w:t>оползни, обвалы, антропогенная деятельность).</w:t>
      </w:r>
    </w:p>
    <w:p w14:paraId="447E6FDD" w14:textId="645A2D98" w:rsidR="0082574E" w:rsidRPr="00491DB0" w:rsidRDefault="0082574E" w:rsidP="0082574E">
      <w:pPr>
        <w:widowControl w:val="0"/>
        <w:spacing w:after="0" w:line="240" w:lineRule="auto"/>
        <w:ind w:firstLine="567"/>
        <w:jc w:val="both"/>
        <w:rPr>
          <w:rFonts w:ascii="Times New Roman" w:hAnsi="Times New Roman"/>
          <w:sz w:val="28"/>
          <w:szCs w:val="28"/>
        </w:rPr>
      </w:pPr>
      <w:proofErr w:type="gramStart"/>
      <w:r w:rsidRPr="00491DB0">
        <w:rPr>
          <w:rFonts w:ascii="Times New Roman" w:hAnsi="Times New Roman"/>
          <w:bCs/>
          <w:sz w:val="28"/>
          <w:szCs w:val="28"/>
        </w:rPr>
        <w:t>Повышается</w:t>
      </w:r>
      <w:r w:rsidRPr="00491DB0">
        <w:rPr>
          <w:rFonts w:ascii="Times New Roman" w:hAnsi="Times New Roman"/>
          <w:b/>
          <w:bCs/>
          <w:sz w:val="28"/>
          <w:szCs w:val="28"/>
        </w:rPr>
        <w:t xml:space="preserve"> вероятность выявления термических аномалий</w:t>
      </w:r>
      <w:r w:rsidRPr="00491DB0">
        <w:rPr>
          <w:rFonts w:ascii="Times New Roman" w:hAnsi="Times New Roman"/>
          <w:bCs/>
          <w:sz w:val="28"/>
          <w:szCs w:val="28"/>
        </w:rPr>
        <w:t xml:space="preserve"> (в </w:t>
      </w:r>
      <w:proofErr w:type="spellStart"/>
      <w:r w:rsidRPr="00491DB0">
        <w:rPr>
          <w:rFonts w:ascii="Times New Roman" w:hAnsi="Times New Roman"/>
          <w:bCs/>
          <w:sz w:val="28"/>
          <w:szCs w:val="28"/>
        </w:rPr>
        <w:t>т.ч</w:t>
      </w:r>
      <w:proofErr w:type="spellEnd"/>
      <w:r w:rsidRPr="00491D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w:t>
      </w:r>
      <w:r w:rsidR="00597B60" w:rsidRPr="00491DB0">
        <w:rPr>
          <w:rFonts w:ascii="Times New Roman" w:hAnsi="Times New Roman"/>
          <w:bCs/>
          <w:sz w:val="28"/>
          <w:szCs w:val="28"/>
        </w:rPr>
        <w:t>унктам, на территории республик Саха (Якутия),</w:t>
      </w:r>
      <w:r w:rsidRPr="00491DB0">
        <w:rPr>
          <w:rFonts w:ascii="Times New Roman" w:hAnsi="Times New Roman"/>
          <w:bCs/>
          <w:sz w:val="28"/>
          <w:szCs w:val="28"/>
        </w:rPr>
        <w:t xml:space="preserve"> Бурятия, Приморского, Забайкальского краев, Еврейской АО, Амурской области, южных районов Республики Саха (Якутия) и Хабаровского края.</w:t>
      </w:r>
      <w:proofErr w:type="gramEnd"/>
    </w:p>
    <w:p w14:paraId="41964C40" w14:textId="77777777" w:rsidR="0082574E" w:rsidRPr="00491DB0" w:rsidRDefault="0082574E" w:rsidP="0082574E">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491DB0">
        <w:rPr>
          <w:rFonts w:ascii="Times New Roman" w:hAnsi="Times New Roman"/>
          <w:b/>
          <w:bCs/>
          <w:sz w:val="28"/>
          <w:szCs w:val="28"/>
        </w:rPr>
        <w:t xml:space="preserve">2.2. Техногенные ЧС </w:t>
      </w:r>
      <w:r w:rsidRPr="00491DB0">
        <w:rPr>
          <w:rFonts w:ascii="Times New Roman" w:hAnsi="Times New Roman"/>
          <w:b/>
          <w:bCs/>
          <w:sz w:val="28"/>
          <w:szCs w:val="28"/>
        </w:rPr>
        <w:tab/>
      </w:r>
      <w:r w:rsidRPr="00491DB0">
        <w:rPr>
          <w:rFonts w:ascii="Times New Roman" w:hAnsi="Times New Roman"/>
          <w:b/>
          <w:bCs/>
          <w:sz w:val="28"/>
          <w:szCs w:val="28"/>
        </w:rPr>
        <w:tab/>
      </w:r>
    </w:p>
    <w:p w14:paraId="3DF7FA5B" w14:textId="77777777" w:rsidR="0082574E" w:rsidRPr="00491DB0" w:rsidRDefault="0082574E" w:rsidP="0082574E">
      <w:pPr>
        <w:widowControl w:val="0"/>
        <w:spacing w:after="0" w:line="240" w:lineRule="auto"/>
        <w:ind w:firstLine="567"/>
        <w:jc w:val="both"/>
        <w:rPr>
          <w:rFonts w:ascii="Times New Roman" w:hAnsi="Times New Roman"/>
          <w:sz w:val="28"/>
          <w:szCs w:val="28"/>
          <w:bdr w:val="none" w:sz="0" w:space="0" w:color="auto"/>
        </w:rPr>
      </w:pPr>
      <w:r w:rsidRPr="00491DB0">
        <w:rPr>
          <w:rFonts w:ascii="Times New Roman" w:hAnsi="Times New Roman"/>
          <w:b/>
          <w:bCs/>
          <w:sz w:val="28"/>
          <w:szCs w:val="28"/>
          <w:bdr w:val="none" w:sz="0" w:space="0" w:color="auto"/>
        </w:rPr>
        <w:t xml:space="preserve">Прогнозируется вероятность </w:t>
      </w:r>
      <w:r w:rsidRPr="00491DB0">
        <w:rPr>
          <w:rFonts w:ascii="Times New Roman" w:hAnsi="Times New Roman"/>
          <w:sz w:val="28"/>
          <w:szCs w:val="28"/>
          <w:bdr w:val="none" w:sz="0" w:space="0" w:color="auto"/>
        </w:rPr>
        <w:t xml:space="preserve">возникновения чрезвычайных ситуаций </w:t>
      </w:r>
      <w:r w:rsidRPr="00491DB0">
        <w:rPr>
          <w:rFonts w:ascii="Times New Roman" w:hAnsi="Times New Roman"/>
          <w:b/>
          <w:bCs/>
          <w:sz w:val="28"/>
          <w:szCs w:val="28"/>
          <w:bdr w:val="none" w:sz="0" w:space="0" w:color="auto"/>
        </w:rPr>
        <w:t xml:space="preserve"> локального уровня</w:t>
      </w:r>
      <w:r w:rsidRPr="00491DB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491DB0">
        <w:rPr>
          <w:rFonts w:ascii="Times New Roman" w:hAnsi="Times New Roman"/>
          <w:b/>
          <w:bCs/>
          <w:sz w:val="28"/>
          <w:szCs w:val="28"/>
          <w:bdr w:val="none" w:sz="0" w:space="0" w:color="auto"/>
        </w:rPr>
        <w:t>риск возникновения</w:t>
      </w:r>
      <w:r w:rsidRPr="00491DB0">
        <w:rPr>
          <w:rFonts w:ascii="Times New Roman" w:hAnsi="Times New Roman"/>
          <w:sz w:val="28"/>
          <w:szCs w:val="28"/>
          <w:bdr w:val="none" w:sz="0" w:space="0" w:color="auto"/>
        </w:rPr>
        <w:t xml:space="preserve"> техногенных пожаров (в </w:t>
      </w:r>
      <w:proofErr w:type="spellStart"/>
      <w:r w:rsidRPr="00491DB0">
        <w:rPr>
          <w:rFonts w:ascii="Times New Roman" w:hAnsi="Times New Roman"/>
          <w:sz w:val="28"/>
          <w:szCs w:val="28"/>
          <w:bdr w:val="none" w:sz="0" w:space="0" w:color="auto"/>
        </w:rPr>
        <w:t>т.ч</w:t>
      </w:r>
      <w:proofErr w:type="spellEnd"/>
      <w:r w:rsidRPr="00491DB0">
        <w:rPr>
          <w:rFonts w:ascii="Times New Roman" w:hAnsi="Times New Roman"/>
          <w:sz w:val="28"/>
          <w:szCs w:val="28"/>
          <w:bdr w:val="none" w:sz="0" w:space="0" w:color="auto"/>
        </w:rPr>
        <w:t>. взрывов бытового газа) на территории округа (</w:t>
      </w:r>
      <w:r w:rsidRPr="00491DB0">
        <w:rPr>
          <w:rFonts w:ascii="Times New Roman" w:hAnsi="Times New Roman"/>
          <w:b/>
          <w:bCs/>
          <w:sz w:val="28"/>
          <w:szCs w:val="28"/>
          <w:bdr w:val="none" w:sz="0" w:space="0" w:color="auto"/>
        </w:rPr>
        <w:t>Источник ЧС</w:t>
      </w:r>
      <w:r w:rsidRPr="00491DB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D4C5D5B" w14:textId="77777777" w:rsidR="0082574E" w:rsidRPr="00491DB0" w:rsidRDefault="0082574E" w:rsidP="0082574E">
      <w:pPr>
        <w:widowControl w:val="0"/>
        <w:spacing w:before="240" w:after="0" w:line="240" w:lineRule="auto"/>
        <w:jc w:val="center"/>
        <w:rPr>
          <w:rFonts w:ascii="Times New Roman" w:hAnsi="Times New Roman"/>
          <w:b/>
          <w:bCs/>
          <w:sz w:val="28"/>
          <w:szCs w:val="28"/>
        </w:rPr>
      </w:pPr>
      <w:r w:rsidRPr="00491DB0">
        <w:rPr>
          <w:rFonts w:ascii="Times New Roman" w:hAnsi="Times New Roman"/>
          <w:b/>
          <w:bCs/>
          <w:sz w:val="28"/>
          <w:szCs w:val="28"/>
        </w:rPr>
        <w:t>СИБИРСКИЙ ФО</w:t>
      </w:r>
    </w:p>
    <w:p w14:paraId="25A66645" w14:textId="77777777" w:rsidR="0082574E" w:rsidRPr="00491DB0" w:rsidRDefault="0082574E" w:rsidP="0082574E">
      <w:pPr>
        <w:widowControl w:val="0"/>
        <w:numPr>
          <w:ilvl w:val="0"/>
          <w:numId w:val="6"/>
        </w:numPr>
        <w:spacing w:after="0" w:line="240" w:lineRule="auto"/>
        <w:jc w:val="both"/>
        <w:rPr>
          <w:rFonts w:ascii="Times New Roman" w:hAnsi="Times New Roman"/>
          <w:b/>
          <w:bCs/>
          <w:sz w:val="28"/>
          <w:szCs w:val="28"/>
        </w:rPr>
      </w:pPr>
      <w:r w:rsidRPr="00491DB0">
        <w:rPr>
          <w:rFonts w:ascii="Times New Roman" w:hAnsi="Times New Roman"/>
          <w:b/>
          <w:bCs/>
          <w:sz w:val="28"/>
          <w:szCs w:val="28"/>
        </w:rPr>
        <w:t>Прогноз опасных и неблагоприятных метеорологических условий</w:t>
      </w:r>
    </w:p>
    <w:p w14:paraId="7BAE226E" w14:textId="77777777" w:rsidR="0082574E" w:rsidRPr="00491DB0" w:rsidRDefault="0082574E" w:rsidP="0082574E">
      <w:pPr>
        <w:widowControl w:val="0"/>
        <w:numPr>
          <w:ilvl w:val="1"/>
          <w:numId w:val="6"/>
        </w:numPr>
        <w:spacing w:after="0" w:line="240" w:lineRule="auto"/>
        <w:jc w:val="both"/>
        <w:rPr>
          <w:rFonts w:ascii="Times New Roman" w:hAnsi="Times New Roman"/>
          <w:b/>
          <w:bCs/>
          <w:sz w:val="28"/>
          <w:szCs w:val="28"/>
        </w:rPr>
      </w:pPr>
      <w:r w:rsidRPr="00491DB0">
        <w:rPr>
          <w:rFonts w:ascii="Times New Roman" w:hAnsi="Times New Roman"/>
          <w:b/>
          <w:bCs/>
          <w:sz w:val="28"/>
          <w:szCs w:val="28"/>
        </w:rPr>
        <w:t>Метеорологическая обстановка</w:t>
      </w:r>
    </w:p>
    <w:p w14:paraId="626BCD18" w14:textId="40DB40F1" w:rsidR="0082574E" w:rsidRPr="00491DB0" w:rsidRDefault="00EF7E17" w:rsidP="0082574E">
      <w:pPr>
        <w:widowControl w:val="0"/>
        <w:tabs>
          <w:tab w:val="left" w:pos="993"/>
        </w:tabs>
        <w:spacing w:after="0" w:line="240" w:lineRule="auto"/>
        <w:ind w:firstLine="568"/>
        <w:jc w:val="both"/>
        <w:rPr>
          <w:rFonts w:ascii="Times New Roman" w:hAnsi="Times New Roman"/>
          <w:bCs/>
          <w:sz w:val="28"/>
          <w:szCs w:val="28"/>
        </w:rPr>
      </w:pPr>
      <w:r w:rsidRPr="00491DB0">
        <w:rPr>
          <w:rFonts w:ascii="Times New Roman" w:hAnsi="Times New Roman"/>
          <w:bCs/>
          <w:sz w:val="28"/>
          <w:szCs w:val="28"/>
        </w:rPr>
        <w:t xml:space="preserve">Местами на севере округа снег, мокрый снег, дождь, на юге дождь, ливневой дождь, мокрый снег. В Омской области сильный дождь, ливневой дождь. В Иркутской области сильный дождь, ливневой дождь, мокрый снег, снег. </w:t>
      </w:r>
      <w:r w:rsidR="00D90CA3" w:rsidRPr="00491DB0">
        <w:rPr>
          <w:rFonts w:ascii="Times New Roman" w:hAnsi="Times New Roman"/>
          <w:bCs/>
          <w:sz w:val="28"/>
          <w:szCs w:val="28"/>
        </w:rPr>
        <w:t xml:space="preserve">На территории округа местами ночью и утром местами туман. </w:t>
      </w:r>
      <w:r w:rsidRPr="00491DB0">
        <w:rPr>
          <w:rFonts w:ascii="Times New Roman" w:hAnsi="Times New Roman"/>
          <w:bCs/>
          <w:sz w:val="28"/>
          <w:szCs w:val="28"/>
        </w:rPr>
        <w:t>В Иркутской области, Эвенкийском МР, на Таймыре сильный ветер с порывами 15-20 м/</w:t>
      </w:r>
      <w:proofErr w:type="gramStart"/>
      <w:r w:rsidRPr="00491DB0">
        <w:rPr>
          <w:rFonts w:ascii="Times New Roman" w:hAnsi="Times New Roman"/>
          <w:bCs/>
          <w:sz w:val="28"/>
          <w:szCs w:val="28"/>
        </w:rPr>
        <w:t>с</w:t>
      </w:r>
      <w:proofErr w:type="gramEnd"/>
      <w:r w:rsidRPr="00491DB0">
        <w:rPr>
          <w:rFonts w:ascii="Times New Roman" w:hAnsi="Times New Roman"/>
          <w:bCs/>
          <w:sz w:val="28"/>
          <w:szCs w:val="28"/>
        </w:rPr>
        <w:t>.</w:t>
      </w:r>
      <w:r w:rsidR="00F077F2" w:rsidRPr="00491DB0">
        <w:rPr>
          <w:rFonts w:ascii="Times New Roman" w:hAnsi="Times New Roman"/>
          <w:bCs/>
          <w:sz w:val="28"/>
          <w:szCs w:val="28"/>
        </w:rPr>
        <w:t xml:space="preserve"> </w:t>
      </w:r>
    </w:p>
    <w:p w14:paraId="5CA80ABA" w14:textId="77777777" w:rsidR="0082574E" w:rsidRPr="00491DB0" w:rsidRDefault="0082574E" w:rsidP="0082574E">
      <w:pPr>
        <w:widowControl w:val="0"/>
        <w:tabs>
          <w:tab w:val="left" w:pos="993"/>
        </w:tabs>
        <w:spacing w:after="0" w:line="240" w:lineRule="auto"/>
        <w:ind w:firstLine="568"/>
        <w:jc w:val="both"/>
        <w:rPr>
          <w:rFonts w:ascii="Times New Roman" w:hAnsi="Times New Roman"/>
          <w:bCs/>
          <w:sz w:val="28"/>
          <w:szCs w:val="28"/>
        </w:rPr>
      </w:pPr>
      <w:r w:rsidRPr="00491DB0">
        <w:rPr>
          <w:rFonts w:ascii="Times New Roman" w:hAnsi="Times New Roman"/>
          <w:b/>
          <w:bCs/>
          <w:sz w:val="28"/>
          <w:szCs w:val="28"/>
        </w:rPr>
        <w:t xml:space="preserve">1.2.Гидрологическая обстановка: </w:t>
      </w:r>
    </w:p>
    <w:p w14:paraId="3B9EDA11" w14:textId="77777777" w:rsidR="004A1F6D" w:rsidRPr="00491DB0" w:rsidRDefault="004A1F6D" w:rsidP="004A1F6D">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Cs/>
          <w:color w:val="auto"/>
          <w:sz w:val="28"/>
          <w:szCs w:val="28"/>
          <w:bdr w:val="none" w:sz="0" w:space="0" w:color="auto"/>
        </w:rPr>
        <w:t xml:space="preserve">По данным Росгидромета повышение уровня воды (на 30-137 см) отмечается местами на реках Красноярского края, Иркутской области. На р. Нижняя Тунгуска у фак. Большой Порог (Красноярский край) резкое повышение уровня воды составило 943 см. Уровень воды выше опасной отметки отмечается на р. Чулым у с. Тегульдет, р. Чая </w:t>
      </w:r>
      <w:proofErr w:type="gramStart"/>
      <w:r w:rsidRPr="00491DB0">
        <w:rPr>
          <w:rFonts w:ascii="Times New Roman" w:eastAsia="Times New Roman" w:hAnsi="Times New Roman" w:cs="Times New Roman"/>
          <w:bCs/>
          <w:color w:val="auto"/>
          <w:sz w:val="28"/>
          <w:szCs w:val="28"/>
          <w:bdr w:val="none" w:sz="0" w:space="0" w:color="auto"/>
        </w:rPr>
        <w:t>у</w:t>
      </w:r>
      <w:proofErr w:type="gramEnd"/>
      <w:r w:rsidRPr="00491DB0">
        <w:rPr>
          <w:rFonts w:ascii="Times New Roman" w:eastAsia="Times New Roman" w:hAnsi="Times New Roman" w:cs="Times New Roman"/>
          <w:bCs/>
          <w:color w:val="auto"/>
          <w:sz w:val="28"/>
          <w:szCs w:val="28"/>
          <w:bdr w:val="none" w:sz="0" w:space="0" w:color="auto"/>
        </w:rPr>
        <w:t xml:space="preserve"> с. Подгорное (Томская область). Уровень воды выше неблагоприятной </w:t>
      </w:r>
      <w:r w:rsidRPr="00491DB0">
        <w:rPr>
          <w:rFonts w:ascii="Times New Roman" w:eastAsia="Times New Roman" w:hAnsi="Times New Roman" w:cs="Times New Roman"/>
          <w:bCs/>
          <w:color w:val="auto"/>
          <w:sz w:val="28"/>
          <w:szCs w:val="28"/>
          <w:bdr w:val="none" w:sz="0" w:space="0" w:color="auto"/>
        </w:rPr>
        <w:lastRenderedPageBreak/>
        <w:t xml:space="preserve">отметки сохраняется на р. Подкаменная Тунгуска </w:t>
      </w:r>
      <w:proofErr w:type="gramStart"/>
      <w:r w:rsidRPr="00491DB0">
        <w:rPr>
          <w:rFonts w:ascii="Times New Roman" w:eastAsia="Times New Roman" w:hAnsi="Times New Roman" w:cs="Times New Roman"/>
          <w:bCs/>
          <w:color w:val="auto"/>
          <w:sz w:val="28"/>
          <w:szCs w:val="28"/>
          <w:bdr w:val="none" w:sz="0" w:space="0" w:color="auto"/>
        </w:rPr>
        <w:t>у</w:t>
      </w:r>
      <w:proofErr w:type="gramEnd"/>
      <w:r w:rsidRPr="00491DB0">
        <w:rPr>
          <w:rFonts w:ascii="Times New Roman" w:eastAsia="Times New Roman" w:hAnsi="Times New Roman" w:cs="Times New Roman"/>
          <w:bCs/>
          <w:color w:val="auto"/>
          <w:sz w:val="28"/>
          <w:szCs w:val="28"/>
          <w:bdr w:val="none" w:sz="0" w:space="0" w:color="auto"/>
        </w:rPr>
        <w:t xml:space="preserve"> с. </w:t>
      </w:r>
      <w:proofErr w:type="spellStart"/>
      <w:r w:rsidRPr="00491DB0">
        <w:rPr>
          <w:rFonts w:ascii="Times New Roman" w:eastAsia="Times New Roman" w:hAnsi="Times New Roman" w:cs="Times New Roman"/>
          <w:bCs/>
          <w:color w:val="auto"/>
          <w:sz w:val="28"/>
          <w:szCs w:val="28"/>
          <w:bdr w:val="none" w:sz="0" w:space="0" w:color="auto"/>
        </w:rPr>
        <w:t>Ванавара</w:t>
      </w:r>
      <w:proofErr w:type="spellEnd"/>
      <w:r w:rsidRPr="00491DB0">
        <w:rPr>
          <w:rFonts w:ascii="Times New Roman" w:eastAsia="Times New Roman" w:hAnsi="Times New Roman" w:cs="Times New Roman"/>
          <w:bCs/>
          <w:color w:val="auto"/>
          <w:sz w:val="28"/>
          <w:szCs w:val="28"/>
          <w:bdr w:val="none" w:sz="0" w:space="0" w:color="auto"/>
        </w:rPr>
        <w:t>, Енисей у с. Верещагино (Красноярский край).</w:t>
      </w:r>
    </w:p>
    <w:p w14:paraId="6AC868B8" w14:textId="582088BA" w:rsidR="00E74983" w:rsidRPr="00491DB0" w:rsidRDefault="004A1F6D" w:rsidP="004A1F6D">
      <w:pPr>
        <w:widowControl w:val="0"/>
        <w:tabs>
          <w:tab w:val="left" w:pos="993"/>
        </w:tabs>
        <w:spacing w:after="0" w:line="240" w:lineRule="auto"/>
        <w:ind w:firstLine="568"/>
        <w:jc w:val="both"/>
        <w:rPr>
          <w:rFonts w:ascii="Times New Roman" w:hAnsi="Times New Roman" w:cs="Times New Roman"/>
          <w:bCs/>
          <w:iCs/>
          <w:sz w:val="28"/>
          <w:szCs w:val="28"/>
        </w:rPr>
      </w:pPr>
      <w:proofErr w:type="gramStart"/>
      <w:r w:rsidRPr="00491DB0">
        <w:rPr>
          <w:rFonts w:ascii="Times New Roman" w:eastAsia="Times New Roman" w:hAnsi="Times New Roman" w:cs="Times New Roman"/>
          <w:bCs/>
          <w:color w:val="auto"/>
          <w:sz w:val="28"/>
          <w:szCs w:val="28"/>
          <w:bdr w:val="none" w:sz="0" w:space="0" w:color="auto"/>
        </w:rPr>
        <w:t xml:space="preserve">В </w:t>
      </w:r>
      <w:r w:rsidRPr="00491DB0">
        <w:rPr>
          <w:rFonts w:ascii="Times New Roman" w:eastAsia="Times New Roman" w:hAnsi="Times New Roman" w:cs="Times New Roman"/>
          <w:b/>
          <w:bCs/>
          <w:color w:val="auto"/>
          <w:sz w:val="28"/>
          <w:szCs w:val="28"/>
          <w:bdr w:val="none" w:sz="0" w:space="0" w:color="auto"/>
        </w:rPr>
        <w:t>Красноярском крае</w:t>
      </w:r>
      <w:r w:rsidRPr="00491DB0">
        <w:rPr>
          <w:rFonts w:ascii="Times New Roman" w:eastAsia="Times New Roman" w:hAnsi="Times New Roman" w:cs="Times New Roman"/>
          <w:bCs/>
          <w:color w:val="auto"/>
          <w:sz w:val="28"/>
          <w:szCs w:val="28"/>
          <w:bdr w:val="none" w:sz="0" w:space="0" w:color="auto"/>
        </w:rPr>
        <w:t xml:space="preserve"> на территории Красноярского края, в периоды резкого потепления, при интенсивном снеготаянии</w:t>
      </w:r>
      <w:r w:rsidRPr="00491DB0">
        <w:rPr>
          <w:rFonts w:ascii="Times New Roman" w:eastAsia="Times New Roman" w:hAnsi="Times New Roman" w:cs="Times New Roman"/>
          <w:b/>
          <w:bCs/>
          <w:color w:val="auto"/>
          <w:sz w:val="28"/>
          <w:szCs w:val="28"/>
          <w:bdr w:val="none" w:sz="0" w:space="0" w:color="auto"/>
        </w:rPr>
        <w:t>,</w:t>
      </w:r>
      <w:r w:rsidRPr="00491DB0">
        <w:rPr>
          <w:rFonts w:ascii="Times New Roman" w:eastAsia="Times New Roman" w:hAnsi="Times New Roman" w:cs="Times New Roman"/>
          <w:bCs/>
          <w:color w:val="auto"/>
          <w:sz w:val="28"/>
          <w:szCs w:val="28"/>
          <w:bdr w:val="none" w:sz="0" w:space="0" w:color="auto"/>
        </w:rPr>
        <w:t xml:space="preserve"> прогнозируется риск возникновения происшествий, связанных с затоплением пониженных участков местности, размыв дорог и мостов, подмывом дорог, дамб на прудах и небольших водохранилищах от склонового стока и разлива малых рек, водой текущей поверх льда (</w:t>
      </w:r>
      <w:r w:rsidRPr="00491DB0">
        <w:rPr>
          <w:rFonts w:ascii="Times New Roman" w:eastAsia="Times New Roman" w:hAnsi="Times New Roman" w:cs="Times New Roman"/>
          <w:bCs/>
          <w:iCs/>
          <w:color w:val="auto"/>
          <w:sz w:val="28"/>
          <w:szCs w:val="28"/>
          <w:bdr w:val="none" w:sz="0" w:space="0" w:color="auto"/>
        </w:rPr>
        <w:t xml:space="preserve">г. Красноярск, ЗАТО г. Железногорск, Березовский, </w:t>
      </w:r>
      <w:proofErr w:type="spellStart"/>
      <w:r w:rsidRPr="00491DB0">
        <w:rPr>
          <w:rFonts w:ascii="Times New Roman" w:eastAsia="Times New Roman" w:hAnsi="Times New Roman" w:cs="Times New Roman"/>
          <w:bCs/>
          <w:iCs/>
          <w:color w:val="auto"/>
          <w:sz w:val="28"/>
          <w:szCs w:val="28"/>
          <w:bdr w:val="none" w:sz="0" w:space="0" w:color="auto"/>
        </w:rPr>
        <w:t>Боготольский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Емельяновский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Ермаковский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Краснотуранский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Курагинский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Каратузский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Козульский</w:t>
      </w:r>
      <w:proofErr w:type="spellEnd"/>
      <w:proofErr w:type="gramEnd"/>
      <w:r w:rsidRPr="00491DB0">
        <w:rPr>
          <w:rFonts w:ascii="Times New Roman" w:eastAsia="Times New Roman" w:hAnsi="Times New Roman" w:cs="Times New Roman"/>
          <w:bCs/>
          <w:iCs/>
          <w:color w:val="auto"/>
          <w:sz w:val="28"/>
          <w:szCs w:val="28"/>
          <w:bdr w:val="none" w:sz="0" w:space="0" w:color="auto"/>
        </w:rPr>
        <w:t xml:space="preserve">, </w:t>
      </w:r>
      <w:proofErr w:type="spellStart"/>
      <w:proofErr w:type="gramStart"/>
      <w:r w:rsidRPr="00491DB0">
        <w:rPr>
          <w:rFonts w:ascii="Times New Roman" w:eastAsia="Times New Roman" w:hAnsi="Times New Roman" w:cs="Times New Roman"/>
          <w:bCs/>
          <w:iCs/>
          <w:color w:val="auto"/>
          <w:sz w:val="28"/>
          <w:szCs w:val="28"/>
          <w:bdr w:val="none" w:sz="0" w:space="0" w:color="auto"/>
        </w:rPr>
        <w:t>Идринский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Ирбейский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Большеулуйский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Манский</w:t>
      </w:r>
      <w:proofErr w:type="spellEnd"/>
      <w:r w:rsidRPr="00491DB0">
        <w:rPr>
          <w:rFonts w:ascii="Times New Roman" w:eastAsia="Times New Roman" w:hAnsi="Times New Roman" w:cs="Times New Roman"/>
          <w:bCs/>
          <w:iCs/>
          <w:color w:val="auto"/>
          <w:sz w:val="28"/>
          <w:szCs w:val="28"/>
          <w:bdr w:val="none" w:sz="0" w:space="0" w:color="auto"/>
        </w:rPr>
        <w:t xml:space="preserve">, Минусинский, </w:t>
      </w:r>
      <w:proofErr w:type="spellStart"/>
      <w:r w:rsidRPr="00491DB0">
        <w:rPr>
          <w:rFonts w:ascii="Times New Roman" w:eastAsia="Times New Roman" w:hAnsi="Times New Roman" w:cs="Times New Roman"/>
          <w:bCs/>
          <w:iCs/>
          <w:color w:val="auto"/>
          <w:sz w:val="28"/>
          <w:szCs w:val="28"/>
          <w:bdr w:val="none" w:sz="0" w:space="0" w:color="auto"/>
        </w:rPr>
        <w:t>Мотыгинский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Новоселовский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Сухобузимский</w:t>
      </w:r>
      <w:proofErr w:type="spellEnd"/>
      <w:r w:rsidRPr="00491DB0">
        <w:rPr>
          <w:rFonts w:ascii="Times New Roman" w:eastAsia="Times New Roman" w:hAnsi="Times New Roman" w:cs="Times New Roman"/>
          <w:bCs/>
          <w:iCs/>
          <w:color w:val="auto"/>
          <w:sz w:val="28"/>
          <w:szCs w:val="28"/>
          <w:bdr w:val="none" w:sz="0" w:space="0" w:color="auto"/>
        </w:rPr>
        <w:t xml:space="preserve">, Туруханский, </w:t>
      </w:r>
      <w:proofErr w:type="spellStart"/>
      <w:r w:rsidRPr="00491DB0">
        <w:rPr>
          <w:rFonts w:ascii="Times New Roman" w:eastAsia="Times New Roman" w:hAnsi="Times New Roman" w:cs="Times New Roman"/>
          <w:bCs/>
          <w:iCs/>
          <w:color w:val="auto"/>
          <w:sz w:val="28"/>
          <w:szCs w:val="28"/>
          <w:bdr w:val="none" w:sz="0" w:space="0" w:color="auto"/>
        </w:rPr>
        <w:t>Ужурский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Уярский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Шушенский</w:t>
      </w:r>
      <w:proofErr w:type="spellEnd"/>
      <w:r w:rsidRPr="00491DB0">
        <w:rPr>
          <w:rFonts w:ascii="Times New Roman" w:eastAsia="Times New Roman" w:hAnsi="Times New Roman" w:cs="Times New Roman"/>
          <w:bCs/>
          <w:iCs/>
          <w:color w:val="auto"/>
          <w:sz w:val="28"/>
          <w:szCs w:val="28"/>
          <w:bdr w:val="none" w:sz="0" w:space="0" w:color="auto"/>
        </w:rPr>
        <w:t xml:space="preserve">, Эвенкийский районы, </w:t>
      </w:r>
      <w:proofErr w:type="spellStart"/>
      <w:r w:rsidRPr="00491DB0">
        <w:rPr>
          <w:rFonts w:ascii="Times New Roman" w:eastAsia="Times New Roman" w:hAnsi="Times New Roman" w:cs="Times New Roman"/>
          <w:bCs/>
          <w:iCs/>
          <w:color w:val="auto"/>
          <w:sz w:val="28"/>
          <w:szCs w:val="28"/>
          <w:bdr w:val="none" w:sz="0" w:space="0" w:color="auto"/>
        </w:rPr>
        <w:t>Тюхтетский</w:t>
      </w:r>
      <w:proofErr w:type="spellEnd"/>
      <w:r w:rsidRPr="00491DB0">
        <w:rPr>
          <w:rFonts w:ascii="Times New Roman" w:eastAsia="Times New Roman" w:hAnsi="Times New Roman" w:cs="Times New Roman"/>
          <w:bCs/>
          <w:iCs/>
          <w:color w:val="auto"/>
          <w:sz w:val="28"/>
          <w:szCs w:val="28"/>
          <w:bdr w:val="none" w:sz="0" w:space="0" w:color="auto"/>
        </w:rPr>
        <w:t xml:space="preserve">, </w:t>
      </w:r>
      <w:proofErr w:type="spellStart"/>
      <w:r w:rsidRPr="00491DB0">
        <w:rPr>
          <w:rFonts w:ascii="Times New Roman" w:eastAsia="Times New Roman" w:hAnsi="Times New Roman" w:cs="Times New Roman"/>
          <w:bCs/>
          <w:iCs/>
          <w:color w:val="auto"/>
          <w:sz w:val="28"/>
          <w:szCs w:val="28"/>
          <w:bdr w:val="none" w:sz="0" w:space="0" w:color="auto"/>
        </w:rPr>
        <w:t>Шарыповский</w:t>
      </w:r>
      <w:proofErr w:type="spellEnd"/>
      <w:r w:rsidRPr="00491DB0">
        <w:rPr>
          <w:rFonts w:ascii="Times New Roman" w:eastAsia="Times New Roman" w:hAnsi="Times New Roman" w:cs="Times New Roman"/>
          <w:bCs/>
          <w:iCs/>
          <w:color w:val="auto"/>
          <w:sz w:val="28"/>
          <w:szCs w:val="28"/>
          <w:bdr w:val="none" w:sz="0" w:space="0" w:color="auto"/>
        </w:rPr>
        <w:t xml:space="preserve"> муниципальные образования) </w:t>
      </w:r>
      <w:r w:rsidRPr="00491DB0">
        <w:rPr>
          <w:rFonts w:ascii="Times New Roman" w:eastAsia="Times New Roman" w:hAnsi="Times New Roman" w:cs="Times New Roman"/>
          <w:bCs/>
          <w:color w:val="auto"/>
          <w:sz w:val="28"/>
          <w:szCs w:val="28"/>
          <w:bdr w:val="none" w:sz="0" w:space="0" w:color="auto"/>
        </w:rPr>
        <w:t>на территории Красноярского края.</w:t>
      </w:r>
      <w:proofErr w:type="gramEnd"/>
    </w:p>
    <w:p w14:paraId="69821BC9" w14:textId="77777777" w:rsidR="0082574E" w:rsidRPr="00491DB0" w:rsidRDefault="0082574E" w:rsidP="0082574E">
      <w:pPr>
        <w:widowControl w:val="0"/>
        <w:tabs>
          <w:tab w:val="left" w:pos="993"/>
        </w:tabs>
        <w:spacing w:after="0" w:line="240" w:lineRule="auto"/>
        <w:ind w:firstLine="568"/>
        <w:jc w:val="center"/>
        <w:rPr>
          <w:rFonts w:ascii="Times New Roman" w:hAnsi="Times New Roman"/>
          <w:bCs/>
          <w:sz w:val="28"/>
          <w:szCs w:val="28"/>
        </w:rPr>
      </w:pPr>
    </w:p>
    <w:p w14:paraId="3F70E1C9" w14:textId="77777777" w:rsidR="0082574E" w:rsidRPr="00491DB0" w:rsidRDefault="0082574E" w:rsidP="0082574E">
      <w:pPr>
        <w:widowControl w:val="0"/>
        <w:numPr>
          <w:ilvl w:val="0"/>
          <w:numId w:val="6"/>
        </w:numPr>
        <w:spacing w:after="0" w:line="240" w:lineRule="auto"/>
        <w:jc w:val="both"/>
        <w:rPr>
          <w:rFonts w:ascii="Times New Roman" w:hAnsi="Times New Roman"/>
          <w:b/>
          <w:bCs/>
          <w:sz w:val="28"/>
          <w:szCs w:val="28"/>
        </w:rPr>
      </w:pPr>
      <w:r w:rsidRPr="00491DB0">
        <w:rPr>
          <w:rFonts w:ascii="Times New Roman" w:hAnsi="Times New Roman"/>
          <w:b/>
          <w:bCs/>
          <w:i/>
          <w:iCs/>
          <w:sz w:val="28"/>
          <w:szCs w:val="28"/>
        </w:rPr>
        <w:t>Прогноз ЧС</w:t>
      </w:r>
    </w:p>
    <w:p w14:paraId="6892A7D8" w14:textId="77777777" w:rsidR="0082574E" w:rsidRPr="00491DB0" w:rsidRDefault="0082574E" w:rsidP="0082574E">
      <w:pPr>
        <w:widowControl w:val="0"/>
        <w:numPr>
          <w:ilvl w:val="1"/>
          <w:numId w:val="6"/>
        </w:numPr>
        <w:spacing w:after="0" w:line="240" w:lineRule="auto"/>
        <w:jc w:val="both"/>
        <w:rPr>
          <w:rFonts w:ascii="Times New Roman" w:hAnsi="Times New Roman"/>
          <w:b/>
          <w:bCs/>
          <w:sz w:val="28"/>
          <w:szCs w:val="28"/>
        </w:rPr>
      </w:pPr>
      <w:r w:rsidRPr="00491DB0">
        <w:rPr>
          <w:rFonts w:ascii="Times New Roman" w:hAnsi="Times New Roman"/>
          <w:b/>
          <w:bCs/>
          <w:sz w:val="28"/>
          <w:szCs w:val="28"/>
        </w:rPr>
        <w:t>Природные и природно-техногенные ЧС</w:t>
      </w:r>
    </w:p>
    <w:p w14:paraId="5D3E02C7" w14:textId="0F9032B2" w:rsidR="0082574E" w:rsidRPr="00491DB0" w:rsidRDefault="0082574E" w:rsidP="0082574E">
      <w:pPr>
        <w:widowControl w:val="0"/>
        <w:tabs>
          <w:tab w:val="left" w:pos="142"/>
          <w:tab w:val="center" w:pos="5093"/>
        </w:tabs>
        <w:spacing w:after="0" w:line="240" w:lineRule="auto"/>
        <w:ind w:firstLine="567"/>
        <w:jc w:val="both"/>
        <w:rPr>
          <w:rFonts w:ascii="Times New Roman" w:hAnsi="Times New Roman"/>
          <w:sz w:val="28"/>
          <w:szCs w:val="28"/>
        </w:rPr>
      </w:pPr>
      <w:proofErr w:type="gramStart"/>
      <w:r w:rsidRPr="00491DB0">
        <w:rPr>
          <w:rFonts w:ascii="Times New Roman" w:hAnsi="Times New Roman"/>
          <w:b/>
          <w:bCs/>
          <w:sz w:val="28"/>
          <w:szCs w:val="28"/>
        </w:rPr>
        <w:t xml:space="preserve">Повышается вероятность </w:t>
      </w:r>
      <w:r w:rsidRPr="00491D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9D647A" w:rsidRPr="00491DB0">
        <w:rPr>
          <w:rFonts w:ascii="Times New Roman" w:hAnsi="Times New Roman"/>
          <w:sz w:val="28"/>
          <w:szCs w:val="28"/>
        </w:rPr>
        <w:t xml:space="preserve">в </w:t>
      </w:r>
      <w:r w:rsidR="00D90CA3" w:rsidRPr="00491DB0">
        <w:rPr>
          <w:rFonts w:ascii="Times New Roman" w:hAnsi="Times New Roman"/>
          <w:bCs/>
          <w:sz w:val="28"/>
          <w:szCs w:val="28"/>
        </w:rPr>
        <w:t>Иркутской области, Эвенкийском МР, на Таймыре</w:t>
      </w:r>
      <w:r w:rsidR="00AE66EA" w:rsidRPr="00491DB0">
        <w:rPr>
          <w:rFonts w:ascii="Times New Roman" w:hAnsi="Times New Roman"/>
          <w:bCs/>
          <w:sz w:val="28"/>
          <w:szCs w:val="28"/>
        </w:rPr>
        <w:t xml:space="preserve">, </w:t>
      </w:r>
      <w:r w:rsidRPr="00491D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rPr>
        <w:t>Источник ЧС</w:t>
      </w:r>
      <w:r w:rsidRPr="00491DB0">
        <w:rPr>
          <w:rFonts w:ascii="Times New Roman" w:hAnsi="Times New Roman"/>
          <w:sz w:val="28"/>
          <w:szCs w:val="28"/>
        </w:rPr>
        <w:t xml:space="preserve"> – сильный порывистый ветер)</w:t>
      </w:r>
      <w:r w:rsidRPr="00491DB0">
        <w:rPr>
          <w:rFonts w:ascii="Times New Roman" w:hAnsi="Times New Roman"/>
          <w:bCs/>
          <w:sz w:val="28"/>
          <w:szCs w:val="28"/>
        </w:rPr>
        <w:t>.</w:t>
      </w:r>
      <w:proofErr w:type="gramEnd"/>
    </w:p>
    <w:p w14:paraId="2EFD690E" w14:textId="732518EA" w:rsidR="0082574E" w:rsidRPr="00491DB0" w:rsidRDefault="0082574E" w:rsidP="0082574E">
      <w:pPr>
        <w:widowControl w:val="0"/>
        <w:tabs>
          <w:tab w:val="left" w:pos="142"/>
          <w:tab w:val="center" w:pos="5093"/>
        </w:tabs>
        <w:spacing w:after="0" w:line="240" w:lineRule="auto"/>
        <w:ind w:firstLine="567"/>
        <w:jc w:val="both"/>
        <w:rPr>
          <w:rFonts w:ascii="Times New Roman" w:hAnsi="Times New Roman"/>
          <w:bCs/>
          <w:sz w:val="28"/>
          <w:szCs w:val="28"/>
        </w:rPr>
      </w:pPr>
      <w:r w:rsidRPr="00491DB0">
        <w:rPr>
          <w:rFonts w:ascii="Times New Roman" w:hAnsi="Times New Roman"/>
          <w:b/>
          <w:bCs/>
          <w:sz w:val="28"/>
          <w:szCs w:val="28"/>
        </w:rPr>
        <w:t>Существует высокая вероятность ЧС</w:t>
      </w:r>
      <w:r w:rsidRPr="00491D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A47EF" w:rsidRPr="00491DB0">
        <w:rPr>
          <w:rFonts w:ascii="Times New Roman" w:hAnsi="Times New Roman"/>
          <w:bCs/>
          <w:sz w:val="28"/>
          <w:szCs w:val="28"/>
        </w:rPr>
        <w:t xml:space="preserve">на </w:t>
      </w:r>
      <w:r w:rsidR="00D90CA3" w:rsidRPr="00491DB0">
        <w:rPr>
          <w:rFonts w:ascii="Times New Roman" w:hAnsi="Times New Roman"/>
          <w:bCs/>
          <w:sz w:val="28"/>
          <w:szCs w:val="28"/>
        </w:rPr>
        <w:t>территории округа</w:t>
      </w:r>
      <w:r w:rsidRPr="00491DB0">
        <w:rPr>
          <w:rFonts w:ascii="Times New Roman" w:hAnsi="Times New Roman"/>
          <w:bCs/>
          <w:sz w:val="28"/>
          <w:szCs w:val="28"/>
        </w:rPr>
        <w:t xml:space="preserve"> (</w:t>
      </w:r>
      <w:r w:rsidRPr="00491DB0">
        <w:rPr>
          <w:rFonts w:ascii="Times New Roman" w:hAnsi="Times New Roman"/>
          <w:b/>
          <w:bCs/>
          <w:sz w:val="28"/>
          <w:szCs w:val="28"/>
        </w:rPr>
        <w:t>Источник ЧС</w:t>
      </w:r>
      <w:r w:rsidR="00F077F2" w:rsidRPr="00491DB0">
        <w:rPr>
          <w:rFonts w:ascii="Times New Roman" w:hAnsi="Times New Roman"/>
          <w:bCs/>
          <w:sz w:val="28"/>
          <w:szCs w:val="28"/>
        </w:rPr>
        <w:t xml:space="preserve"> –</w:t>
      </w:r>
      <w:r w:rsidR="009D647A" w:rsidRPr="00491DB0">
        <w:rPr>
          <w:rFonts w:ascii="Times New Roman" w:hAnsi="Times New Roman"/>
          <w:bCs/>
          <w:sz w:val="28"/>
          <w:szCs w:val="28"/>
        </w:rPr>
        <w:t xml:space="preserve"> </w:t>
      </w:r>
      <w:r w:rsidR="00D90CA3" w:rsidRPr="00491DB0">
        <w:rPr>
          <w:rFonts w:ascii="Times New Roman" w:hAnsi="Times New Roman"/>
          <w:bCs/>
          <w:sz w:val="28"/>
          <w:szCs w:val="28"/>
        </w:rPr>
        <w:t>туман</w:t>
      </w:r>
      <w:r w:rsidR="00F077F2" w:rsidRPr="00491DB0">
        <w:rPr>
          <w:rFonts w:ascii="Times New Roman" w:hAnsi="Times New Roman"/>
          <w:bCs/>
          <w:sz w:val="28"/>
          <w:szCs w:val="28"/>
        </w:rPr>
        <w:t>).</w:t>
      </w:r>
    </w:p>
    <w:p w14:paraId="2394C48E" w14:textId="3ABD7748" w:rsidR="00FF0453" w:rsidRPr="00491DB0" w:rsidRDefault="00FF0453" w:rsidP="0082574E">
      <w:pPr>
        <w:widowControl w:val="0"/>
        <w:tabs>
          <w:tab w:val="left" w:pos="142"/>
          <w:tab w:val="center" w:pos="5093"/>
        </w:tabs>
        <w:spacing w:after="0" w:line="240" w:lineRule="auto"/>
        <w:ind w:firstLine="567"/>
        <w:jc w:val="both"/>
        <w:rPr>
          <w:rFonts w:ascii="Times New Roman" w:hAnsi="Times New Roman"/>
          <w:bCs/>
          <w:sz w:val="28"/>
          <w:szCs w:val="28"/>
        </w:rPr>
      </w:pPr>
      <w:r w:rsidRPr="00491DB0">
        <w:rPr>
          <w:rFonts w:ascii="Times New Roman" w:hAnsi="Times New Roman"/>
          <w:bCs/>
          <w:sz w:val="28"/>
          <w:szCs w:val="28"/>
        </w:rPr>
        <w:t>Существует риск возникновения чрезвычайных ситуаций, связанных с</w:t>
      </w:r>
      <w:r w:rsidRPr="00491DB0">
        <w:rPr>
          <w:rFonts w:ascii="Times New Roman" w:hAnsi="Times New Roman"/>
          <w:b/>
          <w:bCs/>
          <w:sz w:val="28"/>
          <w:szCs w:val="28"/>
        </w:rPr>
        <w:t xml:space="preserve"> подтоплением пониженных участков местности</w:t>
      </w:r>
      <w:r w:rsidRPr="00491DB0">
        <w:rPr>
          <w:rFonts w:ascii="Times New Roman" w:hAnsi="Times New Roman"/>
          <w:bCs/>
          <w:sz w:val="28"/>
          <w:szCs w:val="28"/>
        </w:rPr>
        <w:t xml:space="preserve">, низководных мостов, подмывом дорог на территории Красноярского, Алтайского краев, </w:t>
      </w:r>
      <w:r w:rsidR="0026341D" w:rsidRPr="00491DB0">
        <w:rPr>
          <w:rFonts w:ascii="Times New Roman" w:hAnsi="Times New Roman"/>
          <w:bCs/>
          <w:sz w:val="28"/>
          <w:szCs w:val="28"/>
        </w:rPr>
        <w:t>республик</w:t>
      </w:r>
      <w:r w:rsidR="00335890" w:rsidRPr="00491DB0">
        <w:rPr>
          <w:rFonts w:ascii="Times New Roman" w:hAnsi="Times New Roman"/>
          <w:bCs/>
          <w:sz w:val="28"/>
          <w:szCs w:val="28"/>
        </w:rPr>
        <w:t>и</w:t>
      </w:r>
      <w:r w:rsidR="0026341D" w:rsidRPr="00491DB0">
        <w:rPr>
          <w:rFonts w:ascii="Times New Roman" w:hAnsi="Times New Roman"/>
          <w:bCs/>
          <w:sz w:val="28"/>
          <w:szCs w:val="28"/>
        </w:rPr>
        <w:t xml:space="preserve"> Тыва, </w:t>
      </w:r>
      <w:r w:rsidR="00335890" w:rsidRPr="00491DB0">
        <w:rPr>
          <w:rFonts w:ascii="Times New Roman" w:hAnsi="Times New Roman"/>
          <w:bCs/>
          <w:sz w:val="28"/>
          <w:szCs w:val="28"/>
        </w:rPr>
        <w:t xml:space="preserve">Омской, </w:t>
      </w:r>
      <w:r w:rsidR="0026341D" w:rsidRPr="00491DB0">
        <w:rPr>
          <w:rFonts w:ascii="Times New Roman" w:hAnsi="Times New Roman"/>
          <w:bCs/>
          <w:sz w:val="28"/>
          <w:szCs w:val="28"/>
        </w:rPr>
        <w:t>Томской, Иркутской областей</w:t>
      </w:r>
      <w:r w:rsidRPr="00491DB0">
        <w:rPr>
          <w:rFonts w:ascii="Times New Roman" w:hAnsi="Times New Roman"/>
          <w:bCs/>
          <w:sz w:val="28"/>
          <w:szCs w:val="28"/>
        </w:rPr>
        <w:t xml:space="preserve"> (</w:t>
      </w:r>
      <w:r w:rsidRPr="00491DB0">
        <w:rPr>
          <w:rFonts w:ascii="Times New Roman" w:hAnsi="Times New Roman"/>
          <w:b/>
          <w:bCs/>
          <w:sz w:val="28"/>
          <w:szCs w:val="28"/>
        </w:rPr>
        <w:t>Источник ЧС</w:t>
      </w:r>
      <w:r w:rsidRPr="00491DB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948F94D" w14:textId="5A2A91D0" w:rsidR="0082574E" w:rsidRPr="00491DB0" w:rsidRDefault="0082574E" w:rsidP="0082574E">
      <w:pPr>
        <w:widowControl w:val="0"/>
        <w:spacing w:after="0" w:line="240" w:lineRule="auto"/>
        <w:ind w:firstLine="567"/>
        <w:jc w:val="both"/>
        <w:rPr>
          <w:rFonts w:ascii="Times New Roman" w:eastAsia="Times New Roman" w:hAnsi="Times New Roman" w:cs="Times New Roman"/>
          <w:sz w:val="28"/>
          <w:szCs w:val="28"/>
        </w:rPr>
      </w:pPr>
      <w:proofErr w:type="gramStart"/>
      <w:r w:rsidRPr="00491DB0">
        <w:rPr>
          <w:rFonts w:ascii="Times New Roman" w:hAnsi="Times New Roman"/>
          <w:bCs/>
          <w:sz w:val="28"/>
          <w:szCs w:val="28"/>
        </w:rPr>
        <w:t>Повышается</w:t>
      </w:r>
      <w:r w:rsidRPr="00491DB0">
        <w:rPr>
          <w:rFonts w:ascii="Times New Roman" w:hAnsi="Times New Roman"/>
          <w:b/>
          <w:bCs/>
          <w:sz w:val="28"/>
          <w:szCs w:val="28"/>
        </w:rPr>
        <w:t xml:space="preserve"> вероятность выявления термических аномалий</w:t>
      </w:r>
      <w:r w:rsidRPr="00491DB0">
        <w:rPr>
          <w:rFonts w:ascii="Times New Roman" w:hAnsi="Times New Roman"/>
          <w:bCs/>
          <w:sz w:val="28"/>
          <w:szCs w:val="28"/>
        </w:rPr>
        <w:t xml:space="preserve"> (в </w:t>
      </w:r>
      <w:proofErr w:type="spellStart"/>
      <w:r w:rsidRPr="00491DB0">
        <w:rPr>
          <w:rFonts w:ascii="Times New Roman" w:hAnsi="Times New Roman"/>
          <w:bCs/>
          <w:sz w:val="28"/>
          <w:szCs w:val="28"/>
        </w:rPr>
        <w:t>т.ч</w:t>
      </w:r>
      <w:proofErr w:type="spellEnd"/>
      <w:r w:rsidRPr="00491D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всего округа, кроме северных и центральных районов Кра</w:t>
      </w:r>
      <w:r w:rsidR="00597B60" w:rsidRPr="00491DB0">
        <w:rPr>
          <w:rFonts w:ascii="Times New Roman" w:hAnsi="Times New Roman"/>
          <w:bCs/>
          <w:sz w:val="28"/>
          <w:szCs w:val="28"/>
        </w:rPr>
        <w:t xml:space="preserve">сноярского края и северных районов </w:t>
      </w:r>
      <w:r w:rsidRPr="00491DB0">
        <w:rPr>
          <w:rFonts w:ascii="Times New Roman" w:hAnsi="Times New Roman"/>
          <w:bCs/>
          <w:sz w:val="28"/>
          <w:szCs w:val="28"/>
        </w:rPr>
        <w:t>Иркутской области.</w:t>
      </w:r>
      <w:proofErr w:type="gramEnd"/>
    </w:p>
    <w:p w14:paraId="7F91022B" w14:textId="77777777" w:rsidR="0082574E" w:rsidRPr="00491DB0" w:rsidRDefault="0082574E" w:rsidP="0082574E">
      <w:pPr>
        <w:widowControl w:val="0"/>
        <w:tabs>
          <w:tab w:val="left" w:pos="4771"/>
        </w:tabs>
        <w:spacing w:after="0" w:line="240" w:lineRule="auto"/>
        <w:ind w:firstLine="567"/>
        <w:jc w:val="both"/>
        <w:rPr>
          <w:rFonts w:ascii="Times New Roman" w:eastAsia="Times New Roman" w:hAnsi="Times New Roman" w:cs="Times New Roman"/>
          <w:sz w:val="28"/>
          <w:szCs w:val="28"/>
        </w:rPr>
      </w:pPr>
      <w:r w:rsidRPr="00491DB0">
        <w:rPr>
          <w:rFonts w:ascii="Times New Roman" w:hAnsi="Times New Roman"/>
          <w:b/>
          <w:bCs/>
          <w:sz w:val="28"/>
          <w:szCs w:val="28"/>
        </w:rPr>
        <w:t xml:space="preserve">2.2. Техногенные ЧС </w:t>
      </w:r>
      <w:r w:rsidRPr="00491DB0">
        <w:rPr>
          <w:rFonts w:ascii="Times New Roman" w:hAnsi="Times New Roman"/>
          <w:b/>
          <w:bCs/>
          <w:sz w:val="28"/>
          <w:szCs w:val="28"/>
        </w:rPr>
        <w:tab/>
      </w:r>
    </w:p>
    <w:p w14:paraId="790D2DEB" w14:textId="77777777" w:rsidR="0082574E" w:rsidRPr="00491DB0" w:rsidRDefault="0082574E" w:rsidP="0082574E">
      <w:pPr>
        <w:widowControl w:val="0"/>
        <w:spacing w:after="0" w:line="240" w:lineRule="auto"/>
        <w:ind w:firstLine="567"/>
        <w:jc w:val="both"/>
        <w:rPr>
          <w:rFonts w:ascii="Times New Roman" w:hAnsi="Times New Roman"/>
          <w:sz w:val="28"/>
          <w:szCs w:val="28"/>
          <w:bdr w:val="none" w:sz="0" w:space="0" w:color="auto"/>
        </w:rPr>
      </w:pPr>
      <w:r w:rsidRPr="00491DB0">
        <w:rPr>
          <w:rFonts w:ascii="Times New Roman" w:hAnsi="Times New Roman"/>
          <w:b/>
          <w:bCs/>
          <w:sz w:val="28"/>
          <w:szCs w:val="28"/>
          <w:bdr w:val="none" w:sz="0" w:space="0" w:color="auto"/>
        </w:rPr>
        <w:t xml:space="preserve">Прогнозируется вероятность </w:t>
      </w:r>
      <w:r w:rsidRPr="00491DB0">
        <w:rPr>
          <w:rFonts w:ascii="Times New Roman" w:hAnsi="Times New Roman"/>
          <w:sz w:val="28"/>
          <w:szCs w:val="28"/>
          <w:bdr w:val="none" w:sz="0" w:space="0" w:color="auto"/>
        </w:rPr>
        <w:t xml:space="preserve">возникновения чрезвычайных ситуаций </w:t>
      </w:r>
      <w:r w:rsidRPr="00491DB0">
        <w:rPr>
          <w:rFonts w:ascii="Times New Roman" w:hAnsi="Times New Roman"/>
          <w:b/>
          <w:bCs/>
          <w:sz w:val="28"/>
          <w:szCs w:val="28"/>
          <w:bdr w:val="none" w:sz="0" w:space="0" w:color="auto"/>
        </w:rPr>
        <w:t xml:space="preserve"> локального уровня</w:t>
      </w:r>
      <w:r w:rsidRPr="00491DB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491DB0">
        <w:rPr>
          <w:rFonts w:ascii="Times New Roman" w:hAnsi="Times New Roman"/>
          <w:b/>
          <w:bCs/>
          <w:sz w:val="28"/>
          <w:szCs w:val="28"/>
          <w:bdr w:val="none" w:sz="0" w:space="0" w:color="auto"/>
        </w:rPr>
        <w:t>риск возникновения</w:t>
      </w:r>
      <w:r w:rsidRPr="00491DB0">
        <w:rPr>
          <w:rFonts w:ascii="Times New Roman" w:hAnsi="Times New Roman"/>
          <w:sz w:val="28"/>
          <w:szCs w:val="28"/>
          <w:bdr w:val="none" w:sz="0" w:space="0" w:color="auto"/>
        </w:rPr>
        <w:t xml:space="preserve"> техногенных пожаров (в </w:t>
      </w:r>
      <w:proofErr w:type="spellStart"/>
      <w:r w:rsidRPr="00491DB0">
        <w:rPr>
          <w:rFonts w:ascii="Times New Roman" w:hAnsi="Times New Roman"/>
          <w:sz w:val="28"/>
          <w:szCs w:val="28"/>
          <w:bdr w:val="none" w:sz="0" w:space="0" w:color="auto"/>
        </w:rPr>
        <w:t>т.ч</w:t>
      </w:r>
      <w:proofErr w:type="spellEnd"/>
      <w:r w:rsidRPr="00491DB0">
        <w:rPr>
          <w:rFonts w:ascii="Times New Roman" w:hAnsi="Times New Roman"/>
          <w:sz w:val="28"/>
          <w:szCs w:val="28"/>
          <w:bdr w:val="none" w:sz="0" w:space="0" w:color="auto"/>
        </w:rPr>
        <w:t>. взрывов бытового газа) на территории округа (</w:t>
      </w:r>
      <w:r w:rsidRPr="00491DB0">
        <w:rPr>
          <w:rFonts w:ascii="Times New Roman" w:hAnsi="Times New Roman"/>
          <w:b/>
          <w:bCs/>
          <w:sz w:val="28"/>
          <w:szCs w:val="28"/>
          <w:bdr w:val="none" w:sz="0" w:space="0" w:color="auto"/>
        </w:rPr>
        <w:t>Источник ЧС</w:t>
      </w:r>
      <w:r w:rsidRPr="00491DB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9A78BC8" w14:textId="77777777" w:rsidR="0082574E" w:rsidRPr="00491DB0" w:rsidRDefault="0082574E" w:rsidP="0082574E">
      <w:pPr>
        <w:widowControl w:val="0"/>
        <w:spacing w:before="240" w:after="0" w:line="240" w:lineRule="auto"/>
        <w:jc w:val="center"/>
        <w:rPr>
          <w:rFonts w:ascii="Times New Roman" w:hAnsi="Times New Roman"/>
          <w:b/>
          <w:bCs/>
          <w:sz w:val="28"/>
          <w:szCs w:val="28"/>
        </w:rPr>
      </w:pPr>
      <w:r w:rsidRPr="00491DB0">
        <w:rPr>
          <w:rFonts w:ascii="Times New Roman" w:hAnsi="Times New Roman"/>
          <w:b/>
          <w:bCs/>
          <w:sz w:val="28"/>
          <w:szCs w:val="28"/>
        </w:rPr>
        <w:lastRenderedPageBreak/>
        <w:t>УРАЛЬСКИЙ ФО</w:t>
      </w:r>
    </w:p>
    <w:p w14:paraId="7BAA316C"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491DB0">
        <w:rPr>
          <w:rFonts w:ascii="Times New Roman" w:hAnsi="Times New Roman"/>
          <w:b/>
          <w:bCs/>
          <w:sz w:val="28"/>
          <w:szCs w:val="28"/>
        </w:rPr>
        <w:t>1. Прогноз опасных и неблагоприятных метеорологических условий</w:t>
      </w:r>
    </w:p>
    <w:p w14:paraId="4B36FE29" w14:textId="77777777" w:rsidR="0082574E" w:rsidRPr="00491DB0" w:rsidRDefault="0082574E" w:rsidP="0082574E">
      <w:pPr>
        <w:widowControl w:val="0"/>
        <w:numPr>
          <w:ilvl w:val="1"/>
          <w:numId w:val="8"/>
        </w:numPr>
        <w:spacing w:after="0" w:line="240" w:lineRule="auto"/>
        <w:jc w:val="both"/>
        <w:rPr>
          <w:rFonts w:ascii="Times New Roman" w:hAnsi="Times New Roman"/>
          <w:b/>
          <w:bCs/>
          <w:sz w:val="28"/>
          <w:szCs w:val="28"/>
        </w:rPr>
      </w:pPr>
      <w:r w:rsidRPr="00491DB0">
        <w:rPr>
          <w:rFonts w:ascii="Times New Roman" w:hAnsi="Times New Roman"/>
          <w:b/>
          <w:bCs/>
          <w:sz w:val="28"/>
          <w:szCs w:val="28"/>
        </w:rPr>
        <w:t>Метеорологическая обстановка</w:t>
      </w:r>
    </w:p>
    <w:p w14:paraId="17C1438A" w14:textId="0ED6FE2E" w:rsidR="0082574E" w:rsidRPr="00491DB0" w:rsidRDefault="00005275" w:rsidP="0082574E">
      <w:pPr>
        <w:widowControl w:val="0"/>
        <w:tabs>
          <w:tab w:val="left" w:pos="993"/>
        </w:tabs>
        <w:spacing w:after="0" w:line="240" w:lineRule="auto"/>
        <w:ind w:firstLine="567"/>
        <w:jc w:val="both"/>
        <w:rPr>
          <w:rFonts w:ascii="Times New Roman" w:hAnsi="Times New Roman"/>
          <w:bCs/>
          <w:sz w:val="28"/>
          <w:szCs w:val="28"/>
        </w:rPr>
      </w:pPr>
      <w:r w:rsidRPr="00491DB0">
        <w:rPr>
          <w:rFonts w:ascii="Times New Roman" w:hAnsi="Times New Roman"/>
          <w:bCs/>
          <w:sz w:val="28"/>
          <w:szCs w:val="28"/>
        </w:rPr>
        <w:t xml:space="preserve">В </w:t>
      </w:r>
      <w:proofErr w:type="gramStart"/>
      <w:r w:rsidRPr="00491DB0">
        <w:rPr>
          <w:rFonts w:ascii="Times New Roman" w:hAnsi="Times New Roman"/>
          <w:bCs/>
          <w:sz w:val="28"/>
          <w:szCs w:val="28"/>
        </w:rPr>
        <w:t>Ямало-Ненецком</w:t>
      </w:r>
      <w:proofErr w:type="gramEnd"/>
      <w:r w:rsidRPr="00491DB0">
        <w:rPr>
          <w:rFonts w:ascii="Times New Roman" w:hAnsi="Times New Roman"/>
          <w:bCs/>
          <w:sz w:val="28"/>
          <w:szCs w:val="28"/>
        </w:rPr>
        <w:t xml:space="preserve"> дождь, мокрый снег. </w:t>
      </w:r>
      <w:proofErr w:type="gramStart"/>
      <w:r w:rsidRPr="00491DB0">
        <w:rPr>
          <w:rFonts w:ascii="Times New Roman" w:hAnsi="Times New Roman"/>
          <w:bCs/>
          <w:sz w:val="28"/>
          <w:szCs w:val="28"/>
        </w:rPr>
        <w:t>В</w:t>
      </w:r>
      <w:proofErr w:type="gramEnd"/>
      <w:r w:rsidRPr="00491DB0">
        <w:rPr>
          <w:rFonts w:ascii="Times New Roman" w:hAnsi="Times New Roman"/>
          <w:bCs/>
          <w:sz w:val="28"/>
          <w:szCs w:val="28"/>
        </w:rPr>
        <w:t xml:space="preserve"> </w:t>
      </w:r>
      <w:proofErr w:type="gramStart"/>
      <w:r w:rsidRPr="00491DB0">
        <w:rPr>
          <w:rFonts w:ascii="Times New Roman" w:hAnsi="Times New Roman"/>
          <w:bCs/>
          <w:sz w:val="28"/>
          <w:szCs w:val="28"/>
        </w:rPr>
        <w:t>Ханты-Мансийском</w:t>
      </w:r>
      <w:proofErr w:type="gramEnd"/>
      <w:r w:rsidRPr="00491DB0">
        <w:rPr>
          <w:rFonts w:ascii="Times New Roman" w:hAnsi="Times New Roman"/>
          <w:bCs/>
          <w:sz w:val="28"/>
          <w:szCs w:val="28"/>
        </w:rPr>
        <w:t xml:space="preserve"> АО дождь. На территории округа местами ночью и утром туман. На севере Ямало-Ненецкого АО ветер с порывами 12-17 м/</w:t>
      </w:r>
      <w:proofErr w:type="gramStart"/>
      <w:r w:rsidRPr="00491DB0">
        <w:rPr>
          <w:rFonts w:ascii="Times New Roman" w:hAnsi="Times New Roman"/>
          <w:bCs/>
          <w:sz w:val="28"/>
          <w:szCs w:val="28"/>
        </w:rPr>
        <w:t>с</w:t>
      </w:r>
      <w:proofErr w:type="gramEnd"/>
      <w:r w:rsidRPr="00491DB0">
        <w:rPr>
          <w:rFonts w:ascii="Times New Roman" w:hAnsi="Times New Roman"/>
          <w:bCs/>
          <w:sz w:val="28"/>
          <w:szCs w:val="28"/>
        </w:rPr>
        <w:t xml:space="preserve">. </w:t>
      </w:r>
    </w:p>
    <w:p w14:paraId="6C48B409"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491DB0">
        <w:rPr>
          <w:rFonts w:ascii="Times New Roman" w:eastAsia="Times New Roman" w:hAnsi="Times New Roman" w:cs="Times New Roman"/>
          <w:b/>
          <w:bCs/>
          <w:sz w:val="28"/>
          <w:szCs w:val="28"/>
        </w:rPr>
        <w:t xml:space="preserve">1.2.Гидрологическая обстановка: </w:t>
      </w:r>
    </w:p>
    <w:p w14:paraId="1B9F4760" w14:textId="77777777" w:rsidR="00CA5E6E" w:rsidRPr="00491DB0" w:rsidRDefault="00CA5E6E" w:rsidP="00CA5E6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491DB0">
        <w:rPr>
          <w:rFonts w:ascii="Times New Roman" w:hAnsi="Times New Roman" w:cs="Times New Roman"/>
          <w:bCs/>
          <w:sz w:val="28"/>
          <w:szCs w:val="28"/>
        </w:rPr>
        <w:t>По данным Росгидромета повышение уровня воды (на 30-137 см за сутки) отмечается местами на реках Ямало-Ненецкого автономного округа.</w:t>
      </w:r>
    </w:p>
    <w:p w14:paraId="4881FC79" w14:textId="77777777" w:rsidR="00CA5E6E" w:rsidRPr="00491DB0" w:rsidRDefault="00CA5E6E" w:rsidP="00CA5E6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491DB0">
        <w:rPr>
          <w:rFonts w:ascii="Times New Roman" w:hAnsi="Times New Roman" w:cs="Times New Roman"/>
          <w:bCs/>
          <w:sz w:val="28"/>
          <w:szCs w:val="28"/>
        </w:rPr>
        <w:t>В</w:t>
      </w:r>
      <w:r w:rsidRPr="00491DB0">
        <w:rPr>
          <w:rFonts w:ascii="Times New Roman" w:hAnsi="Times New Roman" w:cs="Times New Roman"/>
          <w:b/>
          <w:bCs/>
          <w:sz w:val="28"/>
          <w:szCs w:val="28"/>
        </w:rPr>
        <w:t xml:space="preserve"> Курганской области</w:t>
      </w:r>
      <w:r w:rsidRPr="00491DB0">
        <w:rPr>
          <w:rFonts w:ascii="Times New Roman" w:hAnsi="Times New Roman" w:cs="Times New Roman"/>
          <w:bCs/>
          <w:sz w:val="28"/>
          <w:szCs w:val="28"/>
        </w:rPr>
        <w:t xml:space="preserve"> на предстоящие сутки продолжится дальнейший спад уровней на основных реках области.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 осуществляющих регулирование стока по рекам области, будут находиться в пределах средних многолетних значений.</w:t>
      </w:r>
    </w:p>
    <w:p w14:paraId="3DBF9C8D" w14:textId="77777777" w:rsidR="00CA5E6E" w:rsidRPr="00491DB0" w:rsidRDefault="00CA5E6E" w:rsidP="00CA5E6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proofErr w:type="gramStart"/>
      <w:r w:rsidRPr="00491DB0">
        <w:rPr>
          <w:rFonts w:ascii="Times New Roman" w:hAnsi="Times New Roman" w:cs="Times New Roman"/>
          <w:bCs/>
          <w:sz w:val="28"/>
          <w:szCs w:val="28"/>
        </w:rPr>
        <w:t>В</w:t>
      </w:r>
      <w:proofErr w:type="gramEnd"/>
      <w:r w:rsidRPr="00491DB0">
        <w:rPr>
          <w:rFonts w:ascii="Times New Roman" w:hAnsi="Times New Roman" w:cs="Times New Roman"/>
          <w:bCs/>
          <w:sz w:val="28"/>
          <w:szCs w:val="28"/>
        </w:rPr>
        <w:t xml:space="preserve"> </w:t>
      </w:r>
      <w:proofErr w:type="gramStart"/>
      <w:r w:rsidRPr="00491DB0">
        <w:rPr>
          <w:rFonts w:ascii="Times New Roman" w:hAnsi="Times New Roman" w:cs="Times New Roman"/>
          <w:b/>
          <w:bCs/>
          <w:sz w:val="28"/>
          <w:szCs w:val="28"/>
        </w:rPr>
        <w:t>Ханты-Мансийском</w:t>
      </w:r>
      <w:proofErr w:type="gramEnd"/>
      <w:r w:rsidRPr="00491DB0">
        <w:rPr>
          <w:rFonts w:ascii="Times New Roman" w:hAnsi="Times New Roman" w:cs="Times New Roman"/>
          <w:b/>
          <w:bCs/>
          <w:sz w:val="28"/>
          <w:szCs w:val="28"/>
        </w:rPr>
        <w:t xml:space="preserve"> АО</w:t>
      </w:r>
      <w:r w:rsidRPr="00491DB0">
        <w:rPr>
          <w:rFonts w:ascii="Times New Roman" w:hAnsi="Times New Roman" w:cs="Times New Roman"/>
          <w:bCs/>
          <w:sz w:val="28"/>
          <w:szCs w:val="28"/>
        </w:rPr>
        <w:t xml:space="preserve"> на всех реках округа ожидается умеренный рост уровней воды в пределах характерных сезонных значений – 5-25 см/</w:t>
      </w:r>
      <w:proofErr w:type="spellStart"/>
      <w:r w:rsidRPr="00491DB0">
        <w:rPr>
          <w:rFonts w:ascii="Times New Roman" w:hAnsi="Times New Roman" w:cs="Times New Roman"/>
          <w:bCs/>
          <w:sz w:val="28"/>
          <w:szCs w:val="28"/>
        </w:rPr>
        <w:t>сут</w:t>
      </w:r>
      <w:proofErr w:type="spellEnd"/>
      <w:r w:rsidRPr="00491DB0">
        <w:rPr>
          <w:rFonts w:ascii="Times New Roman" w:hAnsi="Times New Roman" w:cs="Times New Roman"/>
          <w:bCs/>
          <w:sz w:val="28"/>
          <w:szCs w:val="28"/>
        </w:rPr>
        <w:t>. На всех реках округа чисто. Возможны разнонаправленные колебания уровней воды.</w:t>
      </w:r>
    </w:p>
    <w:p w14:paraId="40A9BD4C" w14:textId="7AE5AAF4" w:rsidR="0082574E" w:rsidRPr="00491DB0" w:rsidRDefault="00CA5E6E" w:rsidP="00CA5E6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491DB0">
        <w:rPr>
          <w:rFonts w:ascii="Times New Roman" w:hAnsi="Times New Roman" w:cs="Times New Roman"/>
          <w:bCs/>
          <w:sz w:val="28"/>
          <w:szCs w:val="28"/>
        </w:rPr>
        <w:t xml:space="preserve">В </w:t>
      </w:r>
      <w:r w:rsidRPr="00491DB0">
        <w:rPr>
          <w:rFonts w:ascii="Times New Roman" w:hAnsi="Times New Roman" w:cs="Times New Roman"/>
          <w:b/>
          <w:bCs/>
          <w:sz w:val="28"/>
          <w:szCs w:val="28"/>
        </w:rPr>
        <w:t>Ямало-Ненецком АО</w:t>
      </w:r>
      <w:r w:rsidRPr="00491DB0">
        <w:rPr>
          <w:rFonts w:ascii="Times New Roman" w:hAnsi="Times New Roman" w:cs="Times New Roman"/>
          <w:bCs/>
          <w:sz w:val="28"/>
          <w:szCs w:val="28"/>
        </w:rPr>
        <w:t xml:space="preserve"> местами на реках наблюдается ледостав.</w:t>
      </w:r>
      <w:r w:rsidR="0082574E" w:rsidRPr="00491DB0">
        <w:rPr>
          <w:rFonts w:ascii="Times New Roman" w:eastAsia="Times New Roman" w:hAnsi="Times New Roman" w:cs="Times New Roman"/>
          <w:bCs/>
          <w:sz w:val="28"/>
          <w:szCs w:val="28"/>
          <w:bdr w:val="none" w:sz="0" w:space="0" w:color="auto"/>
        </w:rPr>
        <w:t xml:space="preserve"> </w:t>
      </w:r>
    </w:p>
    <w:p w14:paraId="4ACFEEB1" w14:textId="77777777" w:rsidR="0082574E" w:rsidRPr="00491DB0" w:rsidRDefault="0082574E" w:rsidP="0082574E">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491DB0">
        <w:rPr>
          <w:rFonts w:ascii="Times New Roman" w:eastAsia="Times New Roman" w:hAnsi="Times New Roman" w:cs="Times New Roman"/>
          <w:b/>
          <w:bCs/>
          <w:sz w:val="28"/>
          <w:szCs w:val="28"/>
        </w:rPr>
        <w:tab/>
      </w:r>
    </w:p>
    <w:p w14:paraId="2604CD3A"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i/>
          <w:iCs/>
          <w:sz w:val="28"/>
          <w:szCs w:val="28"/>
        </w:rPr>
      </w:pPr>
      <w:r w:rsidRPr="00491DB0">
        <w:rPr>
          <w:rFonts w:ascii="Times New Roman" w:hAnsi="Times New Roman"/>
          <w:b/>
          <w:bCs/>
          <w:i/>
          <w:iCs/>
          <w:sz w:val="28"/>
          <w:szCs w:val="28"/>
        </w:rPr>
        <w:t>2. Прогноз ЧС</w:t>
      </w:r>
    </w:p>
    <w:p w14:paraId="2141E424" w14:textId="77777777" w:rsidR="0082574E" w:rsidRPr="00491DB0" w:rsidRDefault="0082574E" w:rsidP="0082574E">
      <w:pPr>
        <w:widowControl w:val="0"/>
        <w:spacing w:after="0" w:line="240" w:lineRule="auto"/>
        <w:ind w:firstLine="567"/>
        <w:jc w:val="both"/>
        <w:rPr>
          <w:rFonts w:ascii="Times New Roman" w:hAnsi="Times New Roman"/>
          <w:sz w:val="28"/>
          <w:szCs w:val="28"/>
        </w:rPr>
      </w:pPr>
      <w:r w:rsidRPr="00491DB0">
        <w:rPr>
          <w:rFonts w:ascii="Times New Roman" w:hAnsi="Times New Roman"/>
          <w:b/>
          <w:bCs/>
          <w:sz w:val="28"/>
          <w:szCs w:val="28"/>
        </w:rPr>
        <w:t>2.1. Природные и природно-техногенные ЧС</w:t>
      </w:r>
      <w:r w:rsidRPr="00491DB0">
        <w:rPr>
          <w:rFonts w:ascii="Times New Roman" w:hAnsi="Times New Roman"/>
          <w:sz w:val="28"/>
          <w:szCs w:val="28"/>
        </w:rPr>
        <w:t xml:space="preserve">  </w:t>
      </w:r>
    </w:p>
    <w:p w14:paraId="0A261E5F" w14:textId="463611ED" w:rsidR="00DB35E4" w:rsidRPr="00491DB0" w:rsidRDefault="00DB35E4" w:rsidP="0082574E">
      <w:pPr>
        <w:widowControl w:val="0"/>
        <w:spacing w:after="0" w:line="240" w:lineRule="auto"/>
        <w:ind w:firstLine="567"/>
        <w:jc w:val="both"/>
        <w:rPr>
          <w:rFonts w:ascii="Times New Roman" w:hAnsi="Times New Roman"/>
          <w:b/>
          <w:bCs/>
          <w:sz w:val="28"/>
          <w:szCs w:val="28"/>
        </w:rPr>
      </w:pPr>
      <w:r w:rsidRPr="00491DB0">
        <w:rPr>
          <w:rFonts w:ascii="Times New Roman" w:hAnsi="Times New Roman"/>
          <w:b/>
          <w:bCs/>
          <w:sz w:val="28"/>
          <w:szCs w:val="28"/>
        </w:rPr>
        <w:t xml:space="preserve">Повышается вероятность </w:t>
      </w:r>
      <w:r w:rsidRPr="00491D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536481" w:rsidRPr="00491DB0">
        <w:rPr>
          <w:rFonts w:ascii="Times New Roman" w:hAnsi="Times New Roman"/>
          <w:sz w:val="28"/>
          <w:szCs w:val="28"/>
        </w:rPr>
        <w:t xml:space="preserve">на </w:t>
      </w:r>
      <w:r w:rsidR="000A07BD" w:rsidRPr="00491DB0">
        <w:rPr>
          <w:rFonts w:ascii="Times New Roman" w:hAnsi="Times New Roman"/>
          <w:bCs/>
          <w:sz w:val="28"/>
          <w:szCs w:val="28"/>
        </w:rPr>
        <w:t xml:space="preserve">севере Ямало-Ненецкого </w:t>
      </w:r>
      <w:r w:rsidR="009D647A" w:rsidRPr="00491DB0">
        <w:rPr>
          <w:rFonts w:ascii="Times New Roman" w:hAnsi="Times New Roman"/>
          <w:bCs/>
          <w:sz w:val="28"/>
          <w:szCs w:val="28"/>
        </w:rPr>
        <w:t>АО</w:t>
      </w:r>
      <w:r w:rsidRPr="00491DB0">
        <w:rPr>
          <w:rFonts w:ascii="Times New Roman" w:hAnsi="Times New Roman"/>
          <w:bCs/>
          <w:sz w:val="28"/>
          <w:szCs w:val="28"/>
        </w:rPr>
        <w:t xml:space="preserve">, </w:t>
      </w:r>
      <w:r w:rsidRPr="00491D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rPr>
        <w:t>Источник ЧС</w:t>
      </w:r>
      <w:r w:rsidRPr="00491DB0">
        <w:rPr>
          <w:rFonts w:ascii="Times New Roman" w:hAnsi="Times New Roman"/>
          <w:sz w:val="28"/>
          <w:szCs w:val="28"/>
        </w:rPr>
        <w:t xml:space="preserve"> –</w:t>
      </w:r>
      <w:r w:rsidR="000A07BD" w:rsidRPr="00491DB0">
        <w:rPr>
          <w:rFonts w:ascii="Times New Roman" w:hAnsi="Times New Roman"/>
          <w:sz w:val="28"/>
          <w:szCs w:val="28"/>
        </w:rPr>
        <w:t xml:space="preserve"> </w:t>
      </w:r>
      <w:r w:rsidRPr="00491DB0">
        <w:rPr>
          <w:rFonts w:ascii="Times New Roman" w:hAnsi="Times New Roman"/>
          <w:sz w:val="28"/>
          <w:szCs w:val="28"/>
        </w:rPr>
        <w:t>порывистый ветер)</w:t>
      </w:r>
      <w:r w:rsidRPr="00491DB0">
        <w:rPr>
          <w:rFonts w:ascii="Times New Roman" w:hAnsi="Times New Roman"/>
          <w:bCs/>
          <w:sz w:val="28"/>
          <w:szCs w:val="28"/>
        </w:rPr>
        <w:t>.</w:t>
      </w:r>
    </w:p>
    <w:p w14:paraId="02C4422E" w14:textId="3F59B6CD" w:rsidR="0082574E" w:rsidRPr="00491DB0" w:rsidRDefault="0082574E" w:rsidP="0082574E">
      <w:pPr>
        <w:widowControl w:val="0"/>
        <w:spacing w:after="0" w:line="240" w:lineRule="auto"/>
        <w:ind w:firstLine="567"/>
        <w:jc w:val="both"/>
        <w:rPr>
          <w:rFonts w:ascii="Times New Roman" w:hAnsi="Times New Roman"/>
          <w:bCs/>
          <w:sz w:val="28"/>
          <w:szCs w:val="28"/>
        </w:rPr>
      </w:pPr>
      <w:r w:rsidRPr="00491DB0">
        <w:rPr>
          <w:rFonts w:ascii="Times New Roman" w:hAnsi="Times New Roman"/>
          <w:b/>
          <w:bCs/>
          <w:sz w:val="28"/>
          <w:szCs w:val="28"/>
        </w:rPr>
        <w:t>Существует высокая вероятность ЧС</w:t>
      </w:r>
      <w:r w:rsidRPr="00491D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536481" w:rsidRPr="00491DB0">
        <w:rPr>
          <w:rFonts w:ascii="Times New Roman" w:hAnsi="Times New Roman"/>
          <w:bCs/>
          <w:sz w:val="28"/>
          <w:szCs w:val="28"/>
        </w:rPr>
        <w:t xml:space="preserve">на территории округа </w:t>
      </w:r>
      <w:r w:rsidRPr="00491DB0">
        <w:rPr>
          <w:rFonts w:ascii="Times New Roman" w:hAnsi="Times New Roman"/>
          <w:bCs/>
          <w:sz w:val="28"/>
          <w:szCs w:val="28"/>
        </w:rPr>
        <w:t>(</w:t>
      </w:r>
      <w:r w:rsidRPr="00491DB0">
        <w:rPr>
          <w:rFonts w:ascii="Times New Roman" w:hAnsi="Times New Roman"/>
          <w:b/>
          <w:bCs/>
          <w:sz w:val="28"/>
          <w:szCs w:val="28"/>
        </w:rPr>
        <w:t>Источник ЧС</w:t>
      </w:r>
      <w:r w:rsidRPr="00491DB0">
        <w:rPr>
          <w:rFonts w:ascii="Times New Roman" w:hAnsi="Times New Roman"/>
          <w:bCs/>
          <w:sz w:val="28"/>
          <w:szCs w:val="28"/>
        </w:rPr>
        <w:t xml:space="preserve"> – туман).</w:t>
      </w:r>
    </w:p>
    <w:p w14:paraId="3E2B8141" w14:textId="4A27D48D" w:rsidR="0082574E" w:rsidRPr="00491DB0" w:rsidRDefault="0082574E" w:rsidP="0082574E">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491DB0">
        <w:rPr>
          <w:rFonts w:ascii="Times New Roman" w:hAnsi="Times New Roman"/>
          <w:sz w:val="28"/>
          <w:szCs w:val="28"/>
        </w:rPr>
        <w:t>Существует риск возникновения чрезвычайных ситуаций, связанных с</w:t>
      </w:r>
      <w:r w:rsidRPr="00491DB0">
        <w:rPr>
          <w:rFonts w:ascii="Times New Roman" w:hAnsi="Times New Roman"/>
          <w:b/>
          <w:bCs/>
          <w:sz w:val="28"/>
          <w:szCs w:val="28"/>
        </w:rPr>
        <w:t xml:space="preserve"> подтоплением пониженных участков местности</w:t>
      </w:r>
      <w:r w:rsidRPr="00491DB0">
        <w:rPr>
          <w:rFonts w:ascii="Times New Roman" w:hAnsi="Times New Roman"/>
          <w:sz w:val="28"/>
          <w:szCs w:val="28"/>
        </w:rPr>
        <w:t>, низк</w:t>
      </w:r>
      <w:r w:rsidR="00E74983" w:rsidRPr="00491DB0">
        <w:rPr>
          <w:rFonts w:ascii="Times New Roman" w:hAnsi="Times New Roman"/>
          <w:sz w:val="28"/>
          <w:szCs w:val="28"/>
        </w:rPr>
        <w:t>оводных мостов, подмывом дорог на</w:t>
      </w:r>
      <w:r w:rsidR="00E55050" w:rsidRPr="00491DB0">
        <w:rPr>
          <w:rFonts w:ascii="Times New Roman" w:hAnsi="Times New Roman"/>
          <w:sz w:val="28"/>
          <w:szCs w:val="28"/>
        </w:rPr>
        <w:t xml:space="preserve"> территории</w:t>
      </w:r>
      <w:r w:rsidRPr="00491DB0">
        <w:rPr>
          <w:rFonts w:ascii="Times New Roman" w:hAnsi="Times New Roman"/>
          <w:sz w:val="28"/>
          <w:szCs w:val="28"/>
        </w:rPr>
        <w:t xml:space="preserve"> </w:t>
      </w:r>
      <w:r w:rsidR="0026341D" w:rsidRPr="00491DB0">
        <w:rPr>
          <w:rFonts w:ascii="Times New Roman" w:hAnsi="Times New Roman"/>
          <w:bCs/>
          <w:sz w:val="28"/>
          <w:szCs w:val="28"/>
        </w:rPr>
        <w:t>Ханты-Мансийского</w:t>
      </w:r>
      <w:r w:rsidR="00750A0E" w:rsidRPr="00491DB0">
        <w:rPr>
          <w:rFonts w:ascii="Times New Roman" w:hAnsi="Times New Roman"/>
          <w:bCs/>
          <w:sz w:val="28"/>
          <w:szCs w:val="28"/>
        </w:rPr>
        <w:t>, Я</w:t>
      </w:r>
      <w:r w:rsidR="0026341D" w:rsidRPr="00491DB0">
        <w:rPr>
          <w:rFonts w:ascii="Times New Roman" w:hAnsi="Times New Roman"/>
          <w:bCs/>
          <w:sz w:val="28"/>
          <w:szCs w:val="28"/>
        </w:rPr>
        <w:t>мало-</w:t>
      </w:r>
      <w:r w:rsidR="00750A0E" w:rsidRPr="00491DB0">
        <w:rPr>
          <w:rFonts w:ascii="Times New Roman" w:hAnsi="Times New Roman"/>
          <w:bCs/>
          <w:sz w:val="28"/>
          <w:szCs w:val="28"/>
        </w:rPr>
        <w:t>Н</w:t>
      </w:r>
      <w:r w:rsidR="0026341D" w:rsidRPr="00491DB0">
        <w:rPr>
          <w:rFonts w:ascii="Times New Roman" w:hAnsi="Times New Roman"/>
          <w:bCs/>
          <w:sz w:val="28"/>
          <w:szCs w:val="28"/>
        </w:rPr>
        <w:t xml:space="preserve">енецкого </w:t>
      </w:r>
      <w:r w:rsidR="00750A0E" w:rsidRPr="00491DB0">
        <w:rPr>
          <w:rFonts w:ascii="Times New Roman" w:hAnsi="Times New Roman"/>
          <w:bCs/>
          <w:sz w:val="28"/>
          <w:szCs w:val="28"/>
        </w:rPr>
        <w:t>АО</w:t>
      </w:r>
      <w:r w:rsidRPr="00491DB0">
        <w:rPr>
          <w:rFonts w:ascii="Times New Roman" w:hAnsi="Times New Roman"/>
          <w:bCs/>
          <w:sz w:val="28"/>
          <w:szCs w:val="28"/>
        </w:rPr>
        <w:t xml:space="preserve"> </w:t>
      </w:r>
      <w:r w:rsidRPr="00491DB0">
        <w:rPr>
          <w:rFonts w:ascii="Times New Roman" w:hAnsi="Times New Roman"/>
          <w:sz w:val="28"/>
          <w:szCs w:val="28"/>
        </w:rPr>
        <w:t>(</w:t>
      </w:r>
      <w:r w:rsidRPr="00491DB0">
        <w:rPr>
          <w:rFonts w:ascii="Times New Roman" w:hAnsi="Times New Roman"/>
          <w:b/>
          <w:bCs/>
          <w:sz w:val="28"/>
          <w:szCs w:val="28"/>
        </w:rPr>
        <w:t>Источник ЧС</w:t>
      </w:r>
      <w:r w:rsidRPr="00491DB0">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260A6A57" w14:textId="77777777" w:rsidR="0082574E" w:rsidRPr="00491DB0" w:rsidRDefault="0082574E" w:rsidP="0082574E">
      <w:pPr>
        <w:widowControl w:val="0"/>
        <w:spacing w:after="0" w:line="240" w:lineRule="auto"/>
        <w:ind w:firstLine="567"/>
        <w:jc w:val="both"/>
        <w:rPr>
          <w:rFonts w:ascii="Times New Roman" w:hAnsi="Times New Roman"/>
          <w:sz w:val="28"/>
          <w:szCs w:val="28"/>
        </w:rPr>
      </w:pPr>
      <w:r w:rsidRPr="00491DB0">
        <w:rPr>
          <w:rFonts w:ascii="Times New Roman" w:hAnsi="Times New Roman"/>
          <w:b/>
          <w:bCs/>
          <w:sz w:val="28"/>
          <w:szCs w:val="28"/>
        </w:rPr>
        <w:t xml:space="preserve">Возникают риски происшествий </w:t>
      </w:r>
      <w:r w:rsidRPr="00491DB0">
        <w:rPr>
          <w:rFonts w:ascii="Times New Roman" w:hAnsi="Times New Roman"/>
          <w:sz w:val="28"/>
          <w:szCs w:val="28"/>
        </w:rPr>
        <w:t>на территории Челябинской  области,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491DB0">
        <w:rPr>
          <w:rFonts w:ascii="Times New Roman" w:hAnsi="Times New Roman"/>
          <w:b/>
          <w:bCs/>
          <w:sz w:val="28"/>
          <w:szCs w:val="28"/>
        </w:rPr>
        <w:t>Источник ЧС</w:t>
      </w:r>
      <w:r w:rsidRPr="00491DB0">
        <w:rPr>
          <w:rFonts w:ascii="Times New Roman" w:hAnsi="Times New Roman"/>
          <w:sz w:val="28"/>
          <w:szCs w:val="28"/>
        </w:rPr>
        <w:t xml:space="preserve"> – техногенная и антропогенная деятельность).</w:t>
      </w:r>
    </w:p>
    <w:p w14:paraId="789E6045"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sz w:val="28"/>
          <w:szCs w:val="28"/>
        </w:rPr>
      </w:pPr>
      <w:proofErr w:type="gramStart"/>
      <w:r w:rsidRPr="00491DB0">
        <w:rPr>
          <w:rFonts w:ascii="Times New Roman" w:hAnsi="Times New Roman"/>
          <w:bCs/>
          <w:sz w:val="28"/>
          <w:szCs w:val="28"/>
        </w:rPr>
        <w:t>Повышается</w:t>
      </w:r>
      <w:r w:rsidRPr="00491DB0">
        <w:rPr>
          <w:rFonts w:ascii="Times New Roman" w:hAnsi="Times New Roman"/>
          <w:b/>
          <w:bCs/>
          <w:sz w:val="28"/>
          <w:szCs w:val="28"/>
        </w:rPr>
        <w:t xml:space="preserve"> вероятность выявления термических аномалий</w:t>
      </w:r>
      <w:r w:rsidRPr="00491DB0">
        <w:rPr>
          <w:rFonts w:ascii="Times New Roman" w:hAnsi="Times New Roman"/>
          <w:bCs/>
          <w:sz w:val="28"/>
          <w:szCs w:val="28"/>
        </w:rPr>
        <w:t xml:space="preserve"> (в </w:t>
      </w:r>
      <w:proofErr w:type="spellStart"/>
      <w:r w:rsidRPr="00491DB0">
        <w:rPr>
          <w:rFonts w:ascii="Times New Roman" w:hAnsi="Times New Roman"/>
          <w:bCs/>
          <w:sz w:val="28"/>
          <w:szCs w:val="28"/>
        </w:rPr>
        <w:t>т.ч</w:t>
      </w:r>
      <w:proofErr w:type="spellEnd"/>
      <w:r w:rsidRPr="00491DB0">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Челябинской, </w:t>
      </w:r>
      <w:r w:rsidRPr="00491DB0">
        <w:rPr>
          <w:rFonts w:ascii="Times New Roman" w:hAnsi="Times New Roman"/>
          <w:bCs/>
          <w:sz w:val="28"/>
          <w:szCs w:val="28"/>
        </w:rPr>
        <w:lastRenderedPageBreak/>
        <w:t>Курганской, Свердловской и Тюменской областей, южных районов Ханты-Мансийского АО.</w:t>
      </w:r>
      <w:proofErr w:type="gramEnd"/>
    </w:p>
    <w:p w14:paraId="6EE04102" w14:textId="77777777" w:rsidR="0082574E" w:rsidRPr="00491DB0" w:rsidRDefault="0082574E" w:rsidP="0082574E">
      <w:pPr>
        <w:widowControl w:val="0"/>
        <w:tabs>
          <w:tab w:val="center" w:pos="5383"/>
        </w:tabs>
        <w:spacing w:after="0" w:line="240" w:lineRule="auto"/>
        <w:ind w:firstLine="567"/>
        <w:jc w:val="both"/>
        <w:rPr>
          <w:rFonts w:ascii="Times New Roman" w:eastAsia="Times New Roman" w:hAnsi="Times New Roman" w:cs="Times New Roman"/>
          <w:b/>
          <w:bCs/>
          <w:sz w:val="28"/>
          <w:szCs w:val="28"/>
        </w:rPr>
      </w:pPr>
      <w:r w:rsidRPr="00491DB0">
        <w:rPr>
          <w:rFonts w:ascii="Times New Roman" w:hAnsi="Times New Roman"/>
          <w:b/>
          <w:bCs/>
          <w:sz w:val="28"/>
          <w:szCs w:val="28"/>
        </w:rPr>
        <w:t>2.2. Техногенные ЧС</w:t>
      </w:r>
      <w:r w:rsidRPr="00491DB0">
        <w:rPr>
          <w:rFonts w:ascii="Times New Roman" w:hAnsi="Times New Roman"/>
          <w:b/>
          <w:bCs/>
          <w:sz w:val="28"/>
          <w:szCs w:val="28"/>
        </w:rPr>
        <w:tab/>
      </w:r>
    </w:p>
    <w:p w14:paraId="2C2AD301"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491DB0">
        <w:rPr>
          <w:rFonts w:ascii="Times New Roman" w:eastAsia="Times New Roman" w:hAnsi="Times New Roman" w:cs="Times New Roman"/>
          <w:b/>
          <w:color w:val="auto"/>
          <w:sz w:val="28"/>
          <w:szCs w:val="28"/>
          <w:bdr w:val="none" w:sz="0" w:space="0" w:color="auto"/>
        </w:rPr>
        <w:t xml:space="preserve">Прогнозируется вероятность </w:t>
      </w:r>
      <w:r w:rsidRPr="00491DB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491DB0">
        <w:rPr>
          <w:rFonts w:ascii="Times New Roman" w:eastAsia="Times New Roman" w:hAnsi="Times New Roman" w:cs="Times New Roman"/>
          <w:b/>
          <w:color w:val="auto"/>
          <w:sz w:val="28"/>
          <w:szCs w:val="28"/>
          <w:bdr w:val="none" w:sz="0" w:space="0" w:color="auto"/>
        </w:rPr>
        <w:t xml:space="preserve"> локального уровня</w:t>
      </w:r>
      <w:r w:rsidRPr="00491DB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491DB0">
        <w:rPr>
          <w:rFonts w:ascii="Times New Roman" w:eastAsia="Times New Roman" w:hAnsi="Times New Roman" w:cs="Times New Roman"/>
          <w:b/>
          <w:color w:val="auto"/>
          <w:sz w:val="28"/>
          <w:szCs w:val="28"/>
          <w:bdr w:val="none" w:sz="0" w:space="0" w:color="auto"/>
        </w:rPr>
        <w:t>риск возникновения</w:t>
      </w:r>
      <w:r w:rsidRPr="00491DB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491DB0">
        <w:rPr>
          <w:rFonts w:ascii="Times New Roman" w:eastAsia="Times New Roman" w:hAnsi="Times New Roman" w:cs="Times New Roman"/>
          <w:color w:val="auto"/>
          <w:sz w:val="28"/>
          <w:szCs w:val="28"/>
          <w:bdr w:val="none" w:sz="0" w:space="0" w:color="auto"/>
        </w:rPr>
        <w:t>т.ч</w:t>
      </w:r>
      <w:proofErr w:type="spellEnd"/>
      <w:r w:rsidRPr="00491DB0">
        <w:rPr>
          <w:rFonts w:ascii="Times New Roman" w:eastAsia="Times New Roman" w:hAnsi="Times New Roman" w:cs="Times New Roman"/>
          <w:color w:val="auto"/>
          <w:sz w:val="28"/>
          <w:szCs w:val="28"/>
          <w:bdr w:val="none" w:sz="0" w:space="0" w:color="auto"/>
        </w:rPr>
        <w:t xml:space="preserve">. взрывов бытового газа) </w:t>
      </w:r>
      <w:r w:rsidRPr="00491DB0">
        <w:rPr>
          <w:rFonts w:ascii="Times New Roman" w:eastAsia="Calibri" w:hAnsi="Times New Roman" w:cs="Times New Roman"/>
          <w:color w:val="auto"/>
          <w:sz w:val="28"/>
          <w:szCs w:val="28"/>
          <w:bdr w:val="none" w:sz="0" w:space="0" w:color="auto"/>
        </w:rPr>
        <w:t>на территории</w:t>
      </w:r>
      <w:r w:rsidRPr="00491DB0">
        <w:rPr>
          <w:rFonts w:ascii="Times New Roman" w:eastAsia="Times New Roman" w:hAnsi="Times New Roman" w:cs="Times New Roman"/>
          <w:color w:val="auto"/>
          <w:sz w:val="28"/>
          <w:szCs w:val="28"/>
          <w:bdr w:val="none" w:sz="0" w:space="0" w:color="auto"/>
        </w:rPr>
        <w:t xml:space="preserve"> </w:t>
      </w:r>
      <w:r w:rsidRPr="00491DB0">
        <w:rPr>
          <w:rFonts w:ascii="Times New Roman" w:eastAsia="Calibri" w:hAnsi="Times New Roman" w:cs="Times New Roman"/>
          <w:color w:val="auto"/>
          <w:sz w:val="28"/>
          <w:szCs w:val="28"/>
          <w:bdr w:val="none" w:sz="0" w:space="0" w:color="auto"/>
        </w:rPr>
        <w:t xml:space="preserve">округа </w:t>
      </w:r>
      <w:r w:rsidRPr="00491DB0">
        <w:rPr>
          <w:rFonts w:ascii="Times New Roman" w:eastAsia="Times New Roman" w:hAnsi="Times New Roman" w:cs="Times New Roman"/>
          <w:color w:val="auto"/>
          <w:sz w:val="28"/>
          <w:szCs w:val="28"/>
          <w:bdr w:val="none" w:sz="0" w:space="0" w:color="auto"/>
        </w:rPr>
        <w:t>(</w:t>
      </w:r>
      <w:r w:rsidRPr="00491DB0">
        <w:rPr>
          <w:rFonts w:ascii="Times New Roman" w:eastAsia="Times New Roman" w:hAnsi="Times New Roman" w:cs="Times New Roman"/>
          <w:b/>
          <w:color w:val="auto"/>
          <w:sz w:val="28"/>
          <w:szCs w:val="28"/>
          <w:bdr w:val="none" w:sz="0" w:space="0" w:color="auto"/>
        </w:rPr>
        <w:t>Источник ЧС</w:t>
      </w:r>
      <w:r w:rsidRPr="00491DB0">
        <w:rPr>
          <w:rFonts w:ascii="Times New Roman" w:eastAsia="Times New Roman" w:hAnsi="Times New Roman" w:cs="Times New Roman"/>
          <w:color w:val="auto"/>
          <w:sz w:val="28"/>
          <w:szCs w:val="28"/>
          <w:bdr w:val="none" w:sz="0" w:space="0" w:color="auto"/>
        </w:rPr>
        <w:t xml:space="preserve"> – </w:t>
      </w:r>
      <w:r w:rsidRPr="00491DB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491DB0">
        <w:rPr>
          <w:rFonts w:ascii="Times New Roman" w:eastAsia="Times New Roman" w:hAnsi="Times New Roman" w:cs="Times New Roman"/>
          <w:color w:val="auto"/>
          <w:sz w:val="28"/>
          <w:szCs w:val="28"/>
          <w:bdr w:val="none" w:sz="0" w:space="0" w:color="auto"/>
        </w:rPr>
        <w:t>).</w:t>
      </w:r>
    </w:p>
    <w:p w14:paraId="01ED88C9" w14:textId="77777777" w:rsidR="0082574E" w:rsidRPr="00491DB0" w:rsidRDefault="0082574E" w:rsidP="0082574E">
      <w:pPr>
        <w:widowControl w:val="0"/>
        <w:spacing w:before="240" w:after="0" w:line="240" w:lineRule="auto"/>
        <w:jc w:val="center"/>
        <w:rPr>
          <w:rFonts w:ascii="Times New Roman" w:hAnsi="Times New Roman"/>
          <w:b/>
          <w:bCs/>
          <w:sz w:val="28"/>
          <w:szCs w:val="28"/>
        </w:rPr>
      </w:pPr>
      <w:r w:rsidRPr="00491DB0">
        <w:rPr>
          <w:rFonts w:ascii="Times New Roman" w:hAnsi="Times New Roman"/>
          <w:b/>
          <w:bCs/>
          <w:sz w:val="28"/>
          <w:szCs w:val="28"/>
        </w:rPr>
        <w:t>ПРИВОЛЖСКИЙ ФО</w:t>
      </w:r>
    </w:p>
    <w:p w14:paraId="10A53C12"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491DB0">
        <w:rPr>
          <w:rFonts w:ascii="Times New Roman" w:hAnsi="Times New Roman"/>
          <w:b/>
          <w:bCs/>
          <w:sz w:val="28"/>
          <w:szCs w:val="28"/>
        </w:rPr>
        <w:t>1. Прогноз опасных и неблагоприятных метеорологических условий</w:t>
      </w:r>
    </w:p>
    <w:p w14:paraId="2DFE4919" w14:textId="77777777" w:rsidR="0082574E" w:rsidRPr="00491DB0" w:rsidRDefault="0082574E" w:rsidP="0082574E">
      <w:pPr>
        <w:widowControl w:val="0"/>
        <w:numPr>
          <w:ilvl w:val="1"/>
          <w:numId w:val="10"/>
        </w:numPr>
        <w:spacing w:after="0" w:line="240" w:lineRule="auto"/>
        <w:jc w:val="both"/>
        <w:rPr>
          <w:rFonts w:ascii="Times New Roman" w:hAnsi="Times New Roman"/>
          <w:b/>
          <w:bCs/>
          <w:sz w:val="28"/>
          <w:szCs w:val="28"/>
        </w:rPr>
      </w:pPr>
      <w:r w:rsidRPr="00491DB0">
        <w:rPr>
          <w:rFonts w:ascii="Times New Roman" w:hAnsi="Times New Roman"/>
          <w:b/>
          <w:bCs/>
          <w:sz w:val="28"/>
          <w:szCs w:val="28"/>
        </w:rPr>
        <w:t>Метеорологическая обстановка</w:t>
      </w:r>
    </w:p>
    <w:p w14:paraId="0F47044D" w14:textId="193D6740" w:rsidR="0082574E" w:rsidRPr="00491DB0" w:rsidRDefault="00BE2D7B" w:rsidP="0082574E">
      <w:pPr>
        <w:widowControl w:val="0"/>
        <w:tabs>
          <w:tab w:val="left" w:pos="993"/>
        </w:tabs>
        <w:spacing w:after="0" w:line="240" w:lineRule="auto"/>
        <w:ind w:firstLine="567"/>
        <w:jc w:val="both"/>
        <w:rPr>
          <w:rFonts w:ascii="Times New Roman" w:hAnsi="Times New Roman"/>
          <w:bCs/>
          <w:sz w:val="28"/>
          <w:szCs w:val="28"/>
        </w:rPr>
      </w:pPr>
      <w:r w:rsidRPr="00491DB0">
        <w:rPr>
          <w:rFonts w:ascii="Times New Roman" w:hAnsi="Times New Roman"/>
          <w:bCs/>
          <w:sz w:val="28"/>
          <w:szCs w:val="28"/>
        </w:rPr>
        <w:t>В Республике Мордовия, Пензенской, Саратовской, Нижегородской областях сильный дождь, ливневой дождь, гроза. На территории округа ночью и утром местами туман. При грозе сильный ветер с порывами 15-20 м/</w:t>
      </w:r>
      <w:proofErr w:type="gramStart"/>
      <w:r w:rsidRPr="00491DB0">
        <w:rPr>
          <w:rFonts w:ascii="Times New Roman" w:hAnsi="Times New Roman"/>
          <w:bCs/>
          <w:sz w:val="28"/>
          <w:szCs w:val="28"/>
        </w:rPr>
        <w:t>с</w:t>
      </w:r>
      <w:proofErr w:type="gramEnd"/>
      <w:r w:rsidRPr="00491DB0">
        <w:rPr>
          <w:rFonts w:ascii="Times New Roman" w:hAnsi="Times New Roman"/>
          <w:bCs/>
          <w:sz w:val="28"/>
          <w:szCs w:val="28"/>
        </w:rPr>
        <w:t>.</w:t>
      </w:r>
      <w:r w:rsidR="004A2C2E" w:rsidRPr="00491DB0">
        <w:t xml:space="preserve"> </w:t>
      </w:r>
    </w:p>
    <w:p w14:paraId="327CA4A3" w14:textId="77777777" w:rsidR="0082574E" w:rsidRPr="00491DB0" w:rsidRDefault="0082574E" w:rsidP="0082574E">
      <w:pPr>
        <w:widowControl w:val="0"/>
        <w:tabs>
          <w:tab w:val="left" w:pos="5998"/>
        </w:tabs>
        <w:spacing w:after="0" w:line="240" w:lineRule="auto"/>
        <w:ind w:firstLine="567"/>
        <w:jc w:val="both"/>
        <w:rPr>
          <w:rFonts w:ascii="Times New Roman" w:hAnsi="Times New Roman"/>
          <w:bCs/>
          <w:sz w:val="28"/>
          <w:szCs w:val="28"/>
        </w:rPr>
      </w:pPr>
      <w:r w:rsidRPr="00491DB0">
        <w:rPr>
          <w:rFonts w:ascii="Times New Roman" w:hAnsi="Times New Roman"/>
          <w:bCs/>
          <w:sz w:val="28"/>
          <w:szCs w:val="28"/>
        </w:rPr>
        <w:tab/>
      </w:r>
    </w:p>
    <w:p w14:paraId="72C4D090"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491DB0">
        <w:rPr>
          <w:rFonts w:ascii="Times New Roman" w:hAnsi="Times New Roman"/>
          <w:b/>
          <w:bCs/>
          <w:i/>
          <w:iCs/>
          <w:sz w:val="28"/>
          <w:szCs w:val="28"/>
        </w:rPr>
        <w:t>2. Прогноз ЧС</w:t>
      </w:r>
    </w:p>
    <w:p w14:paraId="03820BDE" w14:textId="77777777" w:rsidR="0082574E" w:rsidRPr="00491DB0" w:rsidRDefault="0082574E" w:rsidP="0082574E">
      <w:pPr>
        <w:widowControl w:val="0"/>
        <w:spacing w:after="0" w:line="240" w:lineRule="auto"/>
        <w:ind w:firstLine="567"/>
        <w:jc w:val="both"/>
        <w:rPr>
          <w:rFonts w:ascii="Times New Roman" w:hAnsi="Times New Roman"/>
          <w:b/>
          <w:bCs/>
          <w:sz w:val="28"/>
          <w:szCs w:val="28"/>
        </w:rPr>
      </w:pPr>
      <w:r w:rsidRPr="00491DB0">
        <w:rPr>
          <w:rFonts w:ascii="Times New Roman" w:hAnsi="Times New Roman"/>
          <w:b/>
          <w:bCs/>
          <w:sz w:val="28"/>
          <w:szCs w:val="28"/>
        </w:rPr>
        <w:t>2.1. Природные и природно-техногенные ЧС</w:t>
      </w:r>
    </w:p>
    <w:p w14:paraId="5EACB9FF" w14:textId="150A49AD" w:rsidR="00DC210A" w:rsidRPr="00491DB0" w:rsidRDefault="00DC210A" w:rsidP="00DC210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491DB0">
        <w:rPr>
          <w:rFonts w:ascii="Times New Roman" w:hAnsi="Times New Roman"/>
          <w:b/>
          <w:bCs/>
          <w:sz w:val="28"/>
          <w:szCs w:val="28"/>
        </w:rPr>
        <w:t xml:space="preserve">Повышается вероятность </w:t>
      </w:r>
      <w:r w:rsidRPr="00491DB0">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005B2867" w:rsidRPr="00491DB0">
        <w:rPr>
          <w:rFonts w:ascii="Times New Roman" w:hAnsi="Times New Roman"/>
          <w:bCs/>
          <w:sz w:val="28"/>
          <w:szCs w:val="28"/>
        </w:rPr>
        <w:t>Республике Мордовия, Пензенской, Саратовской, Нижегородской областях</w:t>
      </w:r>
      <w:r w:rsidRPr="00491DB0">
        <w:rPr>
          <w:rFonts w:ascii="Times New Roman" w:hAnsi="Times New Roman"/>
          <w:bCs/>
          <w:sz w:val="28"/>
          <w:szCs w:val="28"/>
        </w:rPr>
        <w:t xml:space="preserve">, </w:t>
      </w:r>
      <w:r w:rsidRPr="00491D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rPr>
        <w:t>Источник ЧС</w:t>
      </w:r>
      <w:r w:rsidRPr="00491DB0">
        <w:rPr>
          <w:rFonts w:ascii="Times New Roman" w:hAnsi="Times New Roman"/>
          <w:sz w:val="28"/>
          <w:szCs w:val="28"/>
        </w:rPr>
        <w:t xml:space="preserve"> – сильный порывистый ветер)</w:t>
      </w:r>
      <w:r w:rsidRPr="00491DB0">
        <w:rPr>
          <w:rFonts w:ascii="Times New Roman" w:hAnsi="Times New Roman"/>
          <w:bCs/>
          <w:sz w:val="28"/>
          <w:szCs w:val="28"/>
        </w:rPr>
        <w:t>.</w:t>
      </w:r>
    </w:p>
    <w:p w14:paraId="35FBD7CB" w14:textId="478C1651" w:rsidR="00DC210A" w:rsidRPr="00491DB0" w:rsidRDefault="00DC210A" w:rsidP="00DC210A">
      <w:pPr>
        <w:widowControl w:val="0"/>
        <w:spacing w:after="0" w:line="240" w:lineRule="auto"/>
        <w:ind w:firstLine="567"/>
        <w:jc w:val="both"/>
        <w:rPr>
          <w:rFonts w:ascii="Times New Roman" w:hAnsi="Times New Roman"/>
          <w:b/>
          <w:sz w:val="28"/>
          <w:szCs w:val="28"/>
        </w:rPr>
      </w:pPr>
      <w:r w:rsidRPr="00491DB0">
        <w:rPr>
          <w:rFonts w:ascii="Times New Roman" w:eastAsia="Times New Roman" w:hAnsi="Times New Roman" w:cs="Times New Roman"/>
          <w:b/>
          <w:color w:val="auto"/>
          <w:sz w:val="28"/>
          <w:szCs w:val="28"/>
          <w:bdr w:val="none" w:sz="0" w:space="0" w:color="auto"/>
        </w:rPr>
        <w:t>Прогнозируется</w:t>
      </w:r>
      <w:r w:rsidRPr="00491DB0">
        <w:rPr>
          <w:rFonts w:ascii="Times New Roman" w:eastAsia="Times New Roman" w:hAnsi="Times New Roman" w:cs="Times New Roman"/>
          <w:b/>
          <w:bCs/>
          <w:color w:val="auto"/>
          <w:sz w:val="28"/>
          <w:szCs w:val="28"/>
          <w:bdr w:val="none" w:sz="0" w:space="0" w:color="auto"/>
        </w:rPr>
        <w:t xml:space="preserve"> </w:t>
      </w:r>
      <w:r w:rsidRPr="00491DB0">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491DB0">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491DB0">
        <w:rPr>
          <w:rFonts w:ascii="Times New Roman" w:eastAsia="Times New Roman" w:hAnsi="Times New Roman" w:cs="Times New Roman"/>
          <w:bCs/>
          <w:color w:val="auto"/>
          <w:sz w:val="28"/>
          <w:szCs w:val="28"/>
          <w:bdr w:val="none" w:sz="0" w:space="0" w:color="auto"/>
        </w:rPr>
        <w:t>молниезащитой</w:t>
      </w:r>
      <w:proofErr w:type="spellEnd"/>
      <w:r w:rsidRPr="00491DB0">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в </w:t>
      </w:r>
      <w:r w:rsidR="005B2867" w:rsidRPr="00491DB0">
        <w:rPr>
          <w:rFonts w:ascii="Times New Roman" w:hAnsi="Times New Roman"/>
          <w:bCs/>
          <w:sz w:val="28"/>
          <w:szCs w:val="28"/>
        </w:rPr>
        <w:t xml:space="preserve">Республике Мордовия, Пензенской, Саратовской, Нижегородской областях </w:t>
      </w:r>
      <w:r w:rsidRPr="00491DB0">
        <w:rPr>
          <w:rFonts w:ascii="Times New Roman" w:eastAsia="Times New Roman" w:hAnsi="Times New Roman" w:cs="Times New Roman"/>
          <w:bCs/>
          <w:color w:val="auto"/>
          <w:sz w:val="28"/>
          <w:szCs w:val="28"/>
          <w:bdr w:val="none" w:sz="0" w:space="0" w:color="auto"/>
        </w:rPr>
        <w:t>(</w:t>
      </w:r>
      <w:r w:rsidRPr="00491DB0">
        <w:rPr>
          <w:rFonts w:ascii="Times New Roman" w:eastAsia="Times New Roman" w:hAnsi="Times New Roman" w:cs="Times New Roman"/>
          <w:b/>
          <w:bCs/>
          <w:color w:val="auto"/>
          <w:sz w:val="28"/>
          <w:szCs w:val="28"/>
          <w:bdr w:val="none" w:sz="0" w:space="0" w:color="auto"/>
        </w:rPr>
        <w:t>Источник ЧС</w:t>
      </w:r>
      <w:r w:rsidRPr="00491DB0">
        <w:rPr>
          <w:rFonts w:ascii="Times New Roman" w:eastAsia="Times New Roman" w:hAnsi="Times New Roman" w:cs="Times New Roman"/>
          <w:bCs/>
          <w:color w:val="auto"/>
          <w:sz w:val="28"/>
          <w:szCs w:val="28"/>
          <w:bdr w:val="none" w:sz="0" w:space="0" w:color="auto"/>
        </w:rPr>
        <w:t xml:space="preserve"> – грозы).</w:t>
      </w:r>
    </w:p>
    <w:p w14:paraId="45FC563A" w14:textId="72233686" w:rsidR="0082574E" w:rsidRPr="00491DB0" w:rsidRDefault="0082574E" w:rsidP="004A2C2E">
      <w:pPr>
        <w:widowControl w:val="0"/>
        <w:spacing w:after="0" w:line="240" w:lineRule="auto"/>
        <w:ind w:firstLine="567"/>
        <w:jc w:val="both"/>
        <w:rPr>
          <w:rFonts w:ascii="Times New Roman" w:hAnsi="Times New Roman"/>
          <w:bCs/>
          <w:sz w:val="28"/>
          <w:szCs w:val="28"/>
        </w:rPr>
      </w:pPr>
      <w:r w:rsidRPr="00491DB0">
        <w:rPr>
          <w:rFonts w:ascii="Times New Roman" w:hAnsi="Times New Roman"/>
          <w:b/>
          <w:sz w:val="28"/>
          <w:szCs w:val="28"/>
        </w:rPr>
        <w:t>С</w:t>
      </w:r>
      <w:r w:rsidRPr="00491DB0">
        <w:rPr>
          <w:rFonts w:ascii="Times New Roman" w:hAnsi="Times New Roman"/>
          <w:b/>
          <w:bCs/>
          <w:sz w:val="28"/>
          <w:szCs w:val="28"/>
        </w:rPr>
        <w:t>уществует высокая вероятность ЧС</w:t>
      </w:r>
      <w:r w:rsidRPr="00491D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491DB0">
        <w:rPr>
          <w:rFonts w:ascii="Times New Roman" w:hAnsi="Times New Roman"/>
          <w:bCs/>
          <w:sz w:val="28"/>
          <w:szCs w:val="28"/>
        </w:rPr>
        <w:t>на территории округа (</w:t>
      </w:r>
      <w:r w:rsidRPr="00491DB0">
        <w:rPr>
          <w:rFonts w:ascii="Times New Roman" w:hAnsi="Times New Roman"/>
          <w:b/>
          <w:bCs/>
          <w:sz w:val="28"/>
          <w:szCs w:val="28"/>
        </w:rPr>
        <w:t>Источник ЧС</w:t>
      </w:r>
      <w:r w:rsidRPr="00491DB0">
        <w:rPr>
          <w:rFonts w:ascii="Times New Roman" w:hAnsi="Times New Roman"/>
          <w:bCs/>
          <w:sz w:val="28"/>
          <w:szCs w:val="28"/>
        </w:rPr>
        <w:t xml:space="preserve"> – туман).</w:t>
      </w:r>
    </w:p>
    <w:p w14:paraId="1E7218AE" w14:textId="386EC37E" w:rsidR="0026341D" w:rsidRPr="00491DB0" w:rsidRDefault="0026341D" w:rsidP="004A2C2E">
      <w:pPr>
        <w:widowControl w:val="0"/>
        <w:spacing w:after="0" w:line="240" w:lineRule="auto"/>
        <w:ind w:firstLine="567"/>
        <w:jc w:val="both"/>
        <w:rPr>
          <w:rFonts w:ascii="Times New Roman" w:hAnsi="Times New Roman"/>
          <w:bCs/>
          <w:sz w:val="28"/>
          <w:szCs w:val="28"/>
        </w:rPr>
      </w:pPr>
      <w:r w:rsidRPr="00491DB0">
        <w:rPr>
          <w:rFonts w:ascii="Times New Roman" w:hAnsi="Times New Roman"/>
          <w:bCs/>
          <w:sz w:val="28"/>
          <w:szCs w:val="28"/>
        </w:rPr>
        <w:t>Существует риск возникновения чрезвычайных ситуаций, связанных с</w:t>
      </w:r>
      <w:r w:rsidRPr="00491DB0">
        <w:rPr>
          <w:rFonts w:ascii="Times New Roman" w:hAnsi="Times New Roman"/>
          <w:b/>
          <w:bCs/>
          <w:sz w:val="28"/>
          <w:szCs w:val="28"/>
        </w:rPr>
        <w:t xml:space="preserve"> подтоплением пониженных участков местности</w:t>
      </w:r>
      <w:r w:rsidRPr="00491DB0">
        <w:rPr>
          <w:rFonts w:ascii="Times New Roman" w:hAnsi="Times New Roman"/>
          <w:bCs/>
          <w:sz w:val="28"/>
          <w:szCs w:val="28"/>
        </w:rPr>
        <w:t>, низководных мостов, подмывом дорог в Саратовской област</w:t>
      </w:r>
      <w:r w:rsidR="0081459F" w:rsidRPr="00491DB0">
        <w:rPr>
          <w:rFonts w:ascii="Times New Roman" w:hAnsi="Times New Roman"/>
          <w:bCs/>
          <w:sz w:val="28"/>
          <w:szCs w:val="28"/>
        </w:rPr>
        <w:t>и</w:t>
      </w:r>
      <w:r w:rsidRPr="00491DB0">
        <w:rPr>
          <w:rFonts w:ascii="Times New Roman" w:hAnsi="Times New Roman"/>
          <w:bCs/>
          <w:sz w:val="28"/>
          <w:szCs w:val="28"/>
        </w:rPr>
        <w:t xml:space="preserve"> (</w:t>
      </w:r>
      <w:r w:rsidRPr="00491DB0">
        <w:rPr>
          <w:rFonts w:ascii="Times New Roman" w:hAnsi="Times New Roman"/>
          <w:b/>
          <w:bCs/>
          <w:sz w:val="28"/>
          <w:szCs w:val="28"/>
        </w:rPr>
        <w:t>Источник ЧС</w:t>
      </w:r>
      <w:r w:rsidRPr="00491DB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C84D33F" w14:textId="77777777" w:rsidR="0082574E" w:rsidRPr="00491DB0" w:rsidRDefault="0082574E" w:rsidP="0082574E">
      <w:pPr>
        <w:widowControl w:val="0"/>
        <w:spacing w:after="0" w:line="240" w:lineRule="auto"/>
        <w:ind w:firstLine="567"/>
        <w:jc w:val="both"/>
        <w:rPr>
          <w:rFonts w:ascii="Times New Roman" w:eastAsia="Times New Roman" w:hAnsi="Times New Roman" w:cs="Times New Roman"/>
          <w:sz w:val="28"/>
          <w:szCs w:val="28"/>
        </w:rPr>
      </w:pPr>
      <w:proofErr w:type="gramStart"/>
      <w:r w:rsidRPr="00491DB0">
        <w:rPr>
          <w:rFonts w:ascii="Times New Roman" w:hAnsi="Times New Roman"/>
          <w:bCs/>
          <w:sz w:val="28"/>
          <w:szCs w:val="28"/>
        </w:rPr>
        <w:t>Существует</w:t>
      </w:r>
      <w:r w:rsidRPr="00491DB0">
        <w:rPr>
          <w:rFonts w:ascii="Times New Roman" w:hAnsi="Times New Roman"/>
          <w:b/>
          <w:bCs/>
          <w:sz w:val="28"/>
          <w:szCs w:val="28"/>
        </w:rPr>
        <w:t xml:space="preserve"> вероятность выявления термических аномалий</w:t>
      </w:r>
      <w:r w:rsidRPr="00491DB0">
        <w:rPr>
          <w:rFonts w:ascii="Times New Roman" w:hAnsi="Times New Roman"/>
          <w:bCs/>
          <w:sz w:val="28"/>
          <w:szCs w:val="28"/>
        </w:rPr>
        <w:t xml:space="preserve"> (в </w:t>
      </w:r>
      <w:proofErr w:type="spellStart"/>
      <w:r w:rsidRPr="00491DB0">
        <w:rPr>
          <w:rFonts w:ascii="Times New Roman" w:hAnsi="Times New Roman"/>
          <w:bCs/>
          <w:sz w:val="28"/>
          <w:szCs w:val="28"/>
        </w:rPr>
        <w:t>т.ч</w:t>
      </w:r>
      <w:proofErr w:type="spellEnd"/>
      <w:r w:rsidRPr="00491D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roofErr w:type="gramEnd"/>
    </w:p>
    <w:p w14:paraId="0EA91279" w14:textId="77777777" w:rsidR="0082574E" w:rsidRPr="00491DB0" w:rsidRDefault="0082574E" w:rsidP="0082574E">
      <w:pPr>
        <w:widowControl w:val="0"/>
        <w:spacing w:after="0" w:line="240" w:lineRule="auto"/>
        <w:ind w:firstLine="567"/>
        <w:jc w:val="both"/>
        <w:rPr>
          <w:rFonts w:ascii="Times New Roman" w:hAnsi="Times New Roman"/>
          <w:b/>
          <w:bCs/>
          <w:sz w:val="28"/>
          <w:szCs w:val="28"/>
        </w:rPr>
      </w:pPr>
      <w:r w:rsidRPr="00491DB0">
        <w:rPr>
          <w:rFonts w:ascii="Times New Roman" w:hAnsi="Times New Roman"/>
          <w:b/>
          <w:bCs/>
          <w:sz w:val="28"/>
          <w:szCs w:val="28"/>
        </w:rPr>
        <w:t xml:space="preserve">2.2 Техногенные ЧС </w:t>
      </w:r>
    </w:p>
    <w:p w14:paraId="073665BB" w14:textId="77777777" w:rsidR="006A5F76" w:rsidRPr="00491DB0" w:rsidRDefault="0082574E" w:rsidP="008D57F8">
      <w:pPr>
        <w:widowControl w:val="0"/>
        <w:spacing w:after="0" w:line="240" w:lineRule="auto"/>
        <w:ind w:firstLine="567"/>
        <w:jc w:val="both"/>
        <w:rPr>
          <w:rStyle w:val="af0"/>
        </w:rPr>
      </w:pPr>
      <w:r w:rsidRPr="00491DB0">
        <w:rPr>
          <w:rFonts w:ascii="Times New Roman" w:eastAsia="Times New Roman" w:hAnsi="Times New Roman" w:cs="Times New Roman"/>
          <w:b/>
          <w:color w:val="auto"/>
          <w:sz w:val="28"/>
          <w:szCs w:val="28"/>
          <w:bdr w:val="none" w:sz="0" w:space="0" w:color="auto"/>
        </w:rPr>
        <w:t xml:space="preserve">Прогнозируется вероятность </w:t>
      </w:r>
      <w:r w:rsidRPr="00491DB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491DB0">
        <w:rPr>
          <w:rFonts w:ascii="Times New Roman" w:eastAsia="Times New Roman" w:hAnsi="Times New Roman" w:cs="Times New Roman"/>
          <w:b/>
          <w:color w:val="auto"/>
          <w:sz w:val="28"/>
          <w:szCs w:val="28"/>
          <w:bdr w:val="none" w:sz="0" w:space="0" w:color="auto"/>
        </w:rPr>
        <w:t xml:space="preserve"> локального уровня</w:t>
      </w:r>
      <w:r w:rsidRPr="00491DB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w:t>
      </w:r>
      <w:r w:rsidRPr="00491DB0">
        <w:rPr>
          <w:rFonts w:ascii="Times New Roman" w:eastAsia="Times New Roman" w:hAnsi="Times New Roman" w:cs="Times New Roman"/>
          <w:color w:val="auto"/>
          <w:sz w:val="28"/>
          <w:szCs w:val="28"/>
          <w:bdr w:val="none" w:sz="0" w:space="0" w:color="auto"/>
        </w:rPr>
        <w:lastRenderedPageBreak/>
        <w:t xml:space="preserve">жизнеобеспечения, а также </w:t>
      </w:r>
      <w:r w:rsidRPr="00491DB0">
        <w:rPr>
          <w:rFonts w:ascii="Times New Roman" w:eastAsia="Times New Roman" w:hAnsi="Times New Roman" w:cs="Times New Roman"/>
          <w:b/>
          <w:color w:val="auto"/>
          <w:sz w:val="28"/>
          <w:szCs w:val="28"/>
          <w:bdr w:val="none" w:sz="0" w:space="0" w:color="auto"/>
        </w:rPr>
        <w:t>риск возникновения</w:t>
      </w:r>
      <w:r w:rsidRPr="00491DB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491DB0">
        <w:rPr>
          <w:rFonts w:ascii="Times New Roman" w:eastAsia="Times New Roman" w:hAnsi="Times New Roman" w:cs="Times New Roman"/>
          <w:color w:val="auto"/>
          <w:sz w:val="28"/>
          <w:szCs w:val="28"/>
          <w:bdr w:val="none" w:sz="0" w:space="0" w:color="auto"/>
        </w:rPr>
        <w:t>т.ч</w:t>
      </w:r>
      <w:proofErr w:type="spellEnd"/>
      <w:r w:rsidRPr="00491DB0">
        <w:rPr>
          <w:rFonts w:ascii="Times New Roman" w:eastAsia="Times New Roman" w:hAnsi="Times New Roman" w:cs="Times New Roman"/>
          <w:color w:val="auto"/>
          <w:sz w:val="28"/>
          <w:szCs w:val="28"/>
          <w:bdr w:val="none" w:sz="0" w:space="0" w:color="auto"/>
        </w:rPr>
        <w:t xml:space="preserve">. взрывов бытового газа) </w:t>
      </w:r>
      <w:r w:rsidRPr="00491DB0">
        <w:rPr>
          <w:rFonts w:ascii="Times New Roman" w:eastAsia="Calibri" w:hAnsi="Times New Roman" w:cs="Times New Roman"/>
          <w:color w:val="auto"/>
          <w:sz w:val="28"/>
          <w:szCs w:val="28"/>
          <w:bdr w:val="none" w:sz="0" w:space="0" w:color="auto"/>
        </w:rPr>
        <w:t>на территории</w:t>
      </w:r>
      <w:r w:rsidRPr="00491DB0">
        <w:rPr>
          <w:rFonts w:ascii="Times New Roman" w:eastAsia="Times New Roman" w:hAnsi="Times New Roman" w:cs="Times New Roman"/>
          <w:color w:val="auto"/>
          <w:sz w:val="28"/>
          <w:szCs w:val="28"/>
          <w:bdr w:val="none" w:sz="0" w:space="0" w:color="auto"/>
        </w:rPr>
        <w:t xml:space="preserve"> </w:t>
      </w:r>
      <w:r w:rsidRPr="00491DB0">
        <w:rPr>
          <w:rFonts w:ascii="Times New Roman" w:eastAsia="Calibri" w:hAnsi="Times New Roman" w:cs="Times New Roman"/>
          <w:color w:val="auto"/>
          <w:sz w:val="28"/>
          <w:szCs w:val="28"/>
          <w:bdr w:val="none" w:sz="0" w:space="0" w:color="auto"/>
        </w:rPr>
        <w:t xml:space="preserve">округа </w:t>
      </w:r>
      <w:r w:rsidRPr="00491DB0">
        <w:rPr>
          <w:rFonts w:ascii="Times New Roman" w:eastAsia="Times New Roman" w:hAnsi="Times New Roman" w:cs="Times New Roman"/>
          <w:color w:val="auto"/>
          <w:sz w:val="28"/>
          <w:szCs w:val="28"/>
          <w:bdr w:val="none" w:sz="0" w:space="0" w:color="auto"/>
        </w:rPr>
        <w:t>(</w:t>
      </w:r>
      <w:r w:rsidRPr="00491DB0">
        <w:rPr>
          <w:rFonts w:ascii="Times New Roman" w:eastAsia="Times New Roman" w:hAnsi="Times New Roman" w:cs="Times New Roman"/>
          <w:b/>
          <w:color w:val="auto"/>
          <w:sz w:val="28"/>
          <w:szCs w:val="28"/>
          <w:bdr w:val="none" w:sz="0" w:space="0" w:color="auto"/>
        </w:rPr>
        <w:t>Источник ЧС</w:t>
      </w:r>
      <w:r w:rsidRPr="00491DB0">
        <w:rPr>
          <w:rFonts w:ascii="Times New Roman" w:eastAsia="Times New Roman" w:hAnsi="Times New Roman" w:cs="Times New Roman"/>
          <w:color w:val="auto"/>
          <w:sz w:val="28"/>
          <w:szCs w:val="28"/>
          <w:bdr w:val="none" w:sz="0" w:space="0" w:color="auto"/>
        </w:rPr>
        <w:t xml:space="preserve"> – </w:t>
      </w:r>
      <w:r w:rsidRPr="00491DB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491DB0">
        <w:rPr>
          <w:rFonts w:ascii="Times New Roman" w:eastAsia="Times New Roman" w:hAnsi="Times New Roman" w:cs="Times New Roman"/>
          <w:color w:val="auto"/>
          <w:sz w:val="28"/>
          <w:szCs w:val="28"/>
          <w:bdr w:val="none" w:sz="0" w:space="0" w:color="auto"/>
        </w:rPr>
        <w:t>).</w:t>
      </w:r>
    </w:p>
    <w:p w14:paraId="18C91B9B" w14:textId="60712A88" w:rsidR="006A18ED" w:rsidRPr="00491DB0" w:rsidRDefault="006A18ED" w:rsidP="00ED326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131346B3"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ЮЖНЫЙ ФО</w:t>
      </w:r>
    </w:p>
    <w:p w14:paraId="658C04B0" w14:textId="77777777" w:rsidR="00AB15C6" w:rsidRPr="00491DB0" w:rsidRDefault="00AB15C6" w:rsidP="00AB15C6">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Прогноз опасных и неблагоприятных метеорологических условий</w:t>
      </w:r>
    </w:p>
    <w:p w14:paraId="479CAE9A" w14:textId="77777777" w:rsidR="00AB15C6" w:rsidRPr="00491DB0" w:rsidRDefault="00AB15C6" w:rsidP="00AB15C6">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Метеорологическая обстановка</w:t>
      </w:r>
    </w:p>
    <w:p w14:paraId="60E31B8A" w14:textId="31526F97" w:rsidR="00AB15C6" w:rsidRPr="00491DB0" w:rsidRDefault="008D091D"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proofErr w:type="gramStart"/>
      <w:r w:rsidRPr="00491DB0">
        <w:rPr>
          <w:rFonts w:ascii="Times New Roman" w:hAnsi="Times New Roman"/>
          <w:bCs/>
          <w:sz w:val="28"/>
          <w:szCs w:val="28"/>
          <w:bdr w:val="none" w:sz="0" w:space="0" w:color="auto"/>
        </w:rPr>
        <w:t>На всей территории округа, кроме Республики Калмыкия, Астраханской области дождь, ливневой дождь, гроза, град. В республиках Адыгея, Крым, г. Севастополь, Краснодарском крае, Ростовской области сильный дождь, ливневой дождь.</w:t>
      </w:r>
      <w:proofErr w:type="gramEnd"/>
      <w:r w:rsidRPr="00491DB0">
        <w:rPr>
          <w:rFonts w:ascii="Times New Roman" w:hAnsi="Times New Roman"/>
          <w:bCs/>
          <w:sz w:val="28"/>
          <w:szCs w:val="28"/>
          <w:bdr w:val="none" w:sz="0" w:space="0" w:color="auto"/>
        </w:rPr>
        <w:t xml:space="preserve"> На территории округа ночью и утром местами туман. При грозе сильный ветер с порывами 15-20м/</w:t>
      </w:r>
      <w:proofErr w:type="gramStart"/>
      <w:r w:rsidRPr="00491DB0">
        <w:rPr>
          <w:rFonts w:ascii="Times New Roman" w:hAnsi="Times New Roman"/>
          <w:bCs/>
          <w:sz w:val="28"/>
          <w:szCs w:val="28"/>
          <w:bdr w:val="none" w:sz="0" w:space="0" w:color="auto"/>
        </w:rPr>
        <w:t>с</w:t>
      </w:r>
      <w:proofErr w:type="gramEnd"/>
      <w:r w:rsidRPr="00491DB0">
        <w:rPr>
          <w:rFonts w:ascii="Times New Roman" w:hAnsi="Times New Roman"/>
          <w:bCs/>
          <w:sz w:val="28"/>
          <w:szCs w:val="28"/>
          <w:bdr w:val="none" w:sz="0" w:space="0" w:color="auto"/>
        </w:rPr>
        <w:t xml:space="preserve">. </w:t>
      </w:r>
    </w:p>
    <w:p w14:paraId="03A475EC"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
          <w:bCs/>
          <w:sz w:val="28"/>
          <w:szCs w:val="28"/>
          <w:bdr w:val="none" w:sz="0" w:space="0" w:color="auto" w:frame="1"/>
        </w:rPr>
        <w:t>1.2. Гидрологическая обстановка</w:t>
      </w:r>
    </w:p>
    <w:p w14:paraId="16BF72AE" w14:textId="77777777" w:rsidR="00A00286" w:rsidRPr="00491DB0" w:rsidRDefault="00A00286" w:rsidP="00A002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bCs/>
          <w:sz w:val="28"/>
          <w:szCs w:val="28"/>
        </w:rPr>
      </w:pPr>
      <w:r w:rsidRPr="00491DB0">
        <w:rPr>
          <w:rFonts w:ascii="Times New Roman" w:hAnsi="Times New Roman" w:cs="Times New Roman"/>
          <w:bCs/>
          <w:sz w:val="28"/>
          <w:szCs w:val="28"/>
        </w:rPr>
        <w:t xml:space="preserve">В связи с наполнением Цимлянского водохранилища уровни воды по озерным гидрологическим постам Суворовский, Нижний Чир, Ложки, Красноярский и в верхнем бьефе Цимлянского водохранилища сохранялись </w:t>
      </w:r>
      <w:proofErr w:type="gramStart"/>
      <w:r w:rsidRPr="00491DB0">
        <w:rPr>
          <w:rFonts w:ascii="Times New Roman" w:hAnsi="Times New Roman" w:cs="Times New Roman"/>
          <w:bCs/>
          <w:sz w:val="28"/>
          <w:szCs w:val="28"/>
        </w:rPr>
        <w:t>высокими</w:t>
      </w:r>
      <w:proofErr w:type="gramEnd"/>
      <w:r w:rsidRPr="00491DB0">
        <w:rPr>
          <w:rFonts w:ascii="Times New Roman" w:hAnsi="Times New Roman" w:cs="Times New Roman"/>
          <w:bCs/>
          <w:sz w:val="28"/>
          <w:szCs w:val="28"/>
        </w:rPr>
        <w:t xml:space="preserve"> - выше неблагоприятных отметок. В период 23-24 мая продолжится наполнение Цимлянского водохранилища, уровни воды по 5 гидрологическим постам (Суворовский, Нижний Чир, Ложки, Красноярский и верхний бьеф) будут находиться в пределах и выше неблагоприятных отметок. </w:t>
      </w:r>
    </w:p>
    <w:p w14:paraId="1A731FB2" w14:textId="77777777" w:rsidR="00A00286" w:rsidRPr="00491DB0" w:rsidRDefault="00A00286" w:rsidP="00A002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bCs/>
          <w:sz w:val="28"/>
          <w:szCs w:val="28"/>
        </w:rPr>
      </w:pPr>
      <w:r w:rsidRPr="00491DB0">
        <w:rPr>
          <w:rFonts w:ascii="Times New Roman" w:hAnsi="Times New Roman" w:cs="Times New Roman"/>
          <w:bCs/>
          <w:sz w:val="28"/>
          <w:szCs w:val="28"/>
        </w:rPr>
        <w:t>На реках бассейна р. Кубани юго-восточной территории Краснодарского края (</w:t>
      </w:r>
      <w:proofErr w:type="spellStart"/>
      <w:r w:rsidRPr="00491DB0">
        <w:rPr>
          <w:rFonts w:ascii="Times New Roman" w:hAnsi="Times New Roman" w:cs="Times New Roman"/>
          <w:bCs/>
          <w:sz w:val="28"/>
          <w:szCs w:val="28"/>
        </w:rPr>
        <w:t>Лабинский</w:t>
      </w:r>
      <w:proofErr w:type="spellEnd"/>
      <w:r w:rsidRPr="00491DB0">
        <w:rPr>
          <w:rFonts w:ascii="Times New Roman" w:hAnsi="Times New Roman" w:cs="Times New Roman"/>
          <w:bCs/>
          <w:sz w:val="28"/>
          <w:szCs w:val="28"/>
        </w:rPr>
        <w:t xml:space="preserve">, Мостовской, </w:t>
      </w:r>
      <w:proofErr w:type="spellStart"/>
      <w:r w:rsidRPr="00491DB0">
        <w:rPr>
          <w:rFonts w:ascii="Times New Roman" w:hAnsi="Times New Roman" w:cs="Times New Roman"/>
          <w:bCs/>
          <w:sz w:val="28"/>
          <w:szCs w:val="28"/>
        </w:rPr>
        <w:t>Отрадненский</w:t>
      </w:r>
      <w:proofErr w:type="spellEnd"/>
      <w:r w:rsidRPr="00491DB0">
        <w:rPr>
          <w:rFonts w:ascii="Times New Roman" w:hAnsi="Times New Roman" w:cs="Times New Roman"/>
          <w:bCs/>
          <w:sz w:val="28"/>
          <w:szCs w:val="28"/>
        </w:rPr>
        <w:t xml:space="preserve"> районы) ожидаются подъёмы уровней воды, местами с достижением неблагоприятных отметок.</w:t>
      </w:r>
    </w:p>
    <w:p w14:paraId="2E728039" w14:textId="4D93C17C" w:rsidR="00AB15C6" w:rsidRPr="00491DB0" w:rsidRDefault="00AB15C6" w:rsidP="00A002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491DB0">
        <w:rPr>
          <w:rFonts w:ascii="Times New Roman" w:hAnsi="Times New Roman"/>
          <w:b/>
          <w:bCs/>
          <w:i/>
          <w:iCs/>
          <w:sz w:val="28"/>
          <w:szCs w:val="28"/>
          <w:bdr w:val="none" w:sz="0" w:space="0" w:color="auto" w:frame="1"/>
        </w:rPr>
        <w:t>Черное море</w:t>
      </w:r>
      <w:r w:rsidRPr="00491DB0">
        <w:rPr>
          <w:rFonts w:ascii="Times New Roman" w:hAnsi="Times New Roman"/>
          <w:i/>
          <w:iCs/>
          <w:sz w:val="28"/>
          <w:szCs w:val="28"/>
          <w:bdr w:val="none" w:sz="0" w:space="0" w:color="auto" w:frame="1"/>
        </w:rPr>
        <w:t xml:space="preserve"> высота волн 0.5-1 м (3 балла).</w:t>
      </w:r>
    </w:p>
    <w:p w14:paraId="79ADDA34"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491DB0">
        <w:rPr>
          <w:rFonts w:ascii="Times New Roman" w:hAnsi="Times New Roman"/>
          <w:b/>
          <w:bCs/>
          <w:i/>
          <w:iCs/>
          <w:sz w:val="28"/>
          <w:szCs w:val="28"/>
          <w:bdr w:val="none" w:sz="0" w:space="0" w:color="auto" w:frame="1"/>
        </w:rPr>
        <w:t xml:space="preserve">Азовское море и Керченский пролив </w:t>
      </w:r>
      <w:r w:rsidRPr="00491DB0">
        <w:rPr>
          <w:rFonts w:ascii="Times New Roman" w:hAnsi="Times New Roman"/>
          <w:i/>
          <w:iCs/>
          <w:sz w:val="28"/>
          <w:szCs w:val="28"/>
          <w:bdr w:val="none" w:sz="0" w:space="0" w:color="auto" w:frame="1"/>
        </w:rPr>
        <w:t>высота волн 0.5-1 м (3 балла).</w:t>
      </w:r>
    </w:p>
    <w:p w14:paraId="1D98F261" w14:textId="77777777" w:rsidR="00AB15C6" w:rsidRPr="00491DB0" w:rsidRDefault="00AB15C6" w:rsidP="00AB15C6">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491DB0">
        <w:rPr>
          <w:rFonts w:ascii="Times New Roman" w:hAnsi="Times New Roman"/>
          <w:b/>
          <w:bCs/>
          <w:i/>
          <w:iCs/>
          <w:sz w:val="28"/>
          <w:szCs w:val="28"/>
          <w:bdr w:val="none" w:sz="0" w:space="0" w:color="auto" w:frame="1"/>
        </w:rPr>
        <w:tab/>
      </w:r>
    </w:p>
    <w:p w14:paraId="0F9745E3"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91DB0">
        <w:rPr>
          <w:rFonts w:ascii="Times New Roman" w:hAnsi="Times New Roman"/>
          <w:b/>
          <w:bCs/>
          <w:i/>
          <w:iCs/>
          <w:sz w:val="28"/>
          <w:szCs w:val="28"/>
          <w:bdr w:val="none" w:sz="0" w:space="0" w:color="auto" w:frame="1"/>
        </w:rPr>
        <w:t>2. Прогноз ЧС</w:t>
      </w:r>
    </w:p>
    <w:p w14:paraId="3960D65A"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2.1. Природные и природно-техногенные ЧС</w:t>
      </w:r>
    </w:p>
    <w:p w14:paraId="530C2013" w14:textId="564C3416"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491DB0">
        <w:rPr>
          <w:rFonts w:ascii="Times New Roman" w:hAnsi="Times New Roman"/>
          <w:b/>
          <w:bCs/>
          <w:sz w:val="28"/>
          <w:szCs w:val="28"/>
        </w:rPr>
        <w:t xml:space="preserve">Повышается вероятность </w:t>
      </w:r>
      <w:r w:rsidRPr="00491DB0">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00E66366" w:rsidRPr="00491DB0">
        <w:rPr>
          <w:rFonts w:ascii="Times New Roman" w:hAnsi="Times New Roman"/>
          <w:bCs/>
          <w:sz w:val="28"/>
          <w:szCs w:val="28"/>
          <w:bdr w:val="none" w:sz="0" w:space="0" w:color="auto"/>
        </w:rPr>
        <w:t>всей территории округа, кроме Республики Калмыкия, Астраханской области</w:t>
      </w:r>
      <w:r w:rsidRPr="00491DB0">
        <w:rPr>
          <w:rFonts w:ascii="Times New Roman" w:hAnsi="Times New Roman"/>
          <w:bCs/>
          <w:sz w:val="28"/>
          <w:szCs w:val="28"/>
        </w:rPr>
        <w:t xml:space="preserve">, </w:t>
      </w:r>
      <w:r w:rsidRPr="00491D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rPr>
        <w:t>Источник ЧС</w:t>
      </w:r>
      <w:r w:rsidRPr="00491DB0">
        <w:rPr>
          <w:rFonts w:ascii="Times New Roman" w:hAnsi="Times New Roman"/>
          <w:sz w:val="28"/>
          <w:szCs w:val="28"/>
        </w:rPr>
        <w:t xml:space="preserve"> – сильный порывистый ветер)</w:t>
      </w:r>
      <w:r w:rsidRPr="00491DB0">
        <w:rPr>
          <w:rFonts w:ascii="Times New Roman" w:hAnsi="Times New Roman"/>
          <w:bCs/>
          <w:sz w:val="28"/>
          <w:szCs w:val="28"/>
        </w:rPr>
        <w:t>.</w:t>
      </w:r>
    </w:p>
    <w:p w14:paraId="13374987" w14:textId="06DA66D0"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
          <w:color w:val="auto"/>
          <w:sz w:val="28"/>
          <w:szCs w:val="28"/>
          <w:bdr w:val="none" w:sz="0" w:space="0" w:color="auto"/>
        </w:rPr>
        <w:t>Прогнозируется</w:t>
      </w:r>
      <w:r w:rsidRPr="00491DB0">
        <w:rPr>
          <w:rFonts w:ascii="Times New Roman" w:eastAsia="Times New Roman" w:hAnsi="Times New Roman" w:cs="Times New Roman"/>
          <w:b/>
          <w:bCs/>
          <w:color w:val="auto"/>
          <w:sz w:val="28"/>
          <w:szCs w:val="28"/>
          <w:bdr w:val="none" w:sz="0" w:space="0" w:color="auto"/>
        </w:rPr>
        <w:t xml:space="preserve"> </w:t>
      </w:r>
      <w:r w:rsidRPr="00491DB0">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491DB0">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491DB0">
        <w:rPr>
          <w:rFonts w:ascii="Times New Roman" w:eastAsia="Times New Roman" w:hAnsi="Times New Roman" w:cs="Times New Roman"/>
          <w:bCs/>
          <w:color w:val="auto"/>
          <w:sz w:val="28"/>
          <w:szCs w:val="28"/>
          <w:bdr w:val="none" w:sz="0" w:space="0" w:color="auto"/>
        </w:rPr>
        <w:t>молниезащитой</w:t>
      </w:r>
      <w:proofErr w:type="spellEnd"/>
      <w:r w:rsidRPr="00491DB0">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w:t>
      </w:r>
      <w:r w:rsidR="00DC210A" w:rsidRPr="00491DB0">
        <w:rPr>
          <w:rFonts w:ascii="Times New Roman" w:eastAsia="Times New Roman" w:hAnsi="Times New Roman" w:cs="Times New Roman"/>
          <w:bCs/>
          <w:color w:val="auto"/>
          <w:sz w:val="28"/>
          <w:szCs w:val="28"/>
          <w:bdr w:val="none" w:sz="0" w:space="0" w:color="auto"/>
        </w:rPr>
        <w:t xml:space="preserve">на </w:t>
      </w:r>
      <w:r w:rsidR="00E66366" w:rsidRPr="00491DB0">
        <w:rPr>
          <w:rFonts w:ascii="Times New Roman" w:hAnsi="Times New Roman"/>
          <w:bCs/>
          <w:sz w:val="28"/>
          <w:szCs w:val="28"/>
          <w:bdr w:val="none" w:sz="0" w:space="0" w:color="auto"/>
        </w:rPr>
        <w:t>всей территории округа, кроме Республики Калмыкия, Астраханской области</w:t>
      </w:r>
      <w:r w:rsidR="00E66366" w:rsidRPr="00491DB0">
        <w:rPr>
          <w:rFonts w:ascii="Times New Roman" w:eastAsia="Times New Roman" w:hAnsi="Times New Roman" w:cs="Times New Roman"/>
          <w:bCs/>
          <w:color w:val="auto"/>
          <w:sz w:val="28"/>
          <w:szCs w:val="28"/>
          <w:bdr w:val="none" w:sz="0" w:space="0" w:color="auto"/>
        </w:rPr>
        <w:t xml:space="preserve"> </w:t>
      </w:r>
      <w:r w:rsidRPr="00491DB0">
        <w:rPr>
          <w:rFonts w:ascii="Times New Roman" w:eastAsia="Times New Roman" w:hAnsi="Times New Roman" w:cs="Times New Roman"/>
          <w:bCs/>
          <w:color w:val="auto"/>
          <w:sz w:val="28"/>
          <w:szCs w:val="28"/>
          <w:bdr w:val="none" w:sz="0" w:space="0" w:color="auto"/>
        </w:rPr>
        <w:t>(</w:t>
      </w:r>
      <w:r w:rsidRPr="00491DB0">
        <w:rPr>
          <w:rFonts w:ascii="Times New Roman" w:eastAsia="Times New Roman" w:hAnsi="Times New Roman" w:cs="Times New Roman"/>
          <w:b/>
          <w:bCs/>
          <w:color w:val="auto"/>
          <w:sz w:val="28"/>
          <w:szCs w:val="28"/>
          <w:bdr w:val="none" w:sz="0" w:space="0" w:color="auto"/>
        </w:rPr>
        <w:t>Источник ЧС</w:t>
      </w:r>
      <w:r w:rsidRPr="00491DB0">
        <w:rPr>
          <w:rFonts w:ascii="Times New Roman" w:eastAsia="Times New Roman" w:hAnsi="Times New Roman" w:cs="Times New Roman"/>
          <w:bCs/>
          <w:color w:val="auto"/>
          <w:sz w:val="28"/>
          <w:szCs w:val="28"/>
          <w:bdr w:val="none" w:sz="0" w:space="0" w:color="auto"/>
        </w:rPr>
        <w:t xml:space="preserve"> – грозы).</w:t>
      </w:r>
    </w:p>
    <w:p w14:paraId="4B0C849A" w14:textId="0BB0C170"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Cs/>
          <w:color w:val="auto"/>
          <w:sz w:val="28"/>
          <w:szCs w:val="28"/>
          <w:bdr w:val="none" w:sz="0" w:space="0" w:color="auto"/>
        </w:rPr>
        <w:t xml:space="preserve">На </w:t>
      </w:r>
      <w:r w:rsidR="00E66366" w:rsidRPr="00491DB0">
        <w:rPr>
          <w:rFonts w:ascii="Times New Roman" w:hAnsi="Times New Roman"/>
          <w:bCs/>
          <w:sz w:val="28"/>
          <w:szCs w:val="28"/>
          <w:bdr w:val="none" w:sz="0" w:space="0" w:color="auto"/>
        </w:rPr>
        <w:t>всей территории округа, кроме Республики Калмыкия, Астраханской области</w:t>
      </w:r>
      <w:r w:rsidR="00E66366" w:rsidRPr="00491DB0">
        <w:rPr>
          <w:rFonts w:ascii="Times New Roman" w:eastAsia="Times New Roman" w:hAnsi="Times New Roman" w:cs="Times New Roman"/>
          <w:bCs/>
          <w:color w:val="auto"/>
          <w:sz w:val="28"/>
          <w:szCs w:val="28"/>
          <w:bdr w:val="none" w:sz="0" w:space="0" w:color="auto"/>
        </w:rPr>
        <w:t xml:space="preserve"> </w:t>
      </w:r>
      <w:r w:rsidRPr="00491DB0">
        <w:rPr>
          <w:rFonts w:ascii="Times New Roman" w:eastAsia="Times New Roman" w:hAnsi="Times New Roman" w:cs="Times New Roman"/>
          <w:bCs/>
          <w:color w:val="auto"/>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Pr="00491DB0">
        <w:rPr>
          <w:rFonts w:ascii="Times New Roman" w:eastAsia="Times New Roman" w:hAnsi="Times New Roman" w:cs="Times New Roman"/>
          <w:b/>
          <w:bCs/>
          <w:color w:val="auto"/>
          <w:sz w:val="28"/>
          <w:szCs w:val="28"/>
          <w:bdr w:val="none" w:sz="0" w:space="0" w:color="auto"/>
        </w:rPr>
        <w:t xml:space="preserve">Источник ЧС </w:t>
      </w:r>
      <w:r w:rsidRPr="00491DB0">
        <w:rPr>
          <w:rFonts w:ascii="Times New Roman" w:eastAsia="Times New Roman" w:hAnsi="Times New Roman" w:cs="Times New Roman"/>
          <w:bCs/>
          <w:color w:val="auto"/>
          <w:sz w:val="28"/>
          <w:szCs w:val="28"/>
          <w:bdr w:val="none" w:sz="0" w:space="0" w:color="auto"/>
        </w:rPr>
        <w:t>– град).</w:t>
      </w:r>
    </w:p>
    <w:p w14:paraId="3A47E981"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491DB0">
        <w:rPr>
          <w:rFonts w:ascii="Times New Roman" w:hAnsi="Times New Roman"/>
          <w:b/>
          <w:bCs/>
          <w:sz w:val="28"/>
          <w:szCs w:val="28"/>
          <w:bdr w:val="none" w:sz="0" w:space="0" w:color="auto"/>
        </w:rPr>
        <w:t>Существует высокая вероятность ЧС</w:t>
      </w:r>
      <w:r w:rsidRPr="00491DB0">
        <w:rPr>
          <w:rFonts w:ascii="Times New Roman" w:hAnsi="Times New Roman"/>
          <w:bCs/>
          <w:sz w:val="28"/>
          <w:szCs w:val="28"/>
          <w:bdr w:val="none" w:sz="0" w:space="0" w:color="auto"/>
        </w:rPr>
        <w:t xml:space="preserve">, связанных с затруднением в движении </w:t>
      </w:r>
      <w:r w:rsidRPr="00491DB0">
        <w:rPr>
          <w:rFonts w:ascii="Times New Roman" w:hAnsi="Times New Roman"/>
          <w:bCs/>
          <w:sz w:val="28"/>
          <w:szCs w:val="28"/>
          <w:bdr w:val="none" w:sz="0" w:space="0" w:color="auto"/>
        </w:rPr>
        <w:lastRenderedPageBreak/>
        <w:t>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491DB0">
        <w:rPr>
          <w:rFonts w:ascii="Times New Roman" w:hAnsi="Times New Roman"/>
          <w:b/>
          <w:bCs/>
          <w:sz w:val="28"/>
          <w:szCs w:val="28"/>
          <w:bdr w:val="none" w:sz="0" w:space="0" w:color="auto"/>
        </w:rPr>
        <w:t>Источник ЧС</w:t>
      </w:r>
      <w:r w:rsidRPr="00491DB0">
        <w:rPr>
          <w:rFonts w:ascii="Times New Roman" w:hAnsi="Times New Roman"/>
          <w:bCs/>
          <w:sz w:val="28"/>
          <w:szCs w:val="28"/>
          <w:bdr w:val="none" w:sz="0" w:space="0" w:color="auto"/>
        </w:rPr>
        <w:t xml:space="preserve"> – туман).</w:t>
      </w:r>
    </w:p>
    <w:p w14:paraId="1F413066" w14:textId="2D88B444" w:rsidR="00750A0E" w:rsidRPr="00491DB0" w:rsidRDefault="00B97703"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491DB0">
        <w:rPr>
          <w:rFonts w:ascii="Times New Roman" w:hAnsi="Times New Roman"/>
          <w:bCs/>
          <w:sz w:val="28"/>
          <w:szCs w:val="28"/>
          <w:bdr w:val="none" w:sz="0" w:space="0" w:color="auto"/>
        </w:rPr>
        <w:t>Существует риск возникновения чрезвычайных ситуаций, связанных с</w:t>
      </w:r>
      <w:r w:rsidRPr="00491DB0">
        <w:rPr>
          <w:rFonts w:ascii="Times New Roman" w:hAnsi="Times New Roman"/>
          <w:b/>
          <w:bCs/>
          <w:sz w:val="28"/>
          <w:szCs w:val="28"/>
          <w:bdr w:val="none" w:sz="0" w:space="0" w:color="auto"/>
        </w:rPr>
        <w:t xml:space="preserve"> подтоплением пониженных участков местности</w:t>
      </w:r>
      <w:r w:rsidRPr="00491DB0">
        <w:rPr>
          <w:rFonts w:ascii="Times New Roman" w:hAnsi="Times New Roman"/>
          <w:bCs/>
          <w:sz w:val="28"/>
          <w:szCs w:val="28"/>
          <w:bdr w:val="none" w:sz="0" w:space="0" w:color="auto"/>
        </w:rPr>
        <w:t>, низководных мостов, подмывом дорог в Краснодарском крае, республиках Калмыкия, Адыгея, Крым, г. Севастополь, Волгоградской</w:t>
      </w:r>
      <w:r w:rsidR="00B958BF" w:rsidRPr="00491DB0">
        <w:rPr>
          <w:rFonts w:ascii="Times New Roman" w:hAnsi="Times New Roman"/>
          <w:bCs/>
          <w:sz w:val="28"/>
          <w:szCs w:val="28"/>
          <w:bdr w:val="none" w:sz="0" w:space="0" w:color="auto"/>
        </w:rPr>
        <w:t>, Ростовской</w:t>
      </w:r>
      <w:r w:rsidRPr="00491DB0">
        <w:rPr>
          <w:rFonts w:ascii="Times New Roman" w:hAnsi="Times New Roman"/>
          <w:bCs/>
          <w:sz w:val="28"/>
          <w:szCs w:val="28"/>
          <w:bdr w:val="none" w:sz="0" w:space="0" w:color="auto"/>
        </w:rPr>
        <w:t xml:space="preserve"> област</w:t>
      </w:r>
      <w:r w:rsidR="00B958BF" w:rsidRPr="00491DB0">
        <w:rPr>
          <w:rFonts w:ascii="Times New Roman" w:hAnsi="Times New Roman"/>
          <w:bCs/>
          <w:sz w:val="28"/>
          <w:szCs w:val="28"/>
          <w:bdr w:val="none" w:sz="0" w:space="0" w:color="auto"/>
        </w:rPr>
        <w:t>ях</w:t>
      </w:r>
      <w:r w:rsidRPr="00491DB0">
        <w:rPr>
          <w:rFonts w:ascii="Times New Roman" w:hAnsi="Times New Roman"/>
          <w:bCs/>
          <w:sz w:val="28"/>
          <w:szCs w:val="28"/>
          <w:bdr w:val="none" w:sz="0" w:space="0" w:color="auto"/>
        </w:rPr>
        <w:t xml:space="preserve"> (</w:t>
      </w:r>
      <w:r w:rsidRPr="00491DB0">
        <w:rPr>
          <w:rFonts w:ascii="Times New Roman" w:hAnsi="Times New Roman"/>
          <w:b/>
          <w:bCs/>
          <w:sz w:val="28"/>
          <w:szCs w:val="28"/>
          <w:bdr w:val="none" w:sz="0" w:space="0" w:color="auto"/>
        </w:rPr>
        <w:t>Источник ЧС</w:t>
      </w:r>
      <w:r w:rsidRPr="00491DB0">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14:paraId="73D5C05E"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
          <w:bCs/>
          <w:sz w:val="28"/>
          <w:szCs w:val="28"/>
          <w:bdr w:val="none" w:sz="0" w:space="0" w:color="auto" w:frame="1"/>
        </w:rPr>
        <w:t xml:space="preserve">Возникают риски происшествий </w:t>
      </w:r>
      <w:r w:rsidRPr="00491DB0">
        <w:rPr>
          <w:rFonts w:ascii="Times New Roman" w:hAnsi="Times New Roman"/>
          <w:sz w:val="28"/>
          <w:szCs w:val="28"/>
          <w:bdr w:val="none" w:sz="0" w:space="0" w:color="auto" w:frame="1"/>
        </w:rPr>
        <w:t>в низкогорных районах республик</w:t>
      </w:r>
      <w:r w:rsidRPr="00491DB0">
        <w:rPr>
          <w:bdr w:val="none" w:sz="0" w:space="0" w:color="auto" w:frame="1"/>
        </w:rPr>
        <w:t xml:space="preserve"> </w:t>
      </w:r>
      <w:r w:rsidRPr="00491DB0">
        <w:rPr>
          <w:rFonts w:ascii="Times New Roman" w:hAnsi="Times New Roman"/>
          <w:sz w:val="28"/>
          <w:szCs w:val="28"/>
          <w:bdr w:val="none" w:sz="0" w:space="0" w:color="auto" w:frame="1"/>
        </w:rPr>
        <w:t>Крым, Адыгея,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491DB0">
        <w:rPr>
          <w:rFonts w:ascii="Times New Roman" w:hAnsi="Times New Roman"/>
          <w:b/>
          <w:bCs/>
          <w:sz w:val="28"/>
          <w:szCs w:val="28"/>
          <w:bdr w:val="none" w:sz="0" w:space="0" w:color="auto" w:frame="1"/>
        </w:rPr>
        <w:t>Источник ЧС</w:t>
      </w:r>
      <w:r w:rsidRPr="00491DB0">
        <w:rPr>
          <w:rFonts w:ascii="Times New Roman" w:hAnsi="Times New Roman"/>
          <w:sz w:val="28"/>
          <w:szCs w:val="28"/>
          <w:bdr w:val="none" w:sz="0" w:space="0" w:color="auto" w:frame="1"/>
        </w:rPr>
        <w:t xml:space="preserve"> – оползни, обвалы, провалы грунта, антропогенная деятельность).</w:t>
      </w:r>
    </w:p>
    <w:p w14:paraId="6A41D36D"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proofErr w:type="gramStart"/>
      <w:r w:rsidRPr="00491DB0">
        <w:rPr>
          <w:rFonts w:ascii="Times New Roman" w:hAnsi="Times New Roman"/>
          <w:bCs/>
          <w:sz w:val="28"/>
          <w:szCs w:val="28"/>
          <w:bdr w:val="none" w:sz="0" w:space="0" w:color="auto"/>
        </w:rPr>
        <w:t>Повышается</w:t>
      </w:r>
      <w:r w:rsidRPr="00491DB0">
        <w:rPr>
          <w:rFonts w:ascii="Times New Roman" w:hAnsi="Times New Roman"/>
          <w:b/>
          <w:bCs/>
          <w:sz w:val="28"/>
          <w:szCs w:val="28"/>
          <w:bdr w:val="none" w:sz="0" w:space="0" w:color="auto"/>
        </w:rPr>
        <w:t xml:space="preserve"> вероятность выявления термических аномалий</w:t>
      </w:r>
      <w:r w:rsidRPr="00491DB0">
        <w:rPr>
          <w:rFonts w:ascii="Times New Roman" w:hAnsi="Times New Roman"/>
          <w:bCs/>
          <w:sz w:val="28"/>
          <w:szCs w:val="28"/>
          <w:bdr w:val="none" w:sz="0" w:space="0" w:color="auto"/>
        </w:rPr>
        <w:t xml:space="preserve"> (в </w:t>
      </w:r>
      <w:proofErr w:type="spellStart"/>
      <w:r w:rsidRPr="00491DB0">
        <w:rPr>
          <w:rFonts w:ascii="Times New Roman" w:hAnsi="Times New Roman"/>
          <w:bCs/>
          <w:sz w:val="28"/>
          <w:szCs w:val="28"/>
          <w:bdr w:val="none" w:sz="0" w:space="0" w:color="auto"/>
        </w:rPr>
        <w:t>т.ч</w:t>
      </w:r>
      <w:proofErr w:type="spellEnd"/>
      <w:r w:rsidRPr="00491DB0">
        <w:rPr>
          <w:rFonts w:ascii="Times New Roman" w:hAnsi="Times New Roman"/>
          <w:bCs/>
          <w:sz w:val="28"/>
          <w:szCs w:val="28"/>
          <w:bdr w:val="none" w:sz="0" w:space="0" w:color="auto"/>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491DB0">
        <w:rPr>
          <w:rFonts w:ascii="Times New Roman" w:hAnsi="Times New Roman"/>
          <w:bCs/>
          <w:sz w:val="28"/>
          <w:szCs w:val="28"/>
          <w:bdr w:val="none" w:sz="0" w:space="0" w:color="auto" w:frame="1"/>
        </w:rPr>
        <w:t>округа.</w:t>
      </w:r>
      <w:proofErr w:type="gramEnd"/>
    </w:p>
    <w:p w14:paraId="7A58F168"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 xml:space="preserve">2.2. Техногенные ЧС </w:t>
      </w:r>
    </w:p>
    <w:p w14:paraId="413229CD"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
          <w:bCs/>
          <w:sz w:val="28"/>
          <w:szCs w:val="28"/>
          <w:bdr w:val="none" w:sz="0" w:space="0" w:color="auto" w:frame="1"/>
        </w:rPr>
        <w:t xml:space="preserve">Прогнозируется вероятность </w:t>
      </w:r>
      <w:r w:rsidRPr="00491DB0">
        <w:rPr>
          <w:rFonts w:ascii="Times New Roman" w:hAnsi="Times New Roman"/>
          <w:sz w:val="28"/>
          <w:szCs w:val="28"/>
          <w:bdr w:val="none" w:sz="0" w:space="0" w:color="auto" w:frame="1"/>
        </w:rPr>
        <w:t xml:space="preserve">возникновения чрезвычайных ситуаций </w:t>
      </w:r>
      <w:r w:rsidRPr="00491DB0">
        <w:rPr>
          <w:rFonts w:ascii="Times New Roman" w:hAnsi="Times New Roman"/>
          <w:b/>
          <w:bCs/>
          <w:sz w:val="28"/>
          <w:szCs w:val="28"/>
          <w:bdr w:val="none" w:sz="0" w:space="0" w:color="auto" w:frame="1"/>
        </w:rPr>
        <w:t xml:space="preserve"> локального уровня</w:t>
      </w:r>
      <w:r w:rsidRPr="00491DB0">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491DB0">
        <w:rPr>
          <w:rFonts w:ascii="Times New Roman" w:hAnsi="Times New Roman"/>
          <w:b/>
          <w:bCs/>
          <w:sz w:val="28"/>
          <w:szCs w:val="28"/>
          <w:bdr w:val="none" w:sz="0" w:space="0" w:color="auto" w:frame="1"/>
        </w:rPr>
        <w:t>риск возникновения</w:t>
      </w:r>
      <w:r w:rsidRPr="00491DB0">
        <w:rPr>
          <w:rFonts w:ascii="Times New Roman" w:hAnsi="Times New Roman"/>
          <w:sz w:val="28"/>
          <w:szCs w:val="28"/>
          <w:bdr w:val="none" w:sz="0" w:space="0" w:color="auto" w:frame="1"/>
        </w:rPr>
        <w:t xml:space="preserve"> техногенных пожаров (в </w:t>
      </w:r>
      <w:proofErr w:type="spellStart"/>
      <w:r w:rsidRPr="00491DB0">
        <w:rPr>
          <w:rFonts w:ascii="Times New Roman" w:hAnsi="Times New Roman"/>
          <w:sz w:val="28"/>
          <w:szCs w:val="28"/>
          <w:bdr w:val="none" w:sz="0" w:space="0" w:color="auto" w:frame="1"/>
        </w:rPr>
        <w:t>т.ч</w:t>
      </w:r>
      <w:proofErr w:type="spellEnd"/>
      <w:r w:rsidRPr="00491DB0">
        <w:rPr>
          <w:rFonts w:ascii="Times New Roman" w:hAnsi="Times New Roman"/>
          <w:sz w:val="28"/>
          <w:szCs w:val="28"/>
          <w:bdr w:val="none" w:sz="0" w:space="0" w:color="auto" w:frame="1"/>
        </w:rPr>
        <w:t>. взрывов бытового газа) на территории округа (</w:t>
      </w:r>
      <w:r w:rsidRPr="00491DB0">
        <w:rPr>
          <w:rFonts w:ascii="Times New Roman" w:hAnsi="Times New Roman"/>
          <w:b/>
          <w:bCs/>
          <w:sz w:val="28"/>
          <w:szCs w:val="28"/>
          <w:bdr w:val="none" w:sz="0" w:space="0" w:color="auto" w:frame="1"/>
        </w:rPr>
        <w:t>Источник ЧС</w:t>
      </w:r>
      <w:r w:rsidRPr="00491DB0">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23E8AB5"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3C7A839A"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frame="1"/>
        </w:rPr>
      </w:pPr>
      <w:proofErr w:type="gramStart"/>
      <w:r w:rsidRPr="00491DB0">
        <w:rPr>
          <w:rFonts w:ascii="Times New Roman" w:hAnsi="Times New Roman"/>
          <w:b/>
          <w:bCs/>
          <w:sz w:val="28"/>
          <w:szCs w:val="28"/>
          <w:bdr w:val="none" w:sz="0" w:space="0" w:color="auto" w:frame="1"/>
        </w:rPr>
        <w:t>СЕВЕРО-КАВКАЗСКИЙ</w:t>
      </w:r>
      <w:proofErr w:type="gramEnd"/>
      <w:r w:rsidRPr="00491DB0">
        <w:rPr>
          <w:rFonts w:ascii="Times New Roman" w:hAnsi="Times New Roman"/>
          <w:b/>
          <w:bCs/>
          <w:sz w:val="28"/>
          <w:szCs w:val="28"/>
          <w:bdr w:val="none" w:sz="0" w:space="0" w:color="auto" w:frame="1"/>
        </w:rPr>
        <w:t xml:space="preserve"> ФО</w:t>
      </w:r>
      <w:r w:rsidRPr="00491DB0">
        <w:rPr>
          <w:rFonts w:ascii="Times New Roman" w:eastAsia="Times New Roman" w:hAnsi="Times New Roman" w:cs="Times New Roman"/>
          <w:b/>
          <w:bCs/>
          <w:sz w:val="28"/>
          <w:szCs w:val="28"/>
          <w:bdr w:val="none" w:sz="0" w:space="0" w:color="auto" w:frame="1"/>
        </w:rPr>
        <w:tab/>
      </w:r>
    </w:p>
    <w:p w14:paraId="43177486"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5DE20C1"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1.1 Метеорологическая обстановка</w:t>
      </w:r>
    </w:p>
    <w:p w14:paraId="659B716A" w14:textId="43B6FE13" w:rsidR="00AB15C6" w:rsidRPr="00491DB0" w:rsidRDefault="007451D7"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proofErr w:type="gramStart"/>
      <w:r w:rsidRPr="00491DB0">
        <w:rPr>
          <w:rFonts w:ascii="Times New Roman" w:hAnsi="Times New Roman"/>
          <w:bCs/>
          <w:sz w:val="28"/>
          <w:szCs w:val="28"/>
          <w:bdr w:val="none" w:sz="0" w:space="0" w:color="auto" w:frame="1"/>
        </w:rPr>
        <w:t>Местами на территории округа дождь, ливневой дождь, гроза, град. В Карачаево-Черкесской, Кабардино-Балкарской республиках сильный дождь, ливневой дождь.</w:t>
      </w:r>
      <w:proofErr w:type="gramEnd"/>
      <w:r w:rsidRPr="00491DB0">
        <w:rPr>
          <w:rFonts w:ascii="Times New Roman" w:hAnsi="Times New Roman"/>
          <w:bCs/>
          <w:sz w:val="28"/>
          <w:szCs w:val="28"/>
          <w:bdr w:val="none" w:sz="0" w:space="0" w:color="auto" w:frame="1"/>
        </w:rPr>
        <w:t xml:space="preserve"> На территории округа ночью и утром местами туман. При грозе сильный ветер с порывами 15-20 м/с, местами до 23 м/</w:t>
      </w:r>
      <w:proofErr w:type="gramStart"/>
      <w:r w:rsidRPr="00491DB0">
        <w:rPr>
          <w:rFonts w:ascii="Times New Roman" w:hAnsi="Times New Roman"/>
          <w:bCs/>
          <w:sz w:val="28"/>
          <w:szCs w:val="28"/>
          <w:bdr w:val="none" w:sz="0" w:space="0" w:color="auto" w:frame="1"/>
        </w:rPr>
        <w:t>с</w:t>
      </w:r>
      <w:proofErr w:type="gramEnd"/>
      <w:r w:rsidRPr="00491DB0">
        <w:rPr>
          <w:rFonts w:ascii="Times New Roman" w:hAnsi="Times New Roman"/>
          <w:bCs/>
          <w:sz w:val="28"/>
          <w:szCs w:val="28"/>
          <w:bdr w:val="none" w:sz="0" w:space="0" w:color="auto" w:frame="1"/>
        </w:rPr>
        <w:t>.</w:t>
      </w:r>
      <w:r w:rsidR="00AB15C6" w:rsidRPr="00491DB0">
        <w:rPr>
          <w:rFonts w:ascii="Times New Roman" w:hAnsi="Times New Roman"/>
          <w:bCs/>
          <w:sz w:val="28"/>
          <w:szCs w:val="28"/>
          <w:bdr w:val="none" w:sz="0" w:space="0" w:color="auto" w:frame="1"/>
        </w:rPr>
        <w:t xml:space="preserve"> </w:t>
      </w:r>
    </w:p>
    <w:p w14:paraId="143E06BA" w14:textId="0B4AC1B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491DB0">
        <w:rPr>
          <w:rFonts w:ascii="Times New Roman" w:hAnsi="Times New Roman"/>
          <w:bCs/>
          <w:sz w:val="28"/>
          <w:szCs w:val="28"/>
          <w:bdr w:val="none" w:sz="0" w:space="0" w:color="auto" w:frame="1"/>
        </w:rPr>
        <w:t xml:space="preserve"> </w:t>
      </w:r>
      <w:r w:rsidRPr="00491DB0">
        <w:rPr>
          <w:rFonts w:ascii="Times New Roman" w:hAnsi="Times New Roman"/>
          <w:b/>
          <w:bCs/>
          <w:sz w:val="28"/>
          <w:szCs w:val="28"/>
          <w:bdr w:val="none" w:sz="0" w:space="0" w:color="auto" w:frame="1"/>
        </w:rPr>
        <w:t>1.2.Гидрологическая обстановка.</w:t>
      </w:r>
      <w:r w:rsidRPr="00491DB0">
        <w:rPr>
          <w:rFonts w:ascii="Times New Roman" w:hAnsi="Times New Roman"/>
          <w:b/>
          <w:bCs/>
          <w:sz w:val="28"/>
          <w:szCs w:val="28"/>
          <w:bdr w:val="none" w:sz="0" w:space="0" w:color="auto" w:frame="1"/>
        </w:rPr>
        <w:tab/>
      </w:r>
    </w:p>
    <w:p w14:paraId="2DBDA095" w14:textId="77777777" w:rsidR="0067678B" w:rsidRPr="00491DB0" w:rsidRDefault="0067678B" w:rsidP="00676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Cs/>
          <w:color w:val="auto"/>
          <w:sz w:val="28"/>
          <w:szCs w:val="28"/>
          <w:bdr w:val="none" w:sz="0" w:space="0" w:color="auto"/>
        </w:rPr>
        <w:t>По данным Росгидромета на реках Карачаево-Черкесской Республики подъем уровней воды, местами с достижением неблагоприятных отметок, в горах сход селей малого объема.</w:t>
      </w:r>
    </w:p>
    <w:p w14:paraId="75BBBA58" w14:textId="5EC62CEC" w:rsidR="00B97703" w:rsidRPr="00491DB0" w:rsidRDefault="0067678B" w:rsidP="00676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491DB0">
        <w:rPr>
          <w:rFonts w:ascii="Times New Roman" w:eastAsia="Times New Roman" w:hAnsi="Times New Roman" w:cs="Times New Roman"/>
          <w:bCs/>
          <w:color w:val="auto"/>
          <w:sz w:val="28"/>
          <w:szCs w:val="28"/>
          <w:bdr w:val="none" w:sz="0" w:space="0" w:color="auto"/>
        </w:rPr>
        <w:t>На Каспийском море в районе г. Махачкалы сохранялись низкие уровни воды на 5-12 см ниже опасной отметки.</w:t>
      </w:r>
    </w:p>
    <w:p w14:paraId="2A94C864"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491DB0">
        <w:rPr>
          <w:rFonts w:ascii="Times New Roman" w:hAnsi="Times New Roman"/>
          <w:b/>
          <w:bCs/>
          <w:i/>
          <w:iCs/>
          <w:sz w:val="28"/>
          <w:szCs w:val="28"/>
          <w:bdr w:val="none" w:sz="0" w:space="0" w:color="auto" w:frame="1"/>
        </w:rPr>
        <w:t>Каспийское море:</w:t>
      </w:r>
      <w:r w:rsidRPr="00491DB0">
        <w:rPr>
          <w:rFonts w:ascii="Times New Roman" w:hAnsi="Times New Roman"/>
          <w:i/>
          <w:iCs/>
          <w:sz w:val="28"/>
          <w:szCs w:val="28"/>
          <w:bdr w:val="none" w:sz="0" w:space="0" w:color="auto" w:frame="1"/>
        </w:rPr>
        <w:t xml:space="preserve"> высота волн 0.5-1м (3 балла).</w:t>
      </w:r>
    </w:p>
    <w:p w14:paraId="28D86E5C"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120E8495"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91DB0">
        <w:rPr>
          <w:rFonts w:ascii="Times New Roman" w:hAnsi="Times New Roman"/>
          <w:b/>
          <w:bCs/>
          <w:i/>
          <w:iCs/>
          <w:sz w:val="28"/>
          <w:szCs w:val="28"/>
          <w:bdr w:val="none" w:sz="0" w:space="0" w:color="auto" w:frame="1"/>
        </w:rPr>
        <w:t>2. Прогноз ЧС</w:t>
      </w:r>
    </w:p>
    <w:p w14:paraId="520114B4"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2.1. Природные и природно-техногенные ЧС</w:t>
      </w:r>
    </w:p>
    <w:p w14:paraId="0E842FA9" w14:textId="4AB2A17F"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491DB0">
        <w:rPr>
          <w:rFonts w:ascii="Times New Roman" w:hAnsi="Times New Roman"/>
          <w:b/>
          <w:bCs/>
          <w:sz w:val="28"/>
          <w:szCs w:val="28"/>
        </w:rPr>
        <w:t xml:space="preserve">Повышается вероятность </w:t>
      </w:r>
      <w:r w:rsidRPr="00491DB0">
        <w:rPr>
          <w:rFonts w:ascii="Times New Roman" w:hAnsi="Times New Roman"/>
          <w:sz w:val="28"/>
          <w:szCs w:val="28"/>
        </w:rPr>
        <w:t xml:space="preserve">возникновения чрезвычайных ситуаций </w:t>
      </w:r>
      <w:r w:rsidRPr="00491DB0">
        <w:rPr>
          <w:rFonts w:ascii="Times New Roman" w:hAnsi="Times New Roman"/>
          <w:sz w:val="28"/>
          <w:szCs w:val="28"/>
        </w:rPr>
        <w:lastRenderedPageBreak/>
        <w:t xml:space="preserve">«нарушение условий жизнедеятельности населения» </w:t>
      </w:r>
      <w:r w:rsidRPr="00491DB0">
        <w:rPr>
          <w:rFonts w:ascii="Times New Roman" w:hAnsi="Times New Roman"/>
          <w:bCs/>
          <w:sz w:val="28"/>
          <w:szCs w:val="28"/>
          <w:bdr w:val="none" w:sz="0" w:space="0" w:color="auto"/>
        </w:rPr>
        <w:t xml:space="preserve">на </w:t>
      </w:r>
      <w:r w:rsidRPr="00491DB0">
        <w:rPr>
          <w:rFonts w:ascii="Times New Roman" w:hAnsi="Times New Roman"/>
          <w:bCs/>
          <w:sz w:val="28"/>
          <w:szCs w:val="28"/>
          <w:bdr w:val="none" w:sz="0" w:space="0" w:color="auto" w:frame="1"/>
        </w:rPr>
        <w:t xml:space="preserve">территории округа, </w:t>
      </w:r>
      <w:r w:rsidRPr="00491D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rPr>
        <w:t>Источник ЧС</w:t>
      </w:r>
      <w:r w:rsidRPr="00491DB0">
        <w:rPr>
          <w:rFonts w:ascii="Times New Roman" w:hAnsi="Times New Roman"/>
          <w:sz w:val="28"/>
          <w:szCs w:val="28"/>
        </w:rPr>
        <w:t xml:space="preserve"> – сильный порывистый ветер)</w:t>
      </w:r>
      <w:r w:rsidRPr="00491DB0">
        <w:rPr>
          <w:rFonts w:ascii="Times New Roman" w:hAnsi="Times New Roman"/>
          <w:bCs/>
          <w:sz w:val="28"/>
          <w:szCs w:val="28"/>
        </w:rPr>
        <w:t>.</w:t>
      </w:r>
    </w:p>
    <w:p w14:paraId="002519F3" w14:textId="41EA5C0E"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
          <w:color w:val="auto"/>
          <w:sz w:val="28"/>
          <w:szCs w:val="28"/>
          <w:bdr w:val="none" w:sz="0" w:space="0" w:color="auto"/>
        </w:rPr>
        <w:t>Прогнозируется</w:t>
      </w:r>
      <w:r w:rsidRPr="00491DB0">
        <w:rPr>
          <w:rFonts w:ascii="Times New Roman" w:eastAsia="Times New Roman" w:hAnsi="Times New Roman" w:cs="Times New Roman"/>
          <w:b/>
          <w:bCs/>
          <w:color w:val="auto"/>
          <w:sz w:val="28"/>
          <w:szCs w:val="28"/>
          <w:bdr w:val="none" w:sz="0" w:space="0" w:color="auto"/>
        </w:rPr>
        <w:t xml:space="preserve"> </w:t>
      </w:r>
      <w:r w:rsidRPr="00491DB0">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491DB0">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491DB0">
        <w:rPr>
          <w:rFonts w:ascii="Times New Roman" w:eastAsia="Times New Roman" w:hAnsi="Times New Roman" w:cs="Times New Roman"/>
          <w:bCs/>
          <w:color w:val="auto"/>
          <w:sz w:val="28"/>
          <w:szCs w:val="28"/>
          <w:bdr w:val="none" w:sz="0" w:space="0" w:color="auto"/>
        </w:rPr>
        <w:t>молниезащитой</w:t>
      </w:r>
      <w:proofErr w:type="spellEnd"/>
      <w:r w:rsidRPr="00491DB0">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на территории округа (</w:t>
      </w:r>
      <w:r w:rsidRPr="00491DB0">
        <w:rPr>
          <w:rFonts w:ascii="Times New Roman" w:eastAsia="Times New Roman" w:hAnsi="Times New Roman" w:cs="Times New Roman"/>
          <w:b/>
          <w:bCs/>
          <w:color w:val="auto"/>
          <w:sz w:val="28"/>
          <w:szCs w:val="28"/>
          <w:bdr w:val="none" w:sz="0" w:space="0" w:color="auto"/>
        </w:rPr>
        <w:t>Источник ЧС</w:t>
      </w:r>
      <w:r w:rsidRPr="00491DB0">
        <w:rPr>
          <w:rFonts w:ascii="Times New Roman" w:eastAsia="Times New Roman" w:hAnsi="Times New Roman" w:cs="Times New Roman"/>
          <w:bCs/>
          <w:color w:val="auto"/>
          <w:sz w:val="28"/>
          <w:szCs w:val="28"/>
          <w:bdr w:val="none" w:sz="0" w:space="0" w:color="auto"/>
        </w:rPr>
        <w:t xml:space="preserve"> – грозы).</w:t>
      </w:r>
    </w:p>
    <w:p w14:paraId="2A61318E" w14:textId="56DA5389"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Cs/>
          <w:color w:val="auto"/>
          <w:sz w:val="28"/>
          <w:szCs w:val="28"/>
          <w:bdr w:val="none" w:sz="0" w:space="0" w:color="auto"/>
        </w:rPr>
        <w:t>На территории округа существует вероятность возникновения ЧС, вызванных повреждением сельскохозяйственных культур, автотранспорта, жилых объектов (</w:t>
      </w:r>
      <w:r w:rsidRPr="00491DB0">
        <w:rPr>
          <w:rFonts w:ascii="Times New Roman" w:eastAsia="Times New Roman" w:hAnsi="Times New Roman" w:cs="Times New Roman"/>
          <w:b/>
          <w:bCs/>
          <w:color w:val="auto"/>
          <w:sz w:val="28"/>
          <w:szCs w:val="28"/>
          <w:bdr w:val="none" w:sz="0" w:space="0" w:color="auto"/>
        </w:rPr>
        <w:t xml:space="preserve">Источник ЧС </w:t>
      </w:r>
      <w:r w:rsidRPr="00491DB0">
        <w:rPr>
          <w:rFonts w:ascii="Times New Roman" w:eastAsia="Times New Roman" w:hAnsi="Times New Roman" w:cs="Times New Roman"/>
          <w:bCs/>
          <w:color w:val="auto"/>
          <w:sz w:val="28"/>
          <w:szCs w:val="28"/>
          <w:bdr w:val="none" w:sz="0" w:space="0" w:color="auto"/>
        </w:rPr>
        <w:t>– град).</w:t>
      </w:r>
    </w:p>
    <w:p w14:paraId="6DB6E9DA"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491DB0">
        <w:rPr>
          <w:rFonts w:ascii="Times New Roman" w:hAnsi="Times New Roman"/>
          <w:b/>
          <w:bCs/>
          <w:sz w:val="28"/>
          <w:szCs w:val="28"/>
          <w:bdr w:val="none" w:sz="0" w:space="0" w:color="auto"/>
        </w:rPr>
        <w:t>Существует высокая вероятность ЧС</w:t>
      </w:r>
      <w:r w:rsidRPr="00491DB0">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491DB0">
        <w:rPr>
          <w:rFonts w:ascii="Times New Roman" w:hAnsi="Times New Roman"/>
          <w:bCs/>
          <w:sz w:val="28"/>
          <w:szCs w:val="28"/>
          <w:bdr w:val="none" w:sz="0" w:space="0" w:color="auto"/>
        </w:rPr>
        <w:t xml:space="preserve">на </w:t>
      </w:r>
      <w:r w:rsidRPr="00491DB0">
        <w:rPr>
          <w:rFonts w:ascii="Times New Roman" w:hAnsi="Times New Roman"/>
          <w:bCs/>
          <w:sz w:val="28"/>
          <w:szCs w:val="28"/>
          <w:bdr w:val="none" w:sz="0" w:space="0" w:color="auto" w:frame="1"/>
        </w:rPr>
        <w:t xml:space="preserve">территории округа </w:t>
      </w:r>
      <w:r w:rsidRPr="00491DB0">
        <w:rPr>
          <w:rFonts w:ascii="Times New Roman" w:hAnsi="Times New Roman"/>
          <w:bCs/>
          <w:sz w:val="28"/>
          <w:szCs w:val="28"/>
          <w:bdr w:val="none" w:sz="0" w:space="0" w:color="auto"/>
        </w:rPr>
        <w:t>(</w:t>
      </w:r>
      <w:r w:rsidRPr="00491DB0">
        <w:rPr>
          <w:rFonts w:ascii="Times New Roman" w:hAnsi="Times New Roman"/>
          <w:b/>
          <w:bCs/>
          <w:sz w:val="28"/>
          <w:szCs w:val="28"/>
          <w:bdr w:val="none" w:sz="0" w:space="0" w:color="auto"/>
        </w:rPr>
        <w:t>Источник ЧС</w:t>
      </w:r>
      <w:r w:rsidRPr="00491DB0">
        <w:rPr>
          <w:rFonts w:ascii="Times New Roman" w:hAnsi="Times New Roman"/>
          <w:sz w:val="28"/>
          <w:szCs w:val="28"/>
          <w:bdr w:val="none" w:sz="0" w:space="0" w:color="auto"/>
        </w:rPr>
        <w:t xml:space="preserve"> – </w:t>
      </w:r>
      <w:r w:rsidRPr="00491DB0">
        <w:rPr>
          <w:rFonts w:ascii="Times New Roman" w:hAnsi="Times New Roman"/>
          <w:bCs/>
          <w:sz w:val="28"/>
          <w:szCs w:val="28"/>
          <w:bdr w:val="none" w:sz="0" w:space="0" w:color="auto"/>
        </w:rPr>
        <w:t>туман</w:t>
      </w:r>
      <w:r w:rsidRPr="00491DB0">
        <w:rPr>
          <w:rFonts w:ascii="Times New Roman" w:hAnsi="Times New Roman"/>
          <w:sz w:val="28"/>
          <w:szCs w:val="28"/>
          <w:bdr w:val="none" w:sz="0" w:space="0" w:color="auto"/>
        </w:rPr>
        <w:t>).</w:t>
      </w:r>
    </w:p>
    <w:p w14:paraId="3DE2333B" w14:textId="1BA342E4" w:rsidR="00317E1C" w:rsidRPr="00491DB0" w:rsidRDefault="00317E1C" w:rsidP="00317E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Cs/>
          <w:sz w:val="28"/>
          <w:szCs w:val="28"/>
          <w:bdr w:val="none" w:sz="0" w:space="0" w:color="auto" w:frame="1"/>
        </w:rPr>
        <w:t>Существует риск возникновения чрезвычайных ситуаций, связанных с</w:t>
      </w:r>
      <w:r w:rsidRPr="00491DB0">
        <w:rPr>
          <w:rFonts w:ascii="Times New Roman" w:hAnsi="Times New Roman"/>
          <w:b/>
          <w:bCs/>
          <w:sz w:val="28"/>
          <w:szCs w:val="28"/>
          <w:bdr w:val="none" w:sz="0" w:space="0" w:color="auto" w:frame="1"/>
        </w:rPr>
        <w:t xml:space="preserve"> подтоплением пониженных участков местности</w:t>
      </w:r>
      <w:r w:rsidRPr="00491DB0">
        <w:rPr>
          <w:rFonts w:ascii="Times New Roman" w:hAnsi="Times New Roman"/>
          <w:bCs/>
          <w:sz w:val="28"/>
          <w:szCs w:val="28"/>
          <w:bdr w:val="none" w:sz="0" w:space="0" w:color="auto" w:frame="1"/>
        </w:rPr>
        <w:t xml:space="preserve">, низководных мостов, подмывом дорог в </w:t>
      </w:r>
      <w:r w:rsidRPr="00491DB0">
        <w:rPr>
          <w:rFonts w:ascii="Times New Roman" w:hAnsi="Times New Roman"/>
          <w:sz w:val="28"/>
          <w:szCs w:val="28"/>
          <w:bdr w:val="none" w:sz="0" w:space="0" w:color="auto" w:frame="1"/>
        </w:rPr>
        <w:t>Республике Северная Осетия-Алания, Карачаево-Черкесской, Кабардино-Балкарской республиках</w:t>
      </w:r>
      <w:r w:rsidR="00375059" w:rsidRPr="00491DB0">
        <w:rPr>
          <w:rFonts w:ascii="Times New Roman" w:hAnsi="Times New Roman"/>
          <w:sz w:val="28"/>
          <w:szCs w:val="28"/>
          <w:bdr w:val="none" w:sz="0" w:space="0" w:color="auto" w:frame="1"/>
        </w:rPr>
        <w:t>, Ставропольском крае</w:t>
      </w:r>
      <w:r w:rsidRPr="00491DB0">
        <w:rPr>
          <w:rFonts w:ascii="Times New Roman" w:hAnsi="Times New Roman"/>
          <w:sz w:val="28"/>
          <w:szCs w:val="28"/>
          <w:bdr w:val="none" w:sz="0" w:space="0" w:color="auto" w:frame="1"/>
        </w:rPr>
        <w:t xml:space="preserve"> </w:t>
      </w:r>
      <w:r w:rsidRPr="00491DB0">
        <w:rPr>
          <w:rFonts w:ascii="Times New Roman" w:hAnsi="Times New Roman"/>
          <w:bCs/>
          <w:sz w:val="28"/>
          <w:szCs w:val="28"/>
          <w:bdr w:val="none" w:sz="0" w:space="0" w:color="auto" w:frame="1"/>
        </w:rPr>
        <w:t>(</w:t>
      </w:r>
      <w:r w:rsidRPr="00491DB0">
        <w:rPr>
          <w:rFonts w:ascii="Times New Roman" w:hAnsi="Times New Roman"/>
          <w:b/>
          <w:bCs/>
          <w:sz w:val="28"/>
          <w:szCs w:val="28"/>
          <w:bdr w:val="none" w:sz="0" w:space="0" w:color="auto" w:frame="1"/>
        </w:rPr>
        <w:t>Источник ЧС</w:t>
      </w:r>
      <w:r w:rsidRPr="00491DB0">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1D36538C" w14:textId="0D5820D1"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Cs/>
          <w:sz w:val="28"/>
          <w:szCs w:val="28"/>
          <w:bdr w:val="none" w:sz="0" w:space="0" w:color="auto" w:frame="1"/>
        </w:rPr>
        <w:t>Сохраняются</w:t>
      </w:r>
      <w:r w:rsidRPr="00491DB0">
        <w:rPr>
          <w:rFonts w:ascii="Times New Roman" w:hAnsi="Times New Roman"/>
          <w:b/>
          <w:bCs/>
          <w:sz w:val="28"/>
          <w:szCs w:val="28"/>
          <w:bdr w:val="none" w:sz="0" w:space="0" w:color="auto" w:frame="1"/>
        </w:rPr>
        <w:t xml:space="preserve"> риски происшествий</w:t>
      </w:r>
      <w:r w:rsidRPr="00491DB0">
        <w:rPr>
          <w:rFonts w:ascii="Times New Roman" w:hAnsi="Times New Roman"/>
          <w:sz w:val="28"/>
          <w:szCs w:val="28"/>
          <w:bdr w:val="none" w:sz="0" w:space="0" w:color="auto" w:frame="1"/>
        </w:rPr>
        <w:t xml:space="preserve"> в низкогорных районах </w:t>
      </w:r>
      <w:r w:rsidRPr="00491DB0">
        <w:rPr>
          <w:rFonts w:ascii="Times New Roman" w:eastAsia="Times New Roman" w:hAnsi="Times New Roman" w:cs="Times New Roman"/>
          <w:color w:val="auto"/>
          <w:sz w:val="28"/>
          <w:szCs w:val="24"/>
          <w:bdr w:val="none" w:sz="0" w:space="0" w:color="auto"/>
        </w:rPr>
        <w:t>Карачаево-Че</w:t>
      </w:r>
      <w:r w:rsidR="0026341D" w:rsidRPr="00491DB0">
        <w:rPr>
          <w:rFonts w:ascii="Times New Roman" w:eastAsia="Times New Roman" w:hAnsi="Times New Roman" w:cs="Times New Roman"/>
          <w:color w:val="auto"/>
          <w:sz w:val="28"/>
          <w:szCs w:val="24"/>
          <w:bdr w:val="none" w:sz="0" w:space="0" w:color="auto"/>
        </w:rPr>
        <w:t>ркесской, Кабардино-Балкарской республик, р</w:t>
      </w:r>
      <w:r w:rsidRPr="00491DB0">
        <w:rPr>
          <w:rFonts w:ascii="Times New Roman" w:eastAsia="Times New Roman" w:hAnsi="Times New Roman" w:cs="Times New Roman"/>
          <w:color w:val="auto"/>
          <w:sz w:val="28"/>
          <w:szCs w:val="24"/>
          <w:bdr w:val="none" w:sz="0" w:space="0" w:color="auto"/>
        </w:rPr>
        <w:t>еспублик Северная Осетия-Алания</w:t>
      </w:r>
      <w:r w:rsidRPr="00491DB0">
        <w:rPr>
          <w:rFonts w:ascii="Times New Roman" w:hAnsi="Times New Roman"/>
          <w:sz w:val="28"/>
          <w:szCs w:val="28"/>
          <w:bdr w:val="none" w:sz="0" w:space="0" w:color="auto" w:frame="1"/>
        </w:rPr>
        <w:t>,</w:t>
      </w:r>
      <w:r w:rsidRPr="00491DB0">
        <w:t xml:space="preserve"> </w:t>
      </w:r>
      <w:r w:rsidRPr="00491DB0">
        <w:rPr>
          <w:rFonts w:ascii="Times New Roman" w:hAnsi="Times New Roman"/>
          <w:sz w:val="28"/>
          <w:szCs w:val="28"/>
          <w:bdr w:val="none" w:sz="0" w:space="0" w:color="auto" w:frame="1"/>
        </w:rPr>
        <w:t>Дагестан,  вызванных повреждением опор ЛЭП, газ</w:t>
      </w:r>
      <w:proofErr w:type="gramStart"/>
      <w:r w:rsidRPr="00491DB0">
        <w:rPr>
          <w:rFonts w:ascii="Times New Roman" w:hAnsi="Times New Roman"/>
          <w:sz w:val="28"/>
          <w:szCs w:val="28"/>
          <w:bdr w:val="none" w:sz="0" w:space="0" w:color="auto" w:frame="1"/>
        </w:rPr>
        <w:t>о-</w:t>
      </w:r>
      <w:proofErr w:type="gramEnd"/>
      <w:r w:rsidRPr="00491DB0">
        <w:rPr>
          <w:rFonts w:ascii="Times New Roman" w:hAnsi="Times New Roman"/>
          <w:sz w:val="28"/>
          <w:szCs w:val="28"/>
          <w:bdr w:val="none" w:sz="0" w:space="0" w:color="auto" w:frame="1"/>
        </w:rPr>
        <w:t>, водо-, нефтепроводов; перекрытием дорог; разрушением объектов инфраструктуры и нарушением жизнеобеспечения населения (</w:t>
      </w:r>
      <w:r w:rsidRPr="00491DB0">
        <w:rPr>
          <w:rFonts w:ascii="Times New Roman" w:hAnsi="Times New Roman"/>
          <w:b/>
          <w:bCs/>
          <w:sz w:val="28"/>
          <w:szCs w:val="28"/>
          <w:bdr w:val="none" w:sz="0" w:space="0" w:color="auto" w:frame="1"/>
        </w:rPr>
        <w:t>Источник ЧС</w:t>
      </w:r>
      <w:r w:rsidRPr="00491DB0">
        <w:rPr>
          <w:rFonts w:ascii="Times New Roman" w:hAnsi="Times New Roman"/>
          <w:sz w:val="28"/>
          <w:szCs w:val="28"/>
          <w:bdr w:val="none" w:sz="0" w:space="0" w:color="auto" w:frame="1"/>
        </w:rPr>
        <w:t xml:space="preserve"> – оползни, обвалы, провалы грунта, антропогенная деятельность).</w:t>
      </w:r>
    </w:p>
    <w:p w14:paraId="482FE55F"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proofErr w:type="gramStart"/>
      <w:r w:rsidRPr="00491DB0">
        <w:rPr>
          <w:rFonts w:ascii="Times New Roman" w:hAnsi="Times New Roman"/>
          <w:b/>
          <w:bCs/>
          <w:sz w:val="28"/>
          <w:szCs w:val="28"/>
          <w:bdr w:val="none" w:sz="0" w:space="0" w:color="auto" w:frame="1"/>
        </w:rPr>
        <w:t>Возникает вероятность происшествий и чрезвычайных ситуаций</w:t>
      </w:r>
      <w:r w:rsidRPr="00491DB0">
        <w:rPr>
          <w:rFonts w:ascii="Times New Roman" w:hAnsi="Times New Roman"/>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Дагестан (</w:t>
      </w:r>
      <w:r w:rsidRPr="00491DB0">
        <w:rPr>
          <w:rFonts w:ascii="Times New Roman" w:hAnsi="Times New Roman"/>
          <w:b/>
          <w:bCs/>
          <w:sz w:val="28"/>
          <w:szCs w:val="28"/>
          <w:bdr w:val="none" w:sz="0" w:space="0" w:color="auto" w:frame="1"/>
        </w:rPr>
        <w:t>Источник ЧС</w:t>
      </w:r>
      <w:r w:rsidRPr="00491DB0">
        <w:rPr>
          <w:rFonts w:ascii="Times New Roman" w:hAnsi="Times New Roman"/>
          <w:sz w:val="28"/>
          <w:szCs w:val="28"/>
          <w:bdr w:val="none" w:sz="0" w:space="0" w:color="auto" w:frame="1"/>
        </w:rPr>
        <w:t xml:space="preserve"> – сход снежных лавин, высота снежного покрова 30 см и более,  антропогенная деятельность).</w:t>
      </w:r>
      <w:proofErr w:type="gramEnd"/>
    </w:p>
    <w:p w14:paraId="707F3A3C"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roofErr w:type="gramStart"/>
      <w:r w:rsidRPr="00491DB0">
        <w:rPr>
          <w:rFonts w:ascii="Times New Roman" w:hAnsi="Times New Roman"/>
          <w:bCs/>
          <w:sz w:val="28"/>
          <w:szCs w:val="28"/>
          <w:bdr w:val="none" w:sz="0" w:space="0" w:color="auto"/>
        </w:rPr>
        <w:t>Повышается</w:t>
      </w:r>
      <w:r w:rsidRPr="00491DB0">
        <w:rPr>
          <w:rFonts w:ascii="Times New Roman" w:hAnsi="Times New Roman"/>
          <w:b/>
          <w:bCs/>
          <w:sz w:val="28"/>
          <w:szCs w:val="28"/>
          <w:bdr w:val="none" w:sz="0" w:space="0" w:color="auto"/>
        </w:rPr>
        <w:t xml:space="preserve"> вероятность выявления единичных термических аномалий</w:t>
      </w:r>
      <w:r w:rsidRPr="00491DB0">
        <w:rPr>
          <w:rFonts w:ascii="Times New Roman" w:hAnsi="Times New Roman"/>
          <w:bCs/>
          <w:sz w:val="28"/>
          <w:szCs w:val="28"/>
          <w:bdr w:val="none" w:sz="0" w:space="0" w:color="auto"/>
        </w:rPr>
        <w:t xml:space="preserve"> (в </w:t>
      </w:r>
      <w:proofErr w:type="spellStart"/>
      <w:r w:rsidRPr="00491DB0">
        <w:rPr>
          <w:rFonts w:ascii="Times New Roman" w:hAnsi="Times New Roman"/>
          <w:bCs/>
          <w:sz w:val="28"/>
          <w:szCs w:val="28"/>
          <w:bdr w:val="none" w:sz="0" w:space="0" w:color="auto"/>
        </w:rPr>
        <w:t>т.ч</w:t>
      </w:r>
      <w:proofErr w:type="spellEnd"/>
      <w:r w:rsidRPr="00491DB0">
        <w:rPr>
          <w:rFonts w:ascii="Times New Roman" w:hAnsi="Times New Roman"/>
          <w:bCs/>
          <w:sz w:val="28"/>
          <w:szCs w:val="28"/>
          <w:bdr w:val="none" w:sz="0" w:space="0" w:color="auto"/>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491DB0">
        <w:rPr>
          <w:rFonts w:ascii="Times New Roman" w:hAnsi="Times New Roman"/>
          <w:bCs/>
          <w:sz w:val="28"/>
          <w:szCs w:val="28"/>
          <w:bdr w:val="none" w:sz="0" w:space="0" w:color="auto" w:frame="1"/>
        </w:rPr>
        <w:t>Республики Дагестан и Ставропольского края.</w:t>
      </w:r>
      <w:proofErr w:type="gramEnd"/>
    </w:p>
    <w:p w14:paraId="5BEA0FFF"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 xml:space="preserve">2.2. Техногенные ЧС </w:t>
      </w:r>
      <w:r w:rsidRPr="00491DB0">
        <w:rPr>
          <w:rFonts w:ascii="Times New Roman" w:hAnsi="Times New Roman"/>
          <w:b/>
          <w:bCs/>
          <w:sz w:val="28"/>
          <w:szCs w:val="28"/>
          <w:bdr w:val="none" w:sz="0" w:space="0" w:color="auto" w:frame="1"/>
        </w:rPr>
        <w:tab/>
      </w:r>
    </w:p>
    <w:p w14:paraId="3D74A1BF"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
          <w:bCs/>
          <w:sz w:val="28"/>
          <w:szCs w:val="28"/>
          <w:bdr w:val="none" w:sz="0" w:space="0" w:color="auto" w:frame="1"/>
        </w:rPr>
        <w:t xml:space="preserve">Прогнозируется вероятность </w:t>
      </w:r>
      <w:r w:rsidRPr="00491DB0">
        <w:rPr>
          <w:rFonts w:ascii="Times New Roman" w:hAnsi="Times New Roman"/>
          <w:sz w:val="28"/>
          <w:szCs w:val="28"/>
          <w:bdr w:val="none" w:sz="0" w:space="0" w:color="auto" w:frame="1"/>
        </w:rPr>
        <w:t xml:space="preserve">возникновения чрезвычайных ситуаций </w:t>
      </w:r>
      <w:r w:rsidRPr="00491DB0">
        <w:rPr>
          <w:rFonts w:ascii="Times New Roman" w:hAnsi="Times New Roman"/>
          <w:b/>
          <w:bCs/>
          <w:sz w:val="28"/>
          <w:szCs w:val="28"/>
          <w:bdr w:val="none" w:sz="0" w:space="0" w:color="auto" w:frame="1"/>
        </w:rPr>
        <w:t xml:space="preserve"> </w:t>
      </w:r>
      <w:r w:rsidRPr="00491DB0">
        <w:rPr>
          <w:rFonts w:ascii="Times New Roman" w:hAnsi="Times New Roman"/>
          <w:bCs/>
          <w:sz w:val="28"/>
          <w:szCs w:val="28"/>
          <w:bdr w:val="none" w:sz="0" w:space="0" w:color="auto" w:frame="1"/>
        </w:rPr>
        <w:t>локального уровня</w:t>
      </w:r>
      <w:r w:rsidRPr="00491DB0">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491DB0">
        <w:rPr>
          <w:rFonts w:ascii="Times New Roman" w:hAnsi="Times New Roman"/>
          <w:b/>
          <w:bCs/>
          <w:sz w:val="28"/>
          <w:szCs w:val="28"/>
          <w:bdr w:val="none" w:sz="0" w:space="0" w:color="auto" w:frame="1"/>
        </w:rPr>
        <w:t>риск возникновения</w:t>
      </w:r>
      <w:r w:rsidRPr="00491DB0">
        <w:rPr>
          <w:rFonts w:ascii="Times New Roman" w:hAnsi="Times New Roman"/>
          <w:sz w:val="28"/>
          <w:szCs w:val="28"/>
          <w:bdr w:val="none" w:sz="0" w:space="0" w:color="auto" w:frame="1"/>
        </w:rPr>
        <w:t xml:space="preserve"> техногенных пожаров (в </w:t>
      </w:r>
      <w:proofErr w:type="spellStart"/>
      <w:r w:rsidRPr="00491DB0">
        <w:rPr>
          <w:rFonts w:ascii="Times New Roman" w:hAnsi="Times New Roman"/>
          <w:sz w:val="28"/>
          <w:szCs w:val="28"/>
          <w:bdr w:val="none" w:sz="0" w:space="0" w:color="auto" w:frame="1"/>
        </w:rPr>
        <w:t>т.ч</w:t>
      </w:r>
      <w:proofErr w:type="spellEnd"/>
      <w:r w:rsidRPr="00491DB0">
        <w:rPr>
          <w:rFonts w:ascii="Times New Roman" w:hAnsi="Times New Roman"/>
          <w:sz w:val="28"/>
          <w:szCs w:val="28"/>
          <w:bdr w:val="none" w:sz="0" w:space="0" w:color="auto" w:frame="1"/>
        </w:rPr>
        <w:t xml:space="preserve">. </w:t>
      </w:r>
      <w:r w:rsidRPr="00491DB0">
        <w:rPr>
          <w:rFonts w:ascii="Times New Roman" w:hAnsi="Times New Roman"/>
          <w:sz w:val="28"/>
          <w:szCs w:val="28"/>
          <w:bdr w:val="none" w:sz="0" w:space="0" w:color="auto" w:frame="1"/>
        </w:rPr>
        <w:lastRenderedPageBreak/>
        <w:t>взрывов бытового газа) на территории округа (</w:t>
      </w:r>
      <w:r w:rsidRPr="00491DB0">
        <w:rPr>
          <w:rFonts w:ascii="Times New Roman" w:hAnsi="Times New Roman"/>
          <w:b/>
          <w:bCs/>
          <w:sz w:val="28"/>
          <w:szCs w:val="28"/>
          <w:bdr w:val="none" w:sz="0" w:space="0" w:color="auto" w:frame="1"/>
        </w:rPr>
        <w:t>Источник ЧС</w:t>
      </w:r>
      <w:r w:rsidRPr="00491DB0">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7E39E59"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3E6DFCBF"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СЕВЕРО-ЗАПАДНЫЙ ФО</w:t>
      </w:r>
    </w:p>
    <w:p w14:paraId="1C85F57E"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A27AEE6" w14:textId="77777777" w:rsidR="00AB15C6" w:rsidRPr="00491DB0" w:rsidRDefault="00AB15C6" w:rsidP="00AB15C6">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Метеорологическая обстановка</w:t>
      </w:r>
    </w:p>
    <w:p w14:paraId="3F6D9C60" w14:textId="604293BB" w:rsidR="00AB15C6" w:rsidRPr="00491DB0" w:rsidRDefault="00537CE2"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frame="1"/>
        </w:rPr>
      </w:pPr>
      <w:r w:rsidRPr="00491DB0">
        <w:rPr>
          <w:rFonts w:ascii="Times New Roman" w:hAnsi="Times New Roman"/>
          <w:bCs/>
          <w:sz w:val="28"/>
          <w:szCs w:val="28"/>
          <w:bdr w:val="none" w:sz="0" w:space="0" w:color="auto" w:frame="1"/>
        </w:rPr>
        <w:t>Местами на территории округа дождь, ливневой дождь, гроза. В Архангельской, Вологодской областях, Ненецком АО сильный дождь, ливневой дождь. На территории округа ночью и утром местами туман. В Мурманской области, на севере Архангельской области, в Ненецком АО, при грозе сильный ветер с порывами 15-20 м/</w:t>
      </w:r>
      <w:proofErr w:type="gramStart"/>
      <w:r w:rsidRPr="00491DB0">
        <w:rPr>
          <w:rFonts w:ascii="Times New Roman" w:hAnsi="Times New Roman"/>
          <w:bCs/>
          <w:sz w:val="28"/>
          <w:szCs w:val="28"/>
          <w:bdr w:val="none" w:sz="0" w:space="0" w:color="auto" w:frame="1"/>
        </w:rPr>
        <w:t>с</w:t>
      </w:r>
      <w:proofErr w:type="gramEnd"/>
      <w:r w:rsidRPr="00491DB0">
        <w:rPr>
          <w:rFonts w:ascii="Times New Roman" w:hAnsi="Times New Roman"/>
          <w:bCs/>
          <w:sz w:val="28"/>
          <w:szCs w:val="28"/>
          <w:bdr w:val="none" w:sz="0" w:space="0" w:color="auto" w:frame="1"/>
        </w:rPr>
        <w:t>.</w:t>
      </w:r>
      <w:r w:rsidR="00AB15C6" w:rsidRPr="00491DB0">
        <w:rPr>
          <w:rFonts w:ascii="Times New Roman" w:hAnsi="Times New Roman"/>
          <w:bCs/>
          <w:sz w:val="28"/>
          <w:szCs w:val="28"/>
          <w:bdr w:val="none" w:sz="0" w:space="0" w:color="auto" w:frame="1"/>
        </w:rPr>
        <w:t xml:space="preserve"> </w:t>
      </w:r>
    </w:p>
    <w:p w14:paraId="6B14DB26"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1.2.Гидрологическая обстановка.</w:t>
      </w:r>
    </w:p>
    <w:p w14:paraId="16F331CE"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 xml:space="preserve">По данным Росгидромета повышение уровня воды (на 44-50 см) отмечается местами на реках Республики Коми. Уровень воды выше неблагоприятной отметки сохраняется на оз. Ильмень </w:t>
      </w:r>
      <w:proofErr w:type="gramStart"/>
      <w:r w:rsidRPr="00491DB0">
        <w:rPr>
          <w:rFonts w:ascii="Times New Roman" w:eastAsia="Calibri" w:hAnsi="Times New Roman" w:cs="Times New Roman"/>
          <w:bCs/>
          <w:sz w:val="28"/>
          <w:szCs w:val="28"/>
          <w:lang w:eastAsia="en-US"/>
        </w:rPr>
        <w:t>у</w:t>
      </w:r>
      <w:proofErr w:type="gramEnd"/>
      <w:r w:rsidRPr="00491DB0">
        <w:rPr>
          <w:rFonts w:ascii="Times New Roman" w:eastAsia="Calibri" w:hAnsi="Times New Roman" w:cs="Times New Roman"/>
          <w:bCs/>
          <w:sz w:val="28"/>
          <w:szCs w:val="28"/>
          <w:lang w:eastAsia="en-US"/>
        </w:rPr>
        <w:t xml:space="preserve"> с. Коростынь (Новгородская область), р. </w:t>
      </w:r>
      <w:proofErr w:type="spellStart"/>
      <w:r w:rsidRPr="00491DB0">
        <w:rPr>
          <w:rFonts w:ascii="Times New Roman" w:eastAsia="Calibri" w:hAnsi="Times New Roman" w:cs="Times New Roman"/>
          <w:bCs/>
          <w:sz w:val="28"/>
          <w:szCs w:val="28"/>
          <w:lang w:eastAsia="en-US"/>
        </w:rPr>
        <w:t>Чирко</w:t>
      </w:r>
      <w:proofErr w:type="spellEnd"/>
      <w:r w:rsidRPr="00491DB0">
        <w:rPr>
          <w:rFonts w:ascii="Times New Roman" w:eastAsia="Calibri" w:hAnsi="Times New Roman" w:cs="Times New Roman"/>
          <w:bCs/>
          <w:sz w:val="28"/>
          <w:szCs w:val="28"/>
          <w:lang w:eastAsia="en-US"/>
        </w:rPr>
        <w:t xml:space="preserve"> - Кемь у с. Юшкозеро (Республика Карелия).</w:t>
      </w:r>
    </w:p>
    <w:p w14:paraId="0ACA7BDD"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В</w:t>
      </w:r>
      <w:r w:rsidRPr="00491DB0">
        <w:rPr>
          <w:rFonts w:ascii="Times New Roman" w:eastAsia="Calibri" w:hAnsi="Times New Roman" w:cs="Times New Roman"/>
          <w:b/>
          <w:bCs/>
          <w:sz w:val="28"/>
          <w:szCs w:val="28"/>
          <w:lang w:eastAsia="en-US"/>
        </w:rPr>
        <w:t xml:space="preserve"> Республике Коми </w:t>
      </w:r>
      <w:r w:rsidRPr="00491DB0">
        <w:rPr>
          <w:rFonts w:ascii="Times New Roman" w:eastAsia="Calibri" w:hAnsi="Times New Roman" w:cs="Times New Roman"/>
          <w:bCs/>
          <w:sz w:val="28"/>
          <w:szCs w:val="28"/>
          <w:lang w:eastAsia="en-US"/>
        </w:rPr>
        <w:t>на реках крайнего юга Летке и Лузе, на реках Вычегодского и Мезенского бассейна в ходе уровней наблюдаются спады.</w:t>
      </w:r>
    </w:p>
    <w:p w14:paraId="14FE8077"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На р. Уса у г. Усинск вода вышла на пойму.</w:t>
      </w:r>
    </w:p>
    <w:p w14:paraId="02930B08"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 xml:space="preserve">На р. Печора у с. </w:t>
      </w:r>
      <w:proofErr w:type="spellStart"/>
      <w:r w:rsidRPr="00491DB0">
        <w:rPr>
          <w:rFonts w:ascii="Times New Roman" w:eastAsia="Calibri" w:hAnsi="Times New Roman" w:cs="Times New Roman"/>
          <w:bCs/>
          <w:sz w:val="28"/>
          <w:szCs w:val="28"/>
          <w:lang w:eastAsia="en-US"/>
        </w:rPr>
        <w:t>Усть-Унья</w:t>
      </w:r>
      <w:proofErr w:type="spellEnd"/>
      <w:r w:rsidRPr="00491DB0">
        <w:rPr>
          <w:rFonts w:ascii="Times New Roman" w:eastAsia="Calibri" w:hAnsi="Times New Roman" w:cs="Times New Roman"/>
          <w:bCs/>
          <w:sz w:val="28"/>
          <w:szCs w:val="28"/>
          <w:lang w:eastAsia="en-US"/>
        </w:rPr>
        <w:t xml:space="preserve">, у с. Усть-Кожва, у с. Усть-Уса, у </w:t>
      </w:r>
      <w:proofErr w:type="gramStart"/>
      <w:r w:rsidRPr="00491DB0">
        <w:rPr>
          <w:rFonts w:ascii="Times New Roman" w:eastAsia="Calibri" w:hAnsi="Times New Roman" w:cs="Times New Roman"/>
          <w:bCs/>
          <w:sz w:val="28"/>
          <w:szCs w:val="28"/>
          <w:lang w:eastAsia="en-US"/>
        </w:rPr>
        <w:t>с</w:t>
      </w:r>
      <w:proofErr w:type="gramEnd"/>
      <w:r w:rsidRPr="00491DB0">
        <w:rPr>
          <w:rFonts w:ascii="Times New Roman" w:eastAsia="Calibri" w:hAnsi="Times New Roman" w:cs="Times New Roman"/>
          <w:bCs/>
          <w:sz w:val="28"/>
          <w:szCs w:val="28"/>
          <w:lang w:eastAsia="en-US"/>
        </w:rPr>
        <w:t xml:space="preserve">. Щельяюр, у с. Усть-Цильма, у с. </w:t>
      </w:r>
      <w:proofErr w:type="spellStart"/>
      <w:r w:rsidRPr="00491DB0">
        <w:rPr>
          <w:rFonts w:ascii="Times New Roman" w:eastAsia="Calibri" w:hAnsi="Times New Roman" w:cs="Times New Roman"/>
          <w:bCs/>
          <w:sz w:val="28"/>
          <w:szCs w:val="28"/>
          <w:lang w:eastAsia="en-US"/>
        </w:rPr>
        <w:t>Ермицы</w:t>
      </w:r>
      <w:proofErr w:type="spellEnd"/>
      <w:r w:rsidRPr="00491DB0">
        <w:rPr>
          <w:rFonts w:ascii="Times New Roman" w:eastAsia="Calibri" w:hAnsi="Times New Roman" w:cs="Times New Roman"/>
          <w:bCs/>
          <w:sz w:val="28"/>
          <w:szCs w:val="28"/>
          <w:lang w:eastAsia="en-US"/>
        </w:rPr>
        <w:t xml:space="preserve">, на р. Пижма у д. Боровая, на р. </w:t>
      </w:r>
      <w:proofErr w:type="spellStart"/>
      <w:r w:rsidRPr="00491DB0">
        <w:rPr>
          <w:rFonts w:ascii="Times New Roman" w:eastAsia="Calibri" w:hAnsi="Times New Roman" w:cs="Times New Roman"/>
          <w:bCs/>
          <w:sz w:val="28"/>
          <w:szCs w:val="28"/>
          <w:lang w:eastAsia="en-US"/>
        </w:rPr>
        <w:t>Сула</w:t>
      </w:r>
      <w:proofErr w:type="spellEnd"/>
      <w:r w:rsidRPr="00491DB0">
        <w:rPr>
          <w:rFonts w:ascii="Times New Roman" w:eastAsia="Calibri" w:hAnsi="Times New Roman" w:cs="Times New Roman"/>
          <w:bCs/>
          <w:sz w:val="28"/>
          <w:szCs w:val="28"/>
          <w:lang w:eastAsia="en-US"/>
        </w:rPr>
        <w:t xml:space="preserve"> у с. </w:t>
      </w:r>
      <w:proofErr w:type="spellStart"/>
      <w:r w:rsidRPr="00491DB0">
        <w:rPr>
          <w:rFonts w:ascii="Times New Roman" w:eastAsia="Calibri" w:hAnsi="Times New Roman" w:cs="Times New Roman"/>
          <w:bCs/>
          <w:sz w:val="28"/>
          <w:szCs w:val="28"/>
          <w:lang w:eastAsia="en-US"/>
        </w:rPr>
        <w:t>Коткино</w:t>
      </w:r>
      <w:proofErr w:type="spellEnd"/>
      <w:r w:rsidRPr="00491DB0">
        <w:rPr>
          <w:rFonts w:ascii="Times New Roman" w:eastAsia="Calibri" w:hAnsi="Times New Roman" w:cs="Times New Roman"/>
          <w:bCs/>
          <w:sz w:val="28"/>
          <w:szCs w:val="28"/>
          <w:lang w:eastAsia="en-US"/>
        </w:rPr>
        <w:t xml:space="preserve">, на р. Илыч у п. </w:t>
      </w:r>
      <w:proofErr w:type="spellStart"/>
      <w:r w:rsidRPr="00491DB0">
        <w:rPr>
          <w:rFonts w:ascii="Times New Roman" w:eastAsia="Calibri" w:hAnsi="Times New Roman" w:cs="Times New Roman"/>
          <w:bCs/>
          <w:sz w:val="28"/>
          <w:szCs w:val="28"/>
          <w:lang w:eastAsia="en-US"/>
        </w:rPr>
        <w:t>Приуральск</w:t>
      </w:r>
      <w:proofErr w:type="spellEnd"/>
      <w:r w:rsidRPr="00491DB0">
        <w:rPr>
          <w:rFonts w:ascii="Times New Roman" w:eastAsia="Calibri" w:hAnsi="Times New Roman" w:cs="Times New Roman"/>
          <w:bCs/>
          <w:sz w:val="28"/>
          <w:szCs w:val="28"/>
          <w:lang w:eastAsia="en-US"/>
        </w:rPr>
        <w:t xml:space="preserve">, на р. Уса у с. </w:t>
      </w:r>
      <w:proofErr w:type="spellStart"/>
      <w:r w:rsidRPr="00491DB0">
        <w:rPr>
          <w:rFonts w:ascii="Times New Roman" w:eastAsia="Calibri" w:hAnsi="Times New Roman" w:cs="Times New Roman"/>
          <w:bCs/>
          <w:sz w:val="28"/>
          <w:szCs w:val="28"/>
          <w:lang w:eastAsia="en-US"/>
        </w:rPr>
        <w:t>Петрунь</w:t>
      </w:r>
      <w:proofErr w:type="spellEnd"/>
      <w:r w:rsidRPr="00491DB0">
        <w:rPr>
          <w:rFonts w:ascii="Times New Roman" w:eastAsia="Calibri" w:hAnsi="Times New Roman" w:cs="Times New Roman"/>
          <w:bCs/>
          <w:sz w:val="28"/>
          <w:szCs w:val="28"/>
          <w:lang w:eastAsia="en-US"/>
        </w:rPr>
        <w:t xml:space="preserve">, на р. </w:t>
      </w:r>
      <w:proofErr w:type="spellStart"/>
      <w:r w:rsidRPr="00491DB0">
        <w:rPr>
          <w:rFonts w:ascii="Times New Roman" w:eastAsia="Calibri" w:hAnsi="Times New Roman" w:cs="Times New Roman"/>
          <w:bCs/>
          <w:sz w:val="28"/>
          <w:szCs w:val="28"/>
          <w:lang w:eastAsia="en-US"/>
        </w:rPr>
        <w:t>Колва</w:t>
      </w:r>
      <w:proofErr w:type="spellEnd"/>
      <w:r w:rsidRPr="00491DB0">
        <w:rPr>
          <w:rFonts w:ascii="Times New Roman" w:eastAsia="Calibri" w:hAnsi="Times New Roman" w:cs="Times New Roman"/>
          <w:bCs/>
          <w:sz w:val="28"/>
          <w:szCs w:val="28"/>
          <w:lang w:eastAsia="en-US"/>
        </w:rPr>
        <w:t xml:space="preserve"> у с. </w:t>
      </w:r>
      <w:proofErr w:type="spellStart"/>
      <w:r w:rsidRPr="00491DB0">
        <w:rPr>
          <w:rFonts w:ascii="Times New Roman" w:eastAsia="Calibri" w:hAnsi="Times New Roman" w:cs="Times New Roman"/>
          <w:bCs/>
          <w:sz w:val="28"/>
          <w:szCs w:val="28"/>
          <w:lang w:eastAsia="en-US"/>
        </w:rPr>
        <w:t>Усть</w:t>
      </w:r>
      <w:proofErr w:type="spellEnd"/>
      <w:r w:rsidRPr="00491DB0">
        <w:rPr>
          <w:rFonts w:ascii="Times New Roman" w:eastAsia="Calibri" w:hAnsi="Times New Roman" w:cs="Times New Roman"/>
          <w:bCs/>
          <w:sz w:val="28"/>
          <w:szCs w:val="28"/>
          <w:lang w:eastAsia="en-US"/>
        </w:rPr>
        <w:t xml:space="preserve"> - </w:t>
      </w:r>
      <w:proofErr w:type="spellStart"/>
      <w:r w:rsidRPr="00491DB0">
        <w:rPr>
          <w:rFonts w:ascii="Times New Roman" w:eastAsia="Calibri" w:hAnsi="Times New Roman" w:cs="Times New Roman"/>
          <w:bCs/>
          <w:sz w:val="28"/>
          <w:szCs w:val="28"/>
          <w:lang w:eastAsia="en-US"/>
        </w:rPr>
        <w:t>Колва</w:t>
      </w:r>
      <w:proofErr w:type="spellEnd"/>
      <w:r w:rsidRPr="00491DB0">
        <w:rPr>
          <w:rFonts w:ascii="Times New Roman" w:eastAsia="Calibri" w:hAnsi="Times New Roman" w:cs="Times New Roman"/>
          <w:bCs/>
          <w:sz w:val="28"/>
          <w:szCs w:val="28"/>
          <w:lang w:eastAsia="en-US"/>
        </w:rPr>
        <w:t xml:space="preserve"> вода на пойме.</w:t>
      </w:r>
    </w:p>
    <w:p w14:paraId="5E1AF56A"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 xml:space="preserve">Начались подвижки льда в верхнем течении р. Усы и на р. Воркуте. На р. Усе от п. </w:t>
      </w:r>
      <w:proofErr w:type="spellStart"/>
      <w:r w:rsidRPr="00491DB0">
        <w:rPr>
          <w:rFonts w:ascii="Times New Roman" w:eastAsia="Calibri" w:hAnsi="Times New Roman" w:cs="Times New Roman"/>
          <w:bCs/>
          <w:sz w:val="28"/>
          <w:szCs w:val="28"/>
          <w:lang w:eastAsia="en-US"/>
        </w:rPr>
        <w:t>Абезь</w:t>
      </w:r>
      <w:proofErr w:type="spellEnd"/>
      <w:r w:rsidRPr="00491DB0">
        <w:rPr>
          <w:rFonts w:ascii="Times New Roman" w:eastAsia="Calibri" w:hAnsi="Times New Roman" w:cs="Times New Roman"/>
          <w:bCs/>
          <w:sz w:val="28"/>
          <w:szCs w:val="28"/>
          <w:lang w:eastAsia="en-US"/>
        </w:rPr>
        <w:t xml:space="preserve">(324 км) до </w:t>
      </w:r>
      <w:proofErr w:type="gramStart"/>
      <w:r w:rsidRPr="00491DB0">
        <w:rPr>
          <w:rFonts w:ascii="Times New Roman" w:eastAsia="Calibri" w:hAnsi="Times New Roman" w:cs="Times New Roman"/>
          <w:bCs/>
          <w:sz w:val="28"/>
          <w:szCs w:val="28"/>
          <w:lang w:eastAsia="en-US"/>
        </w:rPr>
        <w:t>Устья-Редкий</w:t>
      </w:r>
      <w:proofErr w:type="gramEnd"/>
      <w:r w:rsidRPr="00491DB0">
        <w:rPr>
          <w:rFonts w:ascii="Times New Roman" w:eastAsia="Calibri" w:hAnsi="Times New Roman" w:cs="Times New Roman"/>
          <w:bCs/>
          <w:sz w:val="28"/>
          <w:szCs w:val="28"/>
          <w:lang w:eastAsia="en-US"/>
        </w:rPr>
        <w:t xml:space="preserve">, средний ледоход. На р. </w:t>
      </w:r>
      <w:proofErr w:type="spellStart"/>
      <w:r w:rsidRPr="00491DB0">
        <w:rPr>
          <w:rFonts w:ascii="Times New Roman" w:eastAsia="Calibri" w:hAnsi="Times New Roman" w:cs="Times New Roman"/>
          <w:bCs/>
          <w:sz w:val="28"/>
          <w:szCs w:val="28"/>
          <w:lang w:eastAsia="en-US"/>
        </w:rPr>
        <w:t>Колве</w:t>
      </w:r>
      <w:proofErr w:type="spellEnd"/>
      <w:r w:rsidRPr="00491DB0">
        <w:rPr>
          <w:rFonts w:ascii="Times New Roman" w:eastAsia="Calibri" w:hAnsi="Times New Roman" w:cs="Times New Roman"/>
          <w:bCs/>
          <w:sz w:val="28"/>
          <w:szCs w:val="28"/>
          <w:lang w:eastAsia="en-US"/>
        </w:rPr>
        <w:t xml:space="preserve"> ледоход различной интенсивности. </w:t>
      </w:r>
      <w:proofErr w:type="gramStart"/>
      <w:r w:rsidRPr="00491DB0">
        <w:rPr>
          <w:rFonts w:ascii="Times New Roman" w:eastAsia="Calibri" w:hAnsi="Times New Roman" w:cs="Times New Roman"/>
          <w:bCs/>
          <w:sz w:val="28"/>
          <w:szCs w:val="28"/>
          <w:lang w:eastAsia="en-US"/>
        </w:rPr>
        <w:t>На р. Печоре на участке с. Усть-Уса (756 км) — с. Мутный Материк (611 км) наблюдается средний, редкий ледоход.</w:t>
      </w:r>
      <w:proofErr w:type="gramEnd"/>
      <w:r w:rsidRPr="00491DB0">
        <w:rPr>
          <w:rFonts w:ascii="Times New Roman" w:eastAsia="Calibri" w:hAnsi="Times New Roman" w:cs="Times New Roman"/>
          <w:bCs/>
          <w:sz w:val="28"/>
          <w:szCs w:val="28"/>
          <w:lang w:eastAsia="en-US"/>
        </w:rPr>
        <w:t xml:space="preserve"> Возобновились спады уровней воды на верхней Печоре, на нижней Печоре наблюдается рост уровней воды с суточной интенсивностью от 10 до 50 см, за счет выхода волны половодья с р. Усы.</w:t>
      </w:r>
    </w:p>
    <w:p w14:paraId="4B45D69A"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В</w:t>
      </w:r>
      <w:r w:rsidRPr="00491DB0">
        <w:rPr>
          <w:rFonts w:ascii="Times New Roman" w:eastAsia="Calibri" w:hAnsi="Times New Roman" w:cs="Times New Roman"/>
          <w:b/>
          <w:bCs/>
          <w:sz w:val="28"/>
          <w:szCs w:val="28"/>
          <w:lang w:eastAsia="en-US"/>
        </w:rPr>
        <w:t xml:space="preserve"> Мурманской области</w:t>
      </w:r>
      <w:r w:rsidRPr="00491DB0">
        <w:rPr>
          <w:rFonts w:ascii="Times New Roman" w:eastAsia="Calibri" w:hAnsi="Times New Roman" w:cs="Times New Roman"/>
          <w:bCs/>
          <w:sz w:val="28"/>
          <w:szCs w:val="28"/>
          <w:lang w:eastAsia="en-US"/>
        </w:rPr>
        <w:t xml:space="preserve"> на территории Мурманской области продолжается весеннее половодье. На большинстве рек прошли пики весеннего половодья.</w:t>
      </w:r>
    </w:p>
    <w:p w14:paraId="51469C6C"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 xml:space="preserve">На 20 мая на большинстве станций наблюдается сход снега. На севере, в восточных районах Мурманской области и в Терском районе отмечаются </w:t>
      </w:r>
      <w:proofErr w:type="spellStart"/>
      <w:r w:rsidRPr="00491DB0">
        <w:rPr>
          <w:rFonts w:ascii="Times New Roman" w:eastAsia="Calibri" w:hAnsi="Times New Roman" w:cs="Times New Roman"/>
          <w:bCs/>
          <w:sz w:val="28"/>
          <w:szCs w:val="28"/>
          <w:lang w:eastAsia="en-US"/>
        </w:rPr>
        <w:t>снегозапасы</w:t>
      </w:r>
      <w:proofErr w:type="spellEnd"/>
      <w:r w:rsidRPr="00491DB0">
        <w:rPr>
          <w:rFonts w:ascii="Times New Roman" w:eastAsia="Calibri" w:hAnsi="Times New Roman" w:cs="Times New Roman"/>
          <w:bCs/>
          <w:sz w:val="28"/>
          <w:szCs w:val="28"/>
          <w:lang w:eastAsia="en-US"/>
        </w:rPr>
        <w:t>, высота снежного покрова составляет 29 см.</w:t>
      </w:r>
    </w:p>
    <w:p w14:paraId="1CEBCA35" w14:textId="77777777" w:rsidR="00F45A9F" w:rsidRPr="00491DB0" w:rsidRDefault="00F45A9F" w:rsidP="00F45A9F">
      <w:pPr>
        <w:tabs>
          <w:tab w:val="left" w:pos="426"/>
        </w:tabs>
        <w:spacing w:after="0" w:line="240" w:lineRule="auto"/>
        <w:ind w:firstLine="567"/>
        <w:jc w:val="both"/>
        <w:rPr>
          <w:rFonts w:ascii="Times New Roman" w:eastAsia="Calibri" w:hAnsi="Times New Roman" w:cs="Times New Roman"/>
          <w:bCs/>
          <w:sz w:val="28"/>
          <w:szCs w:val="28"/>
          <w:lang w:eastAsia="en-US"/>
        </w:rPr>
      </w:pPr>
      <w:r w:rsidRPr="00491DB0">
        <w:rPr>
          <w:rFonts w:ascii="Times New Roman" w:eastAsia="Calibri" w:hAnsi="Times New Roman" w:cs="Times New Roman"/>
          <w:bCs/>
          <w:sz w:val="28"/>
          <w:szCs w:val="28"/>
          <w:lang w:eastAsia="en-US"/>
        </w:rPr>
        <w:t xml:space="preserve">В </w:t>
      </w:r>
      <w:r w:rsidRPr="00491DB0">
        <w:rPr>
          <w:rFonts w:ascii="Times New Roman" w:eastAsia="Calibri" w:hAnsi="Times New Roman" w:cs="Times New Roman"/>
          <w:b/>
          <w:bCs/>
          <w:sz w:val="28"/>
          <w:szCs w:val="28"/>
          <w:lang w:eastAsia="en-US"/>
        </w:rPr>
        <w:t>Новгородской области</w:t>
      </w:r>
      <w:r w:rsidRPr="00491DB0">
        <w:rPr>
          <w:rFonts w:ascii="Times New Roman" w:eastAsia="Calibri" w:hAnsi="Times New Roman" w:cs="Times New Roman"/>
          <w:bCs/>
          <w:sz w:val="28"/>
          <w:szCs w:val="28"/>
          <w:lang w:eastAsia="en-US"/>
        </w:rPr>
        <w:t xml:space="preserve"> неблагоприятные гидрологические явления: уровень воды достиг и сохраняется выше неблагоприятной отметки на ГП оз. Ильмень – с. Коростынь.</w:t>
      </w:r>
    </w:p>
    <w:p w14:paraId="17CDE479" w14:textId="1CB9071B" w:rsidR="00AB15C6" w:rsidRPr="00491DB0" w:rsidRDefault="00F45A9F" w:rsidP="00F45A9F">
      <w:pPr>
        <w:tabs>
          <w:tab w:val="left" w:pos="426"/>
        </w:tabs>
        <w:spacing w:after="0" w:line="240" w:lineRule="auto"/>
        <w:ind w:firstLine="567"/>
        <w:jc w:val="both"/>
        <w:rPr>
          <w:rFonts w:ascii="Times New Roman" w:hAnsi="Times New Roman" w:cs="Times New Roman"/>
          <w:sz w:val="28"/>
          <w:szCs w:val="28"/>
        </w:rPr>
      </w:pPr>
      <w:r w:rsidRPr="00491DB0">
        <w:rPr>
          <w:rFonts w:ascii="Times New Roman" w:eastAsia="Calibri" w:hAnsi="Times New Roman" w:cs="Times New Roman"/>
          <w:bCs/>
          <w:sz w:val="28"/>
          <w:szCs w:val="28"/>
          <w:lang w:eastAsia="en-US"/>
        </w:rPr>
        <w:t xml:space="preserve">В </w:t>
      </w:r>
      <w:r w:rsidRPr="00491DB0">
        <w:rPr>
          <w:rFonts w:ascii="Times New Roman" w:eastAsia="Calibri" w:hAnsi="Times New Roman" w:cs="Times New Roman"/>
          <w:b/>
          <w:bCs/>
          <w:sz w:val="28"/>
          <w:szCs w:val="28"/>
          <w:lang w:eastAsia="en-US"/>
        </w:rPr>
        <w:t>Ненецком АО</w:t>
      </w:r>
      <w:r w:rsidRPr="00491DB0">
        <w:rPr>
          <w:rFonts w:ascii="Times New Roman" w:eastAsia="Calibri" w:hAnsi="Times New Roman" w:cs="Times New Roman"/>
          <w:bCs/>
          <w:sz w:val="28"/>
          <w:szCs w:val="28"/>
          <w:lang w:eastAsia="en-US"/>
        </w:rPr>
        <w:t xml:space="preserve"> выход льда в Печорскую губу 23-24 мая и полное очищение нижнего участка реки Печоры ожидается 25-26 мая.</w:t>
      </w:r>
    </w:p>
    <w:p w14:paraId="50C2ADC7"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491DB0">
        <w:rPr>
          <w:rFonts w:ascii="Times New Roman" w:hAnsi="Times New Roman"/>
          <w:b/>
          <w:bCs/>
          <w:i/>
          <w:iCs/>
          <w:sz w:val="28"/>
          <w:szCs w:val="28"/>
          <w:bdr w:val="none" w:sz="0" w:space="0" w:color="auto" w:frame="1"/>
        </w:rPr>
        <w:t xml:space="preserve">Баренцево море </w:t>
      </w:r>
      <w:r w:rsidRPr="00491DB0">
        <w:rPr>
          <w:rFonts w:ascii="Times New Roman" w:hAnsi="Times New Roman"/>
          <w:i/>
          <w:iCs/>
          <w:sz w:val="28"/>
          <w:szCs w:val="28"/>
          <w:bdr w:val="none" w:sz="0" w:space="0" w:color="auto" w:frame="1"/>
        </w:rPr>
        <w:t>высота волн 1-2 м (4 балла).</w:t>
      </w:r>
    </w:p>
    <w:p w14:paraId="5791917E"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491DB0">
        <w:rPr>
          <w:rFonts w:ascii="Times New Roman" w:hAnsi="Times New Roman"/>
          <w:b/>
          <w:bCs/>
          <w:i/>
          <w:iCs/>
          <w:sz w:val="28"/>
          <w:szCs w:val="28"/>
          <w:bdr w:val="none" w:sz="0" w:space="0" w:color="auto" w:frame="1"/>
        </w:rPr>
        <w:t xml:space="preserve">Белое море </w:t>
      </w:r>
      <w:r w:rsidRPr="00491DB0">
        <w:rPr>
          <w:rFonts w:ascii="Times New Roman" w:hAnsi="Times New Roman"/>
          <w:i/>
          <w:iCs/>
          <w:sz w:val="28"/>
          <w:szCs w:val="28"/>
          <w:bdr w:val="none" w:sz="0" w:space="0" w:color="auto" w:frame="1"/>
        </w:rPr>
        <w:t>высота волн 0.5-1м (3 балла).</w:t>
      </w:r>
    </w:p>
    <w:p w14:paraId="068785B0"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491DB0">
        <w:rPr>
          <w:rFonts w:ascii="Times New Roman" w:hAnsi="Times New Roman"/>
          <w:b/>
          <w:bCs/>
          <w:i/>
          <w:iCs/>
          <w:sz w:val="28"/>
          <w:szCs w:val="28"/>
          <w:bdr w:val="none" w:sz="0" w:space="0" w:color="auto" w:frame="1"/>
        </w:rPr>
        <w:t xml:space="preserve">Балтийское море </w:t>
      </w:r>
      <w:r w:rsidRPr="00491DB0">
        <w:rPr>
          <w:rFonts w:ascii="Times New Roman" w:hAnsi="Times New Roman"/>
          <w:i/>
          <w:iCs/>
          <w:sz w:val="28"/>
          <w:szCs w:val="28"/>
          <w:bdr w:val="none" w:sz="0" w:space="0" w:color="auto" w:frame="1"/>
        </w:rPr>
        <w:t>высота волн 0.5-1м (3 балла).</w:t>
      </w:r>
    </w:p>
    <w:p w14:paraId="18206E88"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i/>
          <w:iCs/>
          <w:sz w:val="28"/>
          <w:szCs w:val="28"/>
          <w:bdr w:val="none" w:sz="0" w:space="0" w:color="auto" w:frame="1"/>
        </w:rPr>
      </w:pPr>
    </w:p>
    <w:p w14:paraId="2F3D16B9"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91DB0">
        <w:rPr>
          <w:rFonts w:ascii="Times New Roman" w:hAnsi="Times New Roman"/>
          <w:b/>
          <w:bCs/>
          <w:i/>
          <w:iCs/>
          <w:sz w:val="28"/>
          <w:szCs w:val="28"/>
          <w:bdr w:val="none" w:sz="0" w:space="0" w:color="auto" w:frame="1"/>
        </w:rPr>
        <w:t>2. Прогноз ЧС</w:t>
      </w:r>
    </w:p>
    <w:p w14:paraId="559D7D57"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2.1. Природные и природно-техногенные ЧС</w:t>
      </w:r>
    </w:p>
    <w:p w14:paraId="15DE4D0C"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491DB0">
        <w:rPr>
          <w:rFonts w:ascii="Times New Roman" w:hAnsi="Times New Roman"/>
          <w:b/>
          <w:bCs/>
          <w:sz w:val="28"/>
          <w:szCs w:val="28"/>
          <w:bdr w:val="none" w:sz="0" w:space="0" w:color="auto" w:frame="1"/>
        </w:rPr>
        <w:t xml:space="preserve">Повышается вероятность </w:t>
      </w:r>
      <w:r w:rsidRPr="00491DB0">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sidRPr="00491DB0">
        <w:rPr>
          <w:rFonts w:ascii="Times New Roman" w:hAnsi="Times New Roman"/>
          <w:bCs/>
          <w:sz w:val="28"/>
          <w:szCs w:val="28"/>
          <w:bdr w:val="none" w:sz="0" w:space="0" w:color="auto" w:frame="1"/>
        </w:rPr>
        <w:t xml:space="preserve">на территории округа, </w:t>
      </w:r>
      <w:r w:rsidRPr="00491DB0">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bdr w:val="none" w:sz="0" w:space="0" w:color="auto" w:frame="1"/>
        </w:rPr>
        <w:t>Источник ЧС</w:t>
      </w:r>
      <w:r w:rsidRPr="00491DB0">
        <w:rPr>
          <w:rFonts w:ascii="Times New Roman" w:hAnsi="Times New Roman"/>
          <w:sz w:val="28"/>
          <w:szCs w:val="28"/>
          <w:bdr w:val="none" w:sz="0" w:space="0" w:color="auto" w:frame="1"/>
        </w:rPr>
        <w:t xml:space="preserve"> – сильный порывистый ветер</w:t>
      </w:r>
      <w:r w:rsidRPr="00491DB0">
        <w:rPr>
          <w:rFonts w:ascii="Times New Roman" w:hAnsi="Times New Roman"/>
          <w:bCs/>
          <w:sz w:val="28"/>
          <w:szCs w:val="28"/>
          <w:bdr w:val="none" w:sz="0" w:space="0" w:color="auto" w:frame="1"/>
        </w:rPr>
        <w:t>).</w:t>
      </w:r>
    </w:p>
    <w:p w14:paraId="0C3E820E"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
          <w:sz w:val="28"/>
          <w:szCs w:val="28"/>
          <w:bdr w:val="none" w:sz="0" w:space="0" w:color="auto" w:frame="1"/>
        </w:rPr>
        <w:t>Прогнозируется</w:t>
      </w:r>
      <w:r w:rsidRPr="00491DB0">
        <w:rPr>
          <w:rFonts w:ascii="Times New Roman" w:hAnsi="Times New Roman"/>
          <w:b/>
          <w:bCs/>
          <w:sz w:val="28"/>
          <w:szCs w:val="28"/>
          <w:bdr w:val="none" w:sz="0" w:space="0" w:color="auto" w:frame="1"/>
        </w:rPr>
        <w:t xml:space="preserve"> </w:t>
      </w:r>
      <w:r w:rsidRPr="00491DB0">
        <w:rPr>
          <w:rFonts w:ascii="Times New Roman" w:hAnsi="Times New Roman"/>
          <w:bCs/>
          <w:sz w:val="28"/>
          <w:szCs w:val="28"/>
          <w:bdr w:val="none" w:sz="0" w:space="0" w:color="auto" w:frame="1"/>
        </w:rPr>
        <w:t xml:space="preserve">поражение объектов электроэнергетики (трансформаторных подстанций, электрических систем и др.), хранилищ ГСМ, </w:t>
      </w:r>
      <w:r w:rsidRPr="00491DB0">
        <w:rPr>
          <w:rFonts w:ascii="Times New Roman" w:hAnsi="Times New Roman"/>
          <w:bCs/>
          <w:sz w:val="28"/>
          <w:szCs w:val="28"/>
          <w:bdr w:val="none" w:sz="0" w:space="0" w:color="auto" w:frame="1"/>
        </w:rPr>
        <w:br/>
        <w:t xml:space="preserve">а также других объектов, не оборудованных </w:t>
      </w:r>
      <w:proofErr w:type="spellStart"/>
      <w:r w:rsidRPr="00491DB0">
        <w:rPr>
          <w:rFonts w:ascii="Times New Roman" w:hAnsi="Times New Roman"/>
          <w:bCs/>
          <w:sz w:val="28"/>
          <w:szCs w:val="28"/>
          <w:bdr w:val="none" w:sz="0" w:space="0" w:color="auto" w:frame="1"/>
        </w:rPr>
        <w:t>молниезащитой</w:t>
      </w:r>
      <w:proofErr w:type="spellEnd"/>
      <w:r w:rsidRPr="00491DB0">
        <w:rPr>
          <w:rFonts w:ascii="Times New Roman" w:hAnsi="Times New Roman"/>
          <w:bCs/>
          <w:sz w:val="28"/>
          <w:szCs w:val="28"/>
          <w:bdr w:val="none" w:sz="0" w:space="0" w:color="auto" w:frame="1"/>
        </w:rPr>
        <w:t xml:space="preserve"> (громоотводом), разрядами атмосферного электричества на территории округа (</w:t>
      </w:r>
      <w:r w:rsidRPr="00491DB0">
        <w:rPr>
          <w:rFonts w:ascii="Times New Roman" w:hAnsi="Times New Roman"/>
          <w:b/>
          <w:bCs/>
          <w:sz w:val="28"/>
          <w:szCs w:val="28"/>
          <w:bdr w:val="none" w:sz="0" w:space="0" w:color="auto" w:frame="1"/>
        </w:rPr>
        <w:t>Источник ЧС</w:t>
      </w:r>
      <w:r w:rsidRPr="00491DB0">
        <w:rPr>
          <w:rFonts w:ascii="Times New Roman" w:hAnsi="Times New Roman"/>
          <w:bCs/>
          <w:sz w:val="28"/>
          <w:szCs w:val="28"/>
          <w:bdr w:val="none" w:sz="0" w:space="0" w:color="auto" w:frame="1"/>
        </w:rPr>
        <w:t xml:space="preserve"> – грозы).</w:t>
      </w:r>
    </w:p>
    <w:p w14:paraId="55100B82"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491DB0">
        <w:rPr>
          <w:rFonts w:ascii="Times New Roman" w:hAnsi="Times New Roman"/>
          <w:b/>
          <w:bCs/>
          <w:sz w:val="28"/>
          <w:szCs w:val="28"/>
          <w:bdr w:val="none" w:sz="0" w:space="0" w:color="auto"/>
        </w:rPr>
        <w:t>Существует высокая вероятность ЧС</w:t>
      </w:r>
      <w:r w:rsidRPr="00491DB0">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491DB0">
        <w:rPr>
          <w:rFonts w:ascii="Times New Roman" w:hAnsi="Times New Roman"/>
          <w:bCs/>
          <w:sz w:val="28"/>
          <w:szCs w:val="28"/>
          <w:bdr w:val="none" w:sz="0" w:space="0" w:color="auto"/>
        </w:rPr>
        <w:t xml:space="preserve">на </w:t>
      </w:r>
      <w:r w:rsidRPr="00491DB0">
        <w:rPr>
          <w:rFonts w:ascii="Times New Roman" w:hAnsi="Times New Roman"/>
          <w:bCs/>
          <w:sz w:val="28"/>
          <w:szCs w:val="28"/>
          <w:bdr w:val="none" w:sz="0" w:space="0" w:color="auto" w:frame="1"/>
        </w:rPr>
        <w:t xml:space="preserve">территории округа </w:t>
      </w:r>
      <w:r w:rsidRPr="00491DB0">
        <w:rPr>
          <w:rFonts w:ascii="Times New Roman" w:hAnsi="Times New Roman"/>
          <w:bCs/>
          <w:sz w:val="28"/>
          <w:szCs w:val="28"/>
          <w:bdr w:val="none" w:sz="0" w:space="0" w:color="auto"/>
        </w:rPr>
        <w:t>(</w:t>
      </w:r>
      <w:r w:rsidRPr="00491DB0">
        <w:rPr>
          <w:rFonts w:ascii="Times New Roman" w:hAnsi="Times New Roman"/>
          <w:b/>
          <w:bCs/>
          <w:sz w:val="28"/>
          <w:szCs w:val="28"/>
          <w:bdr w:val="none" w:sz="0" w:space="0" w:color="auto"/>
        </w:rPr>
        <w:t>Источник ЧС</w:t>
      </w:r>
      <w:r w:rsidRPr="00491DB0">
        <w:rPr>
          <w:rFonts w:ascii="Times New Roman" w:hAnsi="Times New Roman"/>
          <w:sz w:val="28"/>
          <w:szCs w:val="28"/>
          <w:bdr w:val="none" w:sz="0" w:space="0" w:color="auto"/>
        </w:rPr>
        <w:t xml:space="preserve"> – </w:t>
      </w:r>
      <w:r w:rsidRPr="00491DB0">
        <w:rPr>
          <w:rFonts w:ascii="Times New Roman" w:hAnsi="Times New Roman"/>
          <w:bCs/>
          <w:sz w:val="28"/>
          <w:szCs w:val="28"/>
          <w:bdr w:val="none" w:sz="0" w:space="0" w:color="auto"/>
        </w:rPr>
        <w:t>туман</w:t>
      </w:r>
      <w:r w:rsidRPr="00491DB0">
        <w:rPr>
          <w:rFonts w:ascii="Times New Roman" w:hAnsi="Times New Roman"/>
          <w:sz w:val="28"/>
          <w:szCs w:val="28"/>
          <w:bdr w:val="none" w:sz="0" w:space="0" w:color="auto"/>
        </w:rPr>
        <w:t>).</w:t>
      </w:r>
    </w:p>
    <w:p w14:paraId="63964B72" w14:textId="1AB20CA8"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491DB0">
        <w:rPr>
          <w:rFonts w:ascii="Times New Roman" w:hAnsi="Times New Roman"/>
          <w:bCs/>
          <w:sz w:val="28"/>
          <w:szCs w:val="28"/>
          <w:bdr w:val="none" w:sz="0" w:space="0" w:color="auto"/>
        </w:rPr>
        <w:t>Существует риск возникновения чрезвычайных ситуаций, связанных с</w:t>
      </w:r>
      <w:r w:rsidRPr="00491DB0">
        <w:rPr>
          <w:rFonts w:ascii="Times New Roman" w:hAnsi="Times New Roman"/>
          <w:b/>
          <w:bCs/>
          <w:sz w:val="28"/>
          <w:szCs w:val="28"/>
          <w:bdr w:val="none" w:sz="0" w:space="0" w:color="auto"/>
        </w:rPr>
        <w:t xml:space="preserve"> подтоплением пониженных участков местности</w:t>
      </w:r>
      <w:r w:rsidRPr="00491DB0">
        <w:rPr>
          <w:rFonts w:ascii="Times New Roman" w:hAnsi="Times New Roman"/>
          <w:bCs/>
          <w:sz w:val="28"/>
          <w:szCs w:val="28"/>
          <w:bdr w:val="none" w:sz="0" w:space="0" w:color="auto"/>
        </w:rPr>
        <w:t xml:space="preserve">, низководных мостов, подмывом дорог в </w:t>
      </w:r>
      <w:r w:rsidR="00B97703" w:rsidRPr="00491DB0">
        <w:rPr>
          <w:rFonts w:ascii="Times New Roman" w:eastAsia="Times New Roman" w:hAnsi="Times New Roman" w:cs="Times New Roman"/>
          <w:color w:val="auto"/>
          <w:sz w:val="28"/>
          <w:szCs w:val="28"/>
          <w:bdr w:val="none" w:sz="0" w:space="0" w:color="auto" w:frame="1"/>
        </w:rPr>
        <w:t>республиках Карелия,</w:t>
      </w:r>
      <w:r w:rsidRPr="00491DB0">
        <w:rPr>
          <w:rFonts w:ascii="Times New Roman" w:eastAsia="Times New Roman" w:hAnsi="Times New Roman" w:cs="Times New Roman"/>
          <w:color w:val="auto"/>
          <w:sz w:val="28"/>
          <w:szCs w:val="28"/>
          <w:bdr w:val="none" w:sz="0" w:space="0" w:color="auto" w:frame="1"/>
        </w:rPr>
        <w:t xml:space="preserve"> Коми, </w:t>
      </w:r>
      <w:r w:rsidR="00D15A61" w:rsidRPr="00491DB0">
        <w:rPr>
          <w:rFonts w:ascii="Times New Roman" w:eastAsia="Times New Roman" w:hAnsi="Times New Roman" w:cs="Times New Roman"/>
          <w:color w:val="auto"/>
          <w:sz w:val="28"/>
          <w:szCs w:val="28"/>
          <w:bdr w:val="none" w:sz="0" w:space="0" w:color="auto" w:frame="1"/>
        </w:rPr>
        <w:t xml:space="preserve">Вологодской, Новгородской </w:t>
      </w:r>
      <w:r w:rsidR="00B97703" w:rsidRPr="00491DB0">
        <w:rPr>
          <w:rFonts w:ascii="Times New Roman" w:eastAsia="Times New Roman" w:hAnsi="Times New Roman" w:cs="Times New Roman"/>
          <w:bCs/>
          <w:color w:val="auto"/>
          <w:sz w:val="28"/>
          <w:szCs w:val="28"/>
          <w:bdr w:val="none" w:sz="0" w:space="0" w:color="auto" w:frame="1"/>
        </w:rPr>
        <w:t>областях</w:t>
      </w:r>
      <w:r w:rsidRPr="00491DB0">
        <w:rPr>
          <w:rFonts w:ascii="Times New Roman" w:eastAsia="Times New Roman" w:hAnsi="Times New Roman" w:cs="Times New Roman"/>
          <w:bCs/>
          <w:color w:val="auto"/>
          <w:sz w:val="28"/>
          <w:szCs w:val="28"/>
          <w:bdr w:val="none" w:sz="0" w:space="0" w:color="auto" w:frame="1"/>
        </w:rPr>
        <w:t>, Ненецком АО</w:t>
      </w:r>
      <w:r w:rsidRPr="00491DB0">
        <w:rPr>
          <w:rFonts w:ascii="Times New Roman" w:eastAsia="Times New Roman" w:hAnsi="Times New Roman" w:cs="Times New Roman"/>
          <w:color w:val="auto"/>
          <w:sz w:val="28"/>
          <w:szCs w:val="28"/>
          <w:bdr w:val="none" w:sz="0" w:space="0" w:color="auto" w:frame="1"/>
        </w:rPr>
        <w:t xml:space="preserve"> </w:t>
      </w:r>
      <w:r w:rsidRPr="00491DB0">
        <w:rPr>
          <w:rFonts w:ascii="Times New Roman" w:hAnsi="Times New Roman"/>
          <w:bCs/>
          <w:sz w:val="28"/>
          <w:szCs w:val="28"/>
          <w:bdr w:val="none" w:sz="0" w:space="0" w:color="auto"/>
        </w:rPr>
        <w:t>(</w:t>
      </w:r>
      <w:r w:rsidRPr="00491DB0">
        <w:rPr>
          <w:rFonts w:ascii="Times New Roman" w:hAnsi="Times New Roman"/>
          <w:b/>
          <w:bCs/>
          <w:sz w:val="28"/>
          <w:szCs w:val="28"/>
          <w:bdr w:val="none" w:sz="0" w:space="0" w:color="auto"/>
        </w:rPr>
        <w:t>Источник ЧС</w:t>
      </w:r>
      <w:r w:rsidRPr="00491DB0">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17D950B9"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491DB0">
        <w:rPr>
          <w:rFonts w:ascii="Times New Roman" w:eastAsia="Calibri" w:hAnsi="Times New Roman" w:cs="Times New Roman"/>
          <w:color w:val="auto"/>
          <w:sz w:val="28"/>
          <w:szCs w:val="28"/>
          <w:bdr w:val="none" w:sz="0" w:space="0" w:color="auto" w:frame="1"/>
          <w:lang w:eastAsia="en-US"/>
        </w:rPr>
        <w:t>Сохраняется</w:t>
      </w:r>
      <w:r w:rsidRPr="00491DB0">
        <w:rPr>
          <w:rFonts w:ascii="Times New Roman" w:eastAsia="Calibri" w:hAnsi="Times New Roman" w:cs="Times New Roman"/>
          <w:b/>
          <w:color w:val="auto"/>
          <w:spacing w:val="-2"/>
          <w:sz w:val="28"/>
          <w:szCs w:val="28"/>
          <w:bdr w:val="none" w:sz="0" w:space="0" w:color="auto" w:frame="1"/>
          <w:lang w:eastAsia="en-US"/>
        </w:rPr>
        <w:t xml:space="preserve"> в</w:t>
      </w:r>
      <w:r w:rsidRPr="00491DB0">
        <w:rPr>
          <w:rFonts w:ascii="Times New Roman" w:eastAsia="Times New Roman" w:hAnsi="Times New Roman" w:cs="Times New Roman"/>
          <w:b/>
          <w:color w:val="auto"/>
          <w:spacing w:val="-4"/>
          <w:sz w:val="28"/>
          <w:szCs w:val="28"/>
          <w:bdr w:val="none" w:sz="0" w:space="0" w:color="auto" w:frame="1"/>
        </w:rPr>
        <w:t>ероятность</w:t>
      </w:r>
      <w:r w:rsidRPr="00491DB0">
        <w:rPr>
          <w:rFonts w:ascii="Times New Roman" w:eastAsia="Calibri" w:hAnsi="Times New Roman" w:cs="Times New Roman"/>
          <w:color w:val="auto"/>
          <w:spacing w:val="-2"/>
          <w:sz w:val="28"/>
          <w:szCs w:val="28"/>
          <w:bdr w:val="none" w:sz="0" w:space="0" w:color="auto" w:frame="1"/>
          <w:lang w:eastAsia="en-US"/>
        </w:rPr>
        <w:t xml:space="preserve"> </w:t>
      </w:r>
      <w:r w:rsidRPr="00491DB0">
        <w:rPr>
          <w:rFonts w:ascii="Times New Roman" w:eastAsia="Calibri" w:hAnsi="Times New Roman" w:cs="Times New Roman"/>
          <w:b/>
          <w:color w:val="auto"/>
          <w:spacing w:val="-2"/>
          <w:sz w:val="28"/>
          <w:szCs w:val="28"/>
          <w:bdr w:val="none" w:sz="0" w:space="0" w:color="auto" w:frame="1"/>
          <w:lang w:eastAsia="en-US"/>
        </w:rPr>
        <w:t>ЧС и</w:t>
      </w:r>
      <w:r w:rsidRPr="00491DB0">
        <w:rPr>
          <w:rFonts w:ascii="Times New Roman" w:eastAsia="Calibri" w:hAnsi="Times New Roman" w:cs="Times New Roman"/>
          <w:color w:val="auto"/>
          <w:spacing w:val="-2"/>
          <w:sz w:val="28"/>
          <w:szCs w:val="28"/>
          <w:bdr w:val="none" w:sz="0" w:space="0" w:color="auto" w:frame="1"/>
          <w:lang w:eastAsia="en-US"/>
        </w:rPr>
        <w:t xml:space="preserve"> </w:t>
      </w:r>
      <w:r w:rsidRPr="00491DB0">
        <w:rPr>
          <w:rFonts w:ascii="Times New Roman" w:eastAsia="Times New Roman" w:hAnsi="Times New Roman" w:cs="Times New Roman"/>
          <w:b/>
          <w:bCs/>
          <w:color w:val="auto"/>
          <w:sz w:val="28"/>
          <w:szCs w:val="28"/>
          <w:bdr w:val="none" w:sz="0" w:space="0" w:color="auto" w:frame="1"/>
        </w:rPr>
        <w:t>происшествий</w:t>
      </w:r>
      <w:r w:rsidRPr="00491DB0">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491DB0">
        <w:rPr>
          <w:rFonts w:ascii="Times New Roman" w:eastAsia="Times New Roman" w:hAnsi="Times New Roman" w:cs="Times New Roman"/>
          <w:color w:val="auto"/>
          <w:spacing w:val="-2"/>
          <w:sz w:val="28"/>
          <w:szCs w:val="28"/>
          <w:bdr w:val="none" w:sz="0" w:space="0" w:color="auto" w:frame="1"/>
        </w:rPr>
        <w:t xml:space="preserve">вызванных </w:t>
      </w:r>
      <w:r w:rsidRPr="00491DB0">
        <w:rPr>
          <w:rFonts w:ascii="Times New Roman" w:eastAsia="Times New Roman" w:hAnsi="Times New Roman" w:cs="Times New Roman"/>
          <w:bCs/>
          <w:color w:val="auto"/>
          <w:sz w:val="28"/>
          <w:szCs w:val="28"/>
          <w:bdr w:val="none" w:sz="0" w:space="0" w:color="auto" w:frame="1"/>
        </w:rPr>
        <w:t>угрозой</w:t>
      </w:r>
      <w:r w:rsidRPr="00491DB0">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491DB0">
        <w:rPr>
          <w:rFonts w:ascii="Times New Roman" w:eastAsia="Calibri" w:hAnsi="Times New Roman" w:cs="Times New Roman"/>
          <w:color w:val="auto"/>
          <w:spacing w:val="-2"/>
          <w:sz w:val="28"/>
          <w:szCs w:val="28"/>
          <w:bdr w:val="none" w:sz="0" w:space="0" w:color="auto" w:frame="1"/>
          <w:lang w:eastAsia="en-US"/>
        </w:rPr>
        <w:t>(</w:t>
      </w:r>
      <w:r w:rsidRPr="00491DB0">
        <w:rPr>
          <w:rFonts w:ascii="Times New Roman" w:eastAsia="Calibri" w:hAnsi="Times New Roman" w:cs="Times New Roman"/>
          <w:b/>
          <w:color w:val="auto"/>
          <w:spacing w:val="-2"/>
          <w:sz w:val="28"/>
          <w:szCs w:val="28"/>
          <w:bdr w:val="none" w:sz="0" w:space="0" w:color="auto" w:frame="1"/>
          <w:lang w:eastAsia="en-US"/>
        </w:rPr>
        <w:t>Источник ЧС</w:t>
      </w:r>
      <w:r w:rsidRPr="00491DB0">
        <w:rPr>
          <w:rFonts w:ascii="Times New Roman" w:eastAsia="Calibri" w:hAnsi="Times New Roman" w:cs="Times New Roman"/>
          <w:color w:val="auto"/>
          <w:spacing w:val="-2"/>
          <w:sz w:val="28"/>
          <w:szCs w:val="28"/>
          <w:bdr w:val="none" w:sz="0" w:space="0" w:color="auto" w:frame="1"/>
          <w:lang w:eastAsia="en-US"/>
        </w:rPr>
        <w:t xml:space="preserve"> – умеренная степень лавинной опасности, высота снежного покрова 30 см и более).</w:t>
      </w:r>
    </w:p>
    <w:p w14:paraId="06FA89CD"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proofErr w:type="gramStart"/>
      <w:r w:rsidRPr="00491DB0">
        <w:rPr>
          <w:rFonts w:ascii="Times New Roman" w:hAnsi="Times New Roman"/>
          <w:bCs/>
          <w:sz w:val="28"/>
          <w:szCs w:val="28"/>
          <w:bdr w:val="none" w:sz="0" w:space="0" w:color="auto"/>
        </w:rPr>
        <w:t>Повышается</w:t>
      </w:r>
      <w:r w:rsidRPr="00491DB0">
        <w:rPr>
          <w:rFonts w:ascii="Times New Roman" w:hAnsi="Times New Roman"/>
          <w:b/>
          <w:bCs/>
          <w:sz w:val="28"/>
          <w:szCs w:val="28"/>
          <w:bdr w:val="none" w:sz="0" w:space="0" w:color="auto"/>
        </w:rPr>
        <w:t xml:space="preserve"> вероятность выявления термических аномалий</w:t>
      </w:r>
      <w:r w:rsidRPr="00491DB0">
        <w:rPr>
          <w:rFonts w:ascii="Times New Roman" w:hAnsi="Times New Roman"/>
          <w:bCs/>
          <w:sz w:val="28"/>
          <w:szCs w:val="28"/>
          <w:bdr w:val="none" w:sz="0" w:space="0" w:color="auto"/>
        </w:rPr>
        <w:t xml:space="preserve"> (в </w:t>
      </w:r>
      <w:proofErr w:type="spellStart"/>
      <w:r w:rsidRPr="00491DB0">
        <w:rPr>
          <w:rFonts w:ascii="Times New Roman" w:hAnsi="Times New Roman"/>
          <w:bCs/>
          <w:sz w:val="28"/>
          <w:szCs w:val="28"/>
          <w:bdr w:val="none" w:sz="0" w:space="0" w:color="auto"/>
        </w:rPr>
        <w:t>т.ч</w:t>
      </w:r>
      <w:proofErr w:type="spellEnd"/>
      <w:r w:rsidRPr="00491DB0">
        <w:rPr>
          <w:rFonts w:ascii="Times New Roman" w:hAnsi="Times New Roman"/>
          <w:bCs/>
          <w:sz w:val="28"/>
          <w:szCs w:val="28"/>
          <w:bdr w:val="none" w:sz="0" w:space="0" w:color="auto"/>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491DB0">
        <w:rPr>
          <w:rFonts w:ascii="Times New Roman" w:eastAsia="Calibri" w:hAnsi="Times New Roman" w:cs="Times New Roman"/>
          <w:bCs/>
          <w:color w:val="auto"/>
          <w:spacing w:val="-2"/>
          <w:sz w:val="28"/>
          <w:szCs w:val="28"/>
          <w:bdr w:val="none" w:sz="0" w:space="0" w:color="auto" w:frame="1"/>
          <w:lang w:eastAsia="en-US"/>
        </w:rPr>
        <w:t>южных районов Республики Коми, Архангельской области, всей территории Псковской, Новгородской, Вологодской, Ленинградской и Калининградской областей, г. Санкт-Петербурга.</w:t>
      </w:r>
      <w:proofErr w:type="gramEnd"/>
    </w:p>
    <w:p w14:paraId="5485209D"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2.2. Техногенные ЧС</w:t>
      </w:r>
      <w:r w:rsidRPr="00491DB0">
        <w:rPr>
          <w:rFonts w:ascii="Times New Roman" w:hAnsi="Times New Roman"/>
          <w:b/>
          <w:bCs/>
          <w:sz w:val="28"/>
          <w:szCs w:val="28"/>
          <w:bdr w:val="none" w:sz="0" w:space="0" w:color="auto" w:frame="1"/>
        </w:rPr>
        <w:tab/>
      </w:r>
    </w:p>
    <w:p w14:paraId="12410825"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91DB0">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491DB0">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91DB0">
        <w:rPr>
          <w:rFonts w:ascii="Times New Roman" w:eastAsia="Times New Roman" w:hAnsi="Times New Roman" w:cs="Times New Roman"/>
          <w:b/>
          <w:color w:val="auto"/>
          <w:sz w:val="28"/>
          <w:szCs w:val="28"/>
          <w:bdr w:val="none" w:sz="0" w:space="0" w:color="auto" w:frame="1"/>
        </w:rPr>
        <w:t xml:space="preserve"> локального уровня</w:t>
      </w:r>
      <w:r w:rsidRPr="00491DB0">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91DB0">
        <w:rPr>
          <w:rFonts w:ascii="Times New Roman" w:eastAsia="Times New Roman" w:hAnsi="Times New Roman" w:cs="Times New Roman"/>
          <w:b/>
          <w:color w:val="auto"/>
          <w:sz w:val="28"/>
          <w:szCs w:val="28"/>
          <w:bdr w:val="none" w:sz="0" w:space="0" w:color="auto" w:frame="1"/>
        </w:rPr>
        <w:t>риск возникновения</w:t>
      </w:r>
      <w:r w:rsidRPr="00491DB0">
        <w:rPr>
          <w:rFonts w:ascii="Times New Roman" w:eastAsia="Times New Roman" w:hAnsi="Times New Roman" w:cs="Times New Roman"/>
          <w:color w:val="auto"/>
          <w:sz w:val="28"/>
          <w:szCs w:val="28"/>
          <w:bdr w:val="none" w:sz="0" w:space="0" w:color="auto" w:frame="1"/>
        </w:rPr>
        <w:t xml:space="preserve"> техногенных пожаров (в </w:t>
      </w:r>
      <w:proofErr w:type="spellStart"/>
      <w:r w:rsidRPr="00491DB0">
        <w:rPr>
          <w:rFonts w:ascii="Times New Roman" w:eastAsia="Times New Roman" w:hAnsi="Times New Roman" w:cs="Times New Roman"/>
          <w:color w:val="auto"/>
          <w:sz w:val="28"/>
          <w:szCs w:val="28"/>
          <w:bdr w:val="none" w:sz="0" w:space="0" w:color="auto" w:frame="1"/>
        </w:rPr>
        <w:t>т.ч</w:t>
      </w:r>
      <w:proofErr w:type="spellEnd"/>
      <w:r w:rsidRPr="00491DB0">
        <w:rPr>
          <w:rFonts w:ascii="Times New Roman" w:eastAsia="Times New Roman" w:hAnsi="Times New Roman" w:cs="Times New Roman"/>
          <w:color w:val="auto"/>
          <w:sz w:val="28"/>
          <w:szCs w:val="28"/>
          <w:bdr w:val="none" w:sz="0" w:space="0" w:color="auto" w:frame="1"/>
        </w:rPr>
        <w:t xml:space="preserve">. взрывов бытового газа) </w:t>
      </w:r>
      <w:r w:rsidRPr="00491DB0">
        <w:rPr>
          <w:rFonts w:ascii="Times New Roman" w:eastAsia="Calibri" w:hAnsi="Times New Roman" w:cs="Times New Roman"/>
          <w:color w:val="auto"/>
          <w:sz w:val="28"/>
          <w:szCs w:val="28"/>
          <w:bdr w:val="none" w:sz="0" w:space="0" w:color="auto" w:frame="1"/>
        </w:rPr>
        <w:t>на территории</w:t>
      </w:r>
      <w:r w:rsidRPr="00491DB0">
        <w:rPr>
          <w:rFonts w:ascii="Times New Roman" w:eastAsia="Times New Roman" w:hAnsi="Times New Roman" w:cs="Times New Roman"/>
          <w:color w:val="auto"/>
          <w:sz w:val="28"/>
          <w:szCs w:val="28"/>
          <w:bdr w:val="none" w:sz="0" w:space="0" w:color="auto" w:frame="1"/>
        </w:rPr>
        <w:t xml:space="preserve"> </w:t>
      </w:r>
      <w:r w:rsidRPr="00491DB0">
        <w:rPr>
          <w:rFonts w:ascii="Times New Roman" w:eastAsia="Calibri" w:hAnsi="Times New Roman" w:cs="Times New Roman"/>
          <w:color w:val="auto"/>
          <w:sz w:val="28"/>
          <w:szCs w:val="28"/>
          <w:bdr w:val="none" w:sz="0" w:space="0" w:color="auto" w:frame="1"/>
        </w:rPr>
        <w:t xml:space="preserve">округа </w:t>
      </w:r>
      <w:r w:rsidRPr="00491DB0">
        <w:rPr>
          <w:rFonts w:ascii="Times New Roman" w:eastAsia="Times New Roman" w:hAnsi="Times New Roman" w:cs="Times New Roman"/>
          <w:color w:val="auto"/>
          <w:sz w:val="28"/>
          <w:szCs w:val="28"/>
          <w:bdr w:val="none" w:sz="0" w:space="0" w:color="auto" w:frame="1"/>
        </w:rPr>
        <w:t>(</w:t>
      </w:r>
      <w:r w:rsidRPr="00491DB0">
        <w:rPr>
          <w:rFonts w:ascii="Times New Roman" w:eastAsia="Times New Roman" w:hAnsi="Times New Roman" w:cs="Times New Roman"/>
          <w:b/>
          <w:color w:val="auto"/>
          <w:sz w:val="28"/>
          <w:szCs w:val="28"/>
          <w:bdr w:val="none" w:sz="0" w:space="0" w:color="auto" w:frame="1"/>
        </w:rPr>
        <w:t>Источник ЧС</w:t>
      </w:r>
      <w:r w:rsidRPr="00491DB0">
        <w:rPr>
          <w:rFonts w:ascii="Times New Roman" w:eastAsia="Times New Roman" w:hAnsi="Times New Roman" w:cs="Times New Roman"/>
          <w:color w:val="auto"/>
          <w:sz w:val="28"/>
          <w:szCs w:val="28"/>
          <w:bdr w:val="none" w:sz="0" w:space="0" w:color="auto" w:frame="1"/>
        </w:rPr>
        <w:t xml:space="preserve"> – </w:t>
      </w:r>
      <w:r w:rsidRPr="00491DB0">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91DB0">
        <w:rPr>
          <w:rFonts w:ascii="Times New Roman" w:eastAsia="Times New Roman" w:hAnsi="Times New Roman" w:cs="Times New Roman"/>
          <w:color w:val="auto"/>
          <w:sz w:val="28"/>
          <w:szCs w:val="28"/>
          <w:bdr w:val="none" w:sz="0" w:space="0" w:color="auto" w:frame="1"/>
        </w:rPr>
        <w:t>).</w:t>
      </w:r>
    </w:p>
    <w:p w14:paraId="023AE158"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63E23680"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ЦЕНТРАЛЬНЫЙ ФО</w:t>
      </w:r>
    </w:p>
    <w:p w14:paraId="7851BC24"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2ABA3A4" w14:textId="77777777" w:rsidR="00AB15C6" w:rsidRPr="00491DB0" w:rsidRDefault="00AB15C6" w:rsidP="00AB15C6">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Метеорологическая обстановка</w:t>
      </w:r>
    </w:p>
    <w:p w14:paraId="3DB1C071" w14:textId="1DEF8B3F" w:rsidR="00AB15C6" w:rsidRPr="00491DB0" w:rsidRDefault="00DC2EAE"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bCs/>
          <w:sz w:val="28"/>
          <w:szCs w:val="28"/>
          <w:bdr w:val="none" w:sz="0" w:space="0" w:color="auto" w:frame="1"/>
        </w:rPr>
      </w:pPr>
      <w:proofErr w:type="gramStart"/>
      <w:r w:rsidRPr="00491DB0">
        <w:rPr>
          <w:rFonts w:ascii="Times New Roman" w:hAnsi="Times New Roman"/>
          <w:bCs/>
          <w:sz w:val="28"/>
          <w:szCs w:val="28"/>
          <w:bdr w:val="none" w:sz="0" w:space="0" w:color="auto" w:frame="1"/>
        </w:rPr>
        <w:t xml:space="preserve">На всей территории округа дождь, ливневой дождь, гроза, на юге местами град. </w:t>
      </w:r>
      <w:r w:rsidRPr="00491DB0">
        <w:rPr>
          <w:rFonts w:ascii="Times New Roman" w:hAnsi="Times New Roman"/>
          <w:bCs/>
          <w:sz w:val="28"/>
          <w:szCs w:val="28"/>
          <w:bdr w:val="none" w:sz="0" w:space="0" w:color="auto" w:frame="1"/>
        </w:rPr>
        <w:lastRenderedPageBreak/>
        <w:t>В Курской, Белгородской, Воронежской, Тамбовской, Ярославской, Костромской, Владимировской, Ивановской областях сильный дождь, ливневой дождь.</w:t>
      </w:r>
      <w:proofErr w:type="gramEnd"/>
      <w:r w:rsidRPr="00491DB0">
        <w:rPr>
          <w:rFonts w:ascii="Times New Roman" w:hAnsi="Times New Roman"/>
          <w:bCs/>
          <w:sz w:val="28"/>
          <w:szCs w:val="28"/>
          <w:bdr w:val="none" w:sz="0" w:space="0" w:color="auto" w:frame="1"/>
        </w:rPr>
        <w:t xml:space="preserve"> На территории округа ночью и утром местами туман. При грозе сильный ветер с порывами 15-20м/</w:t>
      </w:r>
      <w:proofErr w:type="gramStart"/>
      <w:r w:rsidRPr="00491DB0">
        <w:rPr>
          <w:rFonts w:ascii="Times New Roman" w:hAnsi="Times New Roman"/>
          <w:bCs/>
          <w:sz w:val="28"/>
          <w:szCs w:val="28"/>
          <w:bdr w:val="none" w:sz="0" w:space="0" w:color="auto" w:frame="1"/>
        </w:rPr>
        <w:t>с</w:t>
      </w:r>
      <w:proofErr w:type="gramEnd"/>
      <w:r w:rsidRPr="00491DB0">
        <w:rPr>
          <w:rFonts w:ascii="Times New Roman" w:hAnsi="Times New Roman"/>
          <w:bCs/>
          <w:sz w:val="28"/>
          <w:szCs w:val="28"/>
          <w:bdr w:val="none" w:sz="0" w:space="0" w:color="auto" w:frame="1"/>
        </w:rPr>
        <w:t xml:space="preserve">. </w:t>
      </w:r>
    </w:p>
    <w:p w14:paraId="118BAD08" w14:textId="77777777" w:rsidR="00317E1C" w:rsidRPr="00491DB0" w:rsidRDefault="00317E1C"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p>
    <w:p w14:paraId="4A6836DD"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91DB0">
        <w:rPr>
          <w:rFonts w:ascii="Times New Roman" w:hAnsi="Times New Roman"/>
          <w:b/>
          <w:bCs/>
          <w:i/>
          <w:iCs/>
          <w:sz w:val="28"/>
          <w:szCs w:val="28"/>
          <w:bdr w:val="none" w:sz="0" w:space="0" w:color="auto" w:frame="1"/>
        </w:rPr>
        <w:t>2. Прогноз ЧС</w:t>
      </w:r>
      <w:r w:rsidRPr="00491DB0">
        <w:rPr>
          <w:rFonts w:ascii="Times New Roman" w:hAnsi="Times New Roman"/>
          <w:b/>
          <w:bCs/>
          <w:i/>
          <w:iCs/>
          <w:sz w:val="28"/>
          <w:szCs w:val="28"/>
          <w:bdr w:val="none" w:sz="0" w:space="0" w:color="auto" w:frame="1"/>
        </w:rPr>
        <w:tab/>
      </w:r>
    </w:p>
    <w:p w14:paraId="1B0D9F6B"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2.1. Природные и природно-техногенные ЧС</w:t>
      </w:r>
    </w:p>
    <w:p w14:paraId="74A98B42" w14:textId="7E2EBBBC"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491DB0">
        <w:rPr>
          <w:rFonts w:ascii="Times New Roman" w:hAnsi="Times New Roman"/>
          <w:b/>
          <w:bCs/>
          <w:sz w:val="28"/>
          <w:szCs w:val="28"/>
        </w:rPr>
        <w:t xml:space="preserve">Повышается вероятность </w:t>
      </w:r>
      <w:r w:rsidRPr="00491D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491DB0">
        <w:rPr>
          <w:rFonts w:ascii="Times New Roman" w:hAnsi="Times New Roman"/>
          <w:bCs/>
          <w:sz w:val="28"/>
          <w:szCs w:val="28"/>
          <w:bdr w:val="none" w:sz="0" w:space="0" w:color="auto"/>
        </w:rPr>
        <w:t xml:space="preserve">на </w:t>
      </w:r>
      <w:r w:rsidRPr="00491DB0">
        <w:rPr>
          <w:rFonts w:ascii="Times New Roman" w:hAnsi="Times New Roman"/>
          <w:bCs/>
          <w:sz w:val="28"/>
          <w:szCs w:val="28"/>
          <w:bdr w:val="none" w:sz="0" w:space="0" w:color="auto" w:frame="1"/>
        </w:rPr>
        <w:t xml:space="preserve">территории округа, </w:t>
      </w:r>
      <w:r w:rsidRPr="00491D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491DB0">
        <w:rPr>
          <w:rFonts w:ascii="Times New Roman" w:hAnsi="Times New Roman"/>
          <w:b/>
          <w:bCs/>
          <w:sz w:val="28"/>
          <w:szCs w:val="28"/>
        </w:rPr>
        <w:t>Источник ЧС</w:t>
      </w:r>
      <w:r w:rsidRPr="00491DB0">
        <w:rPr>
          <w:rFonts w:ascii="Times New Roman" w:hAnsi="Times New Roman"/>
          <w:sz w:val="28"/>
          <w:szCs w:val="28"/>
        </w:rPr>
        <w:t xml:space="preserve"> – сильный порывистый ветер)</w:t>
      </w:r>
      <w:r w:rsidRPr="00491DB0">
        <w:rPr>
          <w:rFonts w:ascii="Times New Roman" w:hAnsi="Times New Roman"/>
          <w:bCs/>
          <w:sz w:val="28"/>
          <w:szCs w:val="28"/>
        </w:rPr>
        <w:t>.</w:t>
      </w:r>
    </w:p>
    <w:p w14:paraId="27505671"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
          <w:color w:val="auto"/>
          <w:sz w:val="28"/>
          <w:szCs w:val="28"/>
          <w:bdr w:val="none" w:sz="0" w:space="0" w:color="auto"/>
        </w:rPr>
        <w:t>Прогнозируется</w:t>
      </w:r>
      <w:r w:rsidRPr="00491DB0">
        <w:rPr>
          <w:rFonts w:ascii="Times New Roman" w:eastAsia="Times New Roman" w:hAnsi="Times New Roman" w:cs="Times New Roman"/>
          <w:b/>
          <w:bCs/>
          <w:color w:val="auto"/>
          <w:sz w:val="28"/>
          <w:szCs w:val="28"/>
          <w:bdr w:val="none" w:sz="0" w:space="0" w:color="auto"/>
        </w:rPr>
        <w:t xml:space="preserve"> </w:t>
      </w:r>
      <w:r w:rsidRPr="00491DB0">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491DB0">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491DB0">
        <w:rPr>
          <w:rFonts w:ascii="Times New Roman" w:eastAsia="Times New Roman" w:hAnsi="Times New Roman" w:cs="Times New Roman"/>
          <w:bCs/>
          <w:color w:val="auto"/>
          <w:sz w:val="28"/>
          <w:szCs w:val="28"/>
          <w:bdr w:val="none" w:sz="0" w:space="0" w:color="auto"/>
        </w:rPr>
        <w:t>молниезащитой</w:t>
      </w:r>
      <w:proofErr w:type="spellEnd"/>
      <w:r w:rsidRPr="00491DB0">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на территории округа (</w:t>
      </w:r>
      <w:r w:rsidRPr="00491DB0">
        <w:rPr>
          <w:rFonts w:ascii="Times New Roman" w:eastAsia="Times New Roman" w:hAnsi="Times New Roman" w:cs="Times New Roman"/>
          <w:b/>
          <w:bCs/>
          <w:color w:val="auto"/>
          <w:sz w:val="28"/>
          <w:szCs w:val="28"/>
          <w:bdr w:val="none" w:sz="0" w:space="0" w:color="auto"/>
        </w:rPr>
        <w:t>Источник ЧС</w:t>
      </w:r>
      <w:r w:rsidRPr="00491DB0">
        <w:rPr>
          <w:rFonts w:ascii="Times New Roman" w:eastAsia="Times New Roman" w:hAnsi="Times New Roman" w:cs="Times New Roman"/>
          <w:bCs/>
          <w:color w:val="auto"/>
          <w:sz w:val="28"/>
          <w:szCs w:val="28"/>
          <w:bdr w:val="none" w:sz="0" w:space="0" w:color="auto"/>
        </w:rPr>
        <w:t xml:space="preserve"> – грозы).</w:t>
      </w:r>
    </w:p>
    <w:p w14:paraId="08CDCB3B" w14:textId="44619F9D" w:rsidR="00BF4FCC" w:rsidRPr="00491DB0" w:rsidRDefault="00BF4FCC"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491DB0">
        <w:rPr>
          <w:rFonts w:ascii="Times New Roman" w:eastAsia="Times New Roman" w:hAnsi="Times New Roman" w:cs="Times New Roman"/>
          <w:bCs/>
          <w:color w:val="auto"/>
          <w:sz w:val="28"/>
          <w:szCs w:val="28"/>
          <w:bdr w:val="none" w:sz="0" w:space="0" w:color="auto"/>
        </w:rPr>
        <w:t>На юге округа существует вероятность возникновения ЧС, вызванных повреждением сельскохозяйственных культур, автотранспорта, жилых объектов (</w:t>
      </w:r>
      <w:r w:rsidRPr="00491DB0">
        <w:rPr>
          <w:rFonts w:ascii="Times New Roman" w:eastAsia="Times New Roman" w:hAnsi="Times New Roman" w:cs="Times New Roman"/>
          <w:b/>
          <w:bCs/>
          <w:color w:val="auto"/>
          <w:sz w:val="28"/>
          <w:szCs w:val="28"/>
          <w:bdr w:val="none" w:sz="0" w:space="0" w:color="auto"/>
        </w:rPr>
        <w:t xml:space="preserve">Источник ЧС </w:t>
      </w:r>
      <w:r w:rsidRPr="00491DB0">
        <w:rPr>
          <w:rFonts w:ascii="Times New Roman" w:eastAsia="Times New Roman" w:hAnsi="Times New Roman" w:cs="Times New Roman"/>
          <w:bCs/>
          <w:color w:val="auto"/>
          <w:sz w:val="28"/>
          <w:szCs w:val="28"/>
          <w:bdr w:val="none" w:sz="0" w:space="0" w:color="auto"/>
        </w:rPr>
        <w:t>– град).</w:t>
      </w:r>
    </w:p>
    <w:p w14:paraId="50110371"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491DB0">
        <w:rPr>
          <w:rFonts w:ascii="Times New Roman" w:hAnsi="Times New Roman"/>
          <w:b/>
          <w:bCs/>
          <w:sz w:val="28"/>
          <w:szCs w:val="28"/>
          <w:bdr w:val="none" w:sz="0" w:space="0" w:color="auto"/>
        </w:rPr>
        <w:t>Существует высокая вероятность ЧС</w:t>
      </w:r>
      <w:r w:rsidRPr="00491DB0">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w:t>
      </w:r>
      <w:r w:rsidRPr="00491DB0">
        <w:rPr>
          <w:rFonts w:ascii="Times New Roman" w:hAnsi="Times New Roman"/>
          <w:bCs/>
          <w:sz w:val="28"/>
          <w:szCs w:val="28"/>
          <w:bdr w:val="none" w:sz="0" w:space="0" w:color="auto"/>
        </w:rPr>
        <w:t xml:space="preserve"> (</w:t>
      </w:r>
      <w:r w:rsidRPr="00491DB0">
        <w:rPr>
          <w:rFonts w:ascii="Times New Roman" w:hAnsi="Times New Roman"/>
          <w:b/>
          <w:bCs/>
          <w:sz w:val="28"/>
          <w:szCs w:val="28"/>
          <w:bdr w:val="none" w:sz="0" w:space="0" w:color="auto"/>
        </w:rPr>
        <w:t>Источник ЧС</w:t>
      </w:r>
      <w:r w:rsidRPr="00491DB0">
        <w:rPr>
          <w:rFonts w:ascii="Times New Roman" w:hAnsi="Times New Roman"/>
          <w:sz w:val="28"/>
          <w:szCs w:val="28"/>
          <w:bdr w:val="none" w:sz="0" w:space="0" w:color="auto"/>
        </w:rPr>
        <w:t xml:space="preserve"> – </w:t>
      </w:r>
      <w:r w:rsidRPr="00491DB0">
        <w:rPr>
          <w:rFonts w:ascii="Times New Roman" w:hAnsi="Times New Roman"/>
          <w:bCs/>
          <w:sz w:val="28"/>
          <w:szCs w:val="28"/>
          <w:bdr w:val="none" w:sz="0" w:space="0" w:color="auto"/>
        </w:rPr>
        <w:t>туман</w:t>
      </w:r>
      <w:r w:rsidRPr="00491DB0">
        <w:rPr>
          <w:rFonts w:ascii="Times New Roman" w:hAnsi="Times New Roman"/>
          <w:sz w:val="28"/>
          <w:szCs w:val="28"/>
          <w:bdr w:val="none" w:sz="0" w:space="0" w:color="auto"/>
        </w:rPr>
        <w:t>).</w:t>
      </w:r>
    </w:p>
    <w:p w14:paraId="0182A1B2" w14:textId="3CAD5C17" w:rsidR="00B97703" w:rsidRPr="00491DB0" w:rsidRDefault="00B97703"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roofErr w:type="gramStart"/>
      <w:r w:rsidRPr="00491DB0">
        <w:rPr>
          <w:rFonts w:ascii="Times New Roman" w:hAnsi="Times New Roman"/>
          <w:bCs/>
          <w:sz w:val="28"/>
          <w:szCs w:val="28"/>
          <w:bdr w:val="none" w:sz="0" w:space="0" w:color="auto"/>
        </w:rPr>
        <w:t>Существует риск возникновения чрезвычайных ситуаций, связанных с</w:t>
      </w:r>
      <w:r w:rsidRPr="00491DB0">
        <w:rPr>
          <w:rFonts w:ascii="Times New Roman" w:hAnsi="Times New Roman"/>
          <w:b/>
          <w:bCs/>
          <w:sz w:val="28"/>
          <w:szCs w:val="28"/>
          <w:bdr w:val="none" w:sz="0" w:space="0" w:color="auto"/>
        </w:rPr>
        <w:t xml:space="preserve"> подтоплением пониженных участков местности</w:t>
      </w:r>
      <w:r w:rsidRPr="00491DB0">
        <w:rPr>
          <w:rFonts w:ascii="Times New Roman" w:hAnsi="Times New Roman"/>
          <w:bCs/>
          <w:sz w:val="28"/>
          <w:szCs w:val="28"/>
          <w:bdr w:val="none" w:sz="0" w:space="0" w:color="auto"/>
        </w:rPr>
        <w:t xml:space="preserve">, низководных мостов, подмывом дорог в </w:t>
      </w:r>
      <w:r w:rsidR="009E6E86" w:rsidRPr="00491DB0">
        <w:rPr>
          <w:rFonts w:ascii="Times New Roman" w:hAnsi="Times New Roman"/>
          <w:bCs/>
          <w:sz w:val="28"/>
          <w:szCs w:val="28"/>
          <w:bdr w:val="none" w:sz="0" w:space="0" w:color="auto"/>
        </w:rPr>
        <w:t xml:space="preserve">Курской, Белгородской, Липецкой, Воронежской, Тамбовской, Ярославской, Костромской, Ивановской, Владимирской </w:t>
      </w:r>
      <w:r w:rsidRPr="00491DB0">
        <w:rPr>
          <w:rFonts w:ascii="Times New Roman" w:hAnsi="Times New Roman"/>
          <w:bCs/>
          <w:sz w:val="28"/>
          <w:szCs w:val="28"/>
          <w:bdr w:val="none" w:sz="0" w:space="0" w:color="auto"/>
        </w:rPr>
        <w:t>областях</w:t>
      </w:r>
      <w:r w:rsidRPr="00491DB0">
        <w:rPr>
          <w:rFonts w:ascii="Times New Roman" w:hAnsi="Times New Roman"/>
          <w:sz w:val="28"/>
          <w:szCs w:val="28"/>
          <w:bdr w:val="none" w:sz="0" w:space="0" w:color="auto"/>
        </w:rPr>
        <w:t xml:space="preserve"> </w:t>
      </w:r>
      <w:r w:rsidRPr="00491DB0">
        <w:rPr>
          <w:rFonts w:ascii="Times New Roman" w:hAnsi="Times New Roman"/>
          <w:bCs/>
          <w:sz w:val="28"/>
          <w:szCs w:val="28"/>
          <w:bdr w:val="none" w:sz="0" w:space="0" w:color="auto"/>
        </w:rPr>
        <w:t>(</w:t>
      </w:r>
      <w:r w:rsidRPr="00491DB0">
        <w:rPr>
          <w:rFonts w:ascii="Times New Roman" w:hAnsi="Times New Roman"/>
          <w:b/>
          <w:bCs/>
          <w:sz w:val="28"/>
          <w:szCs w:val="28"/>
          <w:bdr w:val="none" w:sz="0" w:space="0" w:color="auto"/>
        </w:rPr>
        <w:t>Источник ЧС</w:t>
      </w:r>
      <w:r w:rsidRPr="00491DB0">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14:paraId="37BDF073"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491DB0">
        <w:rPr>
          <w:rFonts w:ascii="Times New Roman" w:hAnsi="Times New Roman"/>
          <w:bCs/>
          <w:sz w:val="28"/>
          <w:szCs w:val="28"/>
          <w:bdr w:val="none" w:sz="0" w:space="0" w:color="auto"/>
        </w:rPr>
        <w:t>Существует</w:t>
      </w:r>
      <w:r w:rsidRPr="00491DB0">
        <w:rPr>
          <w:rFonts w:ascii="Times New Roman" w:hAnsi="Times New Roman"/>
          <w:b/>
          <w:bCs/>
          <w:sz w:val="28"/>
          <w:szCs w:val="28"/>
          <w:bdr w:val="none" w:sz="0" w:space="0" w:color="auto"/>
        </w:rPr>
        <w:t xml:space="preserve"> вероятность выявления термических аномалий</w:t>
      </w:r>
      <w:r w:rsidRPr="00491DB0">
        <w:rPr>
          <w:rFonts w:ascii="Times New Roman" w:hAnsi="Times New Roman"/>
          <w:bCs/>
          <w:sz w:val="28"/>
          <w:szCs w:val="28"/>
          <w:bdr w:val="none" w:sz="0" w:space="0" w:color="auto"/>
        </w:rPr>
        <w:t xml:space="preserve"> (в </w:t>
      </w:r>
      <w:proofErr w:type="spellStart"/>
      <w:r w:rsidRPr="00491DB0">
        <w:rPr>
          <w:rFonts w:ascii="Times New Roman" w:hAnsi="Times New Roman"/>
          <w:bCs/>
          <w:sz w:val="28"/>
          <w:szCs w:val="28"/>
          <w:bdr w:val="none" w:sz="0" w:space="0" w:color="auto"/>
        </w:rPr>
        <w:t>т.ч</w:t>
      </w:r>
      <w:proofErr w:type="spellEnd"/>
      <w:r w:rsidRPr="00491DB0">
        <w:rPr>
          <w:rFonts w:ascii="Times New Roman" w:hAnsi="Times New Roman"/>
          <w:bCs/>
          <w:sz w:val="28"/>
          <w:szCs w:val="28"/>
          <w:bdr w:val="none" w:sz="0" w:space="0" w:color="auto"/>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14:paraId="0CBE42EC"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2.2. Техногенные ЧС</w:t>
      </w:r>
    </w:p>
    <w:p w14:paraId="7A1A14B9"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91DB0">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491DB0">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91DB0">
        <w:rPr>
          <w:rFonts w:ascii="Times New Roman" w:eastAsia="Times New Roman" w:hAnsi="Times New Roman" w:cs="Times New Roman"/>
          <w:b/>
          <w:color w:val="auto"/>
          <w:sz w:val="28"/>
          <w:szCs w:val="28"/>
          <w:bdr w:val="none" w:sz="0" w:space="0" w:color="auto" w:frame="1"/>
        </w:rPr>
        <w:t xml:space="preserve"> локального уровня</w:t>
      </w:r>
      <w:r w:rsidRPr="00491DB0">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91DB0">
        <w:rPr>
          <w:rFonts w:ascii="Times New Roman" w:eastAsia="Times New Roman" w:hAnsi="Times New Roman" w:cs="Times New Roman"/>
          <w:b/>
          <w:color w:val="auto"/>
          <w:sz w:val="28"/>
          <w:szCs w:val="28"/>
          <w:bdr w:val="none" w:sz="0" w:space="0" w:color="auto" w:frame="1"/>
        </w:rPr>
        <w:t>риск возникновения</w:t>
      </w:r>
      <w:r w:rsidRPr="00491DB0">
        <w:rPr>
          <w:rFonts w:ascii="Times New Roman" w:eastAsia="Times New Roman" w:hAnsi="Times New Roman" w:cs="Times New Roman"/>
          <w:color w:val="auto"/>
          <w:sz w:val="28"/>
          <w:szCs w:val="28"/>
          <w:bdr w:val="none" w:sz="0" w:space="0" w:color="auto" w:frame="1"/>
        </w:rPr>
        <w:t xml:space="preserve"> техногенных пожаров (в </w:t>
      </w:r>
      <w:proofErr w:type="spellStart"/>
      <w:r w:rsidRPr="00491DB0">
        <w:rPr>
          <w:rFonts w:ascii="Times New Roman" w:eastAsia="Times New Roman" w:hAnsi="Times New Roman" w:cs="Times New Roman"/>
          <w:color w:val="auto"/>
          <w:sz w:val="28"/>
          <w:szCs w:val="28"/>
          <w:bdr w:val="none" w:sz="0" w:space="0" w:color="auto" w:frame="1"/>
        </w:rPr>
        <w:t>т.ч</w:t>
      </w:r>
      <w:proofErr w:type="spellEnd"/>
      <w:r w:rsidRPr="00491DB0">
        <w:rPr>
          <w:rFonts w:ascii="Times New Roman" w:eastAsia="Times New Roman" w:hAnsi="Times New Roman" w:cs="Times New Roman"/>
          <w:color w:val="auto"/>
          <w:sz w:val="28"/>
          <w:szCs w:val="28"/>
          <w:bdr w:val="none" w:sz="0" w:space="0" w:color="auto" w:frame="1"/>
        </w:rPr>
        <w:t xml:space="preserve">. взрывов бытового газа) </w:t>
      </w:r>
      <w:r w:rsidRPr="00491DB0">
        <w:rPr>
          <w:rFonts w:ascii="Times New Roman" w:eastAsia="Calibri" w:hAnsi="Times New Roman" w:cs="Times New Roman"/>
          <w:color w:val="auto"/>
          <w:sz w:val="28"/>
          <w:szCs w:val="28"/>
          <w:bdr w:val="none" w:sz="0" w:space="0" w:color="auto" w:frame="1"/>
        </w:rPr>
        <w:t>на территории</w:t>
      </w:r>
      <w:r w:rsidRPr="00491DB0">
        <w:rPr>
          <w:rFonts w:ascii="Times New Roman" w:eastAsia="Times New Roman" w:hAnsi="Times New Roman" w:cs="Times New Roman"/>
          <w:color w:val="auto"/>
          <w:sz w:val="28"/>
          <w:szCs w:val="28"/>
          <w:bdr w:val="none" w:sz="0" w:space="0" w:color="auto" w:frame="1"/>
        </w:rPr>
        <w:t xml:space="preserve"> </w:t>
      </w:r>
      <w:r w:rsidRPr="00491DB0">
        <w:rPr>
          <w:rFonts w:ascii="Times New Roman" w:eastAsia="Calibri" w:hAnsi="Times New Roman" w:cs="Times New Roman"/>
          <w:color w:val="auto"/>
          <w:sz w:val="28"/>
          <w:szCs w:val="28"/>
          <w:bdr w:val="none" w:sz="0" w:space="0" w:color="auto" w:frame="1"/>
        </w:rPr>
        <w:t xml:space="preserve">округа </w:t>
      </w:r>
      <w:r w:rsidRPr="00491DB0">
        <w:rPr>
          <w:rFonts w:ascii="Times New Roman" w:eastAsia="Times New Roman" w:hAnsi="Times New Roman" w:cs="Times New Roman"/>
          <w:color w:val="auto"/>
          <w:sz w:val="28"/>
          <w:szCs w:val="28"/>
          <w:bdr w:val="none" w:sz="0" w:space="0" w:color="auto" w:frame="1"/>
        </w:rPr>
        <w:t>(</w:t>
      </w:r>
      <w:r w:rsidRPr="00491DB0">
        <w:rPr>
          <w:rFonts w:ascii="Times New Roman" w:eastAsia="Times New Roman" w:hAnsi="Times New Roman" w:cs="Times New Roman"/>
          <w:b/>
          <w:color w:val="auto"/>
          <w:sz w:val="28"/>
          <w:szCs w:val="28"/>
          <w:bdr w:val="none" w:sz="0" w:space="0" w:color="auto" w:frame="1"/>
        </w:rPr>
        <w:t>Источник ЧС</w:t>
      </w:r>
      <w:r w:rsidRPr="00491DB0">
        <w:rPr>
          <w:rFonts w:ascii="Times New Roman" w:eastAsia="Times New Roman" w:hAnsi="Times New Roman" w:cs="Times New Roman"/>
          <w:color w:val="auto"/>
          <w:sz w:val="28"/>
          <w:szCs w:val="28"/>
          <w:bdr w:val="none" w:sz="0" w:space="0" w:color="auto" w:frame="1"/>
        </w:rPr>
        <w:t xml:space="preserve"> – </w:t>
      </w:r>
      <w:r w:rsidRPr="00491DB0">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91DB0">
        <w:rPr>
          <w:rFonts w:ascii="Times New Roman" w:eastAsia="Times New Roman" w:hAnsi="Times New Roman" w:cs="Times New Roman"/>
          <w:color w:val="auto"/>
          <w:sz w:val="28"/>
          <w:szCs w:val="28"/>
          <w:bdr w:val="none" w:sz="0" w:space="0" w:color="auto" w:frame="1"/>
        </w:rPr>
        <w:t>).</w:t>
      </w:r>
    </w:p>
    <w:p w14:paraId="5599F7DD"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г. МОСКВА</w:t>
      </w:r>
    </w:p>
    <w:p w14:paraId="0EC6C077"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9D24D46" w14:textId="3C5204D8" w:rsidR="00AB15C6" w:rsidRPr="00491DB0" w:rsidRDefault="00A17D21"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Cs/>
          <w:sz w:val="28"/>
          <w:szCs w:val="28"/>
          <w:bdr w:val="none" w:sz="0" w:space="0" w:color="auto" w:frame="1"/>
        </w:rPr>
        <w:t xml:space="preserve">Облачно. Ночью дождь, местами гроза, температура в Москве 9...11° (в центре города 13...15°), по области 9...14°. Днем небольшой, местами умеренный дождь, в </w:t>
      </w:r>
      <w:r w:rsidRPr="00491DB0">
        <w:rPr>
          <w:rFonts w:ascii="Times New Roman" w:hAnsi="Times New Roman"/>
          <w:bCs/>
          <w:sz w:val="28"/>
          <w:szCs w:val="28"/>
          <w:bdr w:val="none" w:sz="0" w:space="0" w:color="auto" w:frame="1"/>
        </w:rPr>
        <w:lastRenderedPageBreak/>
        <w:t>отдельных районах гроза, температура в Москве 20…22°, по области 18...23°. Ветер переменных направлений 2-7 м/</w:t>
      </w:r>
      <w:proofErr w:type="gramStart"/>
      <w:r w:rsidRPr="00491DB0">
        <w:rPr>
          <w:rFonts w:ascii="Times New Roman" w:hAnsi="Times New Roman"/>
          <w:bCs/>
          <w:sz w:val="28"/>
          <w:szCs w:val="28"/>
          <w:bdr w:val="none" w:sz="0" w:space="0" w:color="auto" w:frame="1"/>
        </w:rPr>
        <w:t>с</w:t>
      </w:r>
      <w:proofErr w:type="gramEnd"/>
      <w:r w:rsidRPr="00491DB0">
        <w:rPr>
          <w:rFonts w:ascii="Times New Roman" w:hAnsi="Times New Roman"/>
          <w:bCs/>
          <w:sz w:val="28"/>
          <w:szCs w:val="28"/>
          <w:bdr w:val="none" w:sz="0" w:space="0" w:color="auto" w:frame="1"/>
        </w:rPr>
        <w:t>.</w:t>
      </w:r>
      <w:r w:rsidR="00AB15C6" w:rsidRPr="00491DB0">
        <w:rPr>
          <w:rFonts w:ascii="Times New Roman" w:hAnsi="Times New Roman"/>
          <w:sz w:val="28"/>
          <w:szCs w:val="28"/>
          <w:bdr w:val="none" w:sz="0" w:space="0" w:color="auto" w:frame="1"/>
        </w:rPr>
        <w:t xml:space="preserve"> </w:t>
      </w:r>
    </w:p>
    <w:p w14:paraId="13EB718A"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p>
    <w:p w14:paraId="4A6F7F64"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491DB0">
        <w:rPr>
          <w:rFonts w:ascii="Times New Roman" w:hAnsi="Times New Roman"/>
          <w:b/>
          <w:bCs/>
          <w:i/>
          <w:iCs/>
          <w:sz w:val="28"/>
          <w:szCs w:val="28"/>
          <w:bdr w:val="none" w:sz="0" w:space="0" w:color="auto" w:frame="1"/>
        </w:rPr>
        <w:t>2. Прогноз ЧС</w:t>
      </w:r>
    </w:p>
    <w:p w14:paraId="32770B60"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491DB0">
        <w:rPr>
          <w:rFonts w:ascii="Times New Roman" w:hAnsi="Times New Roman"/>
          <w:b/>
          <w:bCs/>
          <w:sz w:val="28"/>
          <w:szCs w:val="28"/>
          <w:bdr w:val="none" w:sz="0" w:space="0" w:color="auto" w:frame="1"/>
        </w:rPr>
        <w:t xml:space="preserve">2.1. Природные и природно-техногенные ЧС </w:t>
      </w:r>
    </w:p>
    <w:p w14:paraId="361E7211"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91DB0">
        <w:rPr>
          <w:rFonts w:ascii="Times New Roman" w:eastAsia="Times New Roman" w:hAnsi="Times New Roman" w:cs="Times New Roman"/>
          <w:b/>
          <w:color w:val="auto"/>
          <w:sz w:val="28"/>
          <w:szCs w:val="28"/>
          <w:bdr w:val="none" w:sz="0" w:space="0" w:color="auto"/>
        </w:rPr>
        <w:t>Прогнозируется</w:t>
      </w:r>
      <w:r w:rsidRPr="00491DB0">
        <w:rPr>
          <w:rFonts w:ascii="Times New Roman" w:eastAsia="Times New Roman" w:hAnsi="Times New Roman" w:cs="Times New Roman"/>
          <w:b/>
          <w:bCs/>
          <w:color w:val="auto"/>
          <w:sz w:val="28"/>
          <w:szCs w:val="28"/>
          <w:bdr w:val="none" w:sz="0" w:space="0" w:color="auto"/>
        </w:rPr>
        <w:t xml:space="preserve"> </w:t>
      </w:r>
      <w:r w:rsidRPr="00491DB0">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491DB0">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491DB0">
        <w:rPr>
          <w:rFonts w:ascii="Times New Roman" w:eastAsia="Times New Roman" w:hAnsi="Times New Roman" w:cs="Times New Roman"/>
          <w:bCs/>
          <w:color w:val="auto"/>
          <w:sz w:val="28"/>
          <w:szCs w:val="28"/>
          <w:bdr w:val="none" w:sz="0" w:space="0" w:color="auto"/>
        </w:rPr>
        <w:t>молниезащитой</w:t>
      </w:r>
      <w:proofErr w:type="spellEnd"/>
      <w:r w:rsidRPr="00491DB0">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на территории города (</w:t>
      </w:r>
      <w:r w:rsidRPr="00491DB0">
        <w:rPr>
          <w:rFonts w:ascii="Times New Roman" w:eastAsia="Times New Roman" w:hAnsi="Times New Roman" w:cs="Times New Roman"/>
          <w:b/>
          <w:bCs/>
          <w:color w:val="auto"/>
          <w:sz w:val="28"/>
          <w:szCs w:val="28"/>
          <w:bdr w:val="none" w:sz="0" w:space="0" w:color="auto"/>
        </w:rPr>
        <w:t>Источник ЧС</w:t>
      </w:r>
      <w:r w:rsidRPr="00491DB0">
        <w:rPr>
          <w:rFonts w:ascii="Times New Roman" w:eastAsia="Times New Roman" w:hAnsi="Times New Roman" w:cs="Times New Roman"/>
          <w:bCs/>
          <w:color w:val="auto"/>
          <w:sz w:val="28"/>
          <w:szCs w:val="28"/>
          <w:bdr w:val="none" w:sz="0" w:space="0" w:color="auto"/>
        </w:rPr>
        <w:t xml:space="preserve"> – грозы).</w:t>
      </w:r>
    </w:p>
    <w:p w14:paraId="490AD2B6" w14:textId="77777777" w:rsidR="00AB15C6" w:rsidRPr="00491DB0"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491DB0">
        <w:rPr>
          <w:rFonts w:ascii="Times New Roman" w:hAnsi="Times New Roman"/>
          <w:b/>
          <w:bCs/>
          <w:sz w:val="28"/>
          <w:szCs w:val="28"/>
          <w:bdr w:val="none" w:sz="0" w:space="0" w:color="auto" w:frame="1"/>
        </w:rPr>
        <w:t>2.2. Техногенные ЧС</w:t>
      </w:r>
    </w:p>
    <w:p w14:paraId="7634D967" w14:textId="3F427678" w:rsidR="00B2225A" w:rsidRPr="00491DB0" w:rsidRDefault="00AB15C6" w:rsidP="00AB15C6">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491DB0">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491DB0">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91DB0">
        <w:rPr>
          <w:rFonts w:ascii="Times New Roman" w:eastAsia="Times New Roman" w:hAnsi="Times New Roman" w:cs="Times New Roman"/>
          <w:b/>
          <w:color w:val="auto"/>
          <w:sz w:val="28"/>
          <w:szCs w:val="28"/>
          <w:bdr w:val="none" w:sz="0" w:space="0" w:color="auto" w:frame="1"/>
        </w:rPr>
        <w:t xml:space="preserve"> локального уровня</w:t>
      </w:r>
      <w:r w:rsidRPr="00491DB0">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91DB0">
        <w:rPr>
          <w:rFonts w:ascii="Times New Roman" w:eastAsia="Times New Roman" w:hAnsi="Times New Roman" w:cs="Times New Roman"/>
          <w:b/>
          <w:color w:val="auto"/>
          <w:sz w:val="28"/>
          <w:szCs w:val="28"/>
          <w:bdr w:val="none" w:sz="0" w:space="0" w:color="auto" w:frame="1"/>
        </w:rPr>
        <w:t>риск возникновения</w:t>
      </w:r>
      <w:r w:rsidRPr="00491DB0">
        <w:rPr>
          <w:rFonts w:ascii="Times New Roman" w:eastAsia="Times New Roman" w:hAnsi="Times New Roman" w:cs="Times New Roman"/>
          <w:color w:val="auto"/>
          <w:sz w:val="28"/>
          <w:szCs w:val="28"/>
          <w:bdr w:val="none" w:sz="0" w:space="0" w:color="auto" w:frame="1"/>
        </w:rPr>
        <w:t xml:space="preserve"> техногенных пожаров (в </w:t>
      </w:r>
      <w:proofErr w:type="spellStart"/>
      <w:r w:rsidRPr="00491DB0">
        <w:rPr>
          <w:rFonts w:ascii="Times New Roman" w:eastAsia="Times New Roman" w:hAnsi="Times New Roman" w:cs="Times New Roman"/>
          <w:color w:val="auto"/>
          <w:sz w:val="28"/>
          <w:szCs w:val="28"/>
          <w:bdr w:val="none" w:sz="0" w:space="0" w:color="auto" w:frame="1"/>
        </w:rPr>
        <w:t>т.ч</w:t>
      </w:r>
      <w:proofErr w:type="spellEnd"/>
      <w:r w:rsidRPr="00491DB0">
        <w:rPr>
          <w:rFonts w:ascii="Times New Roman" w:eastAsia="Times New Roman" w:hAnsi="Times New Roman" w:cs="Times New Roman"/>
          <w:color w:val="auto"/>
          <w:sz w:val="28"/>
          <w:szCs w:val="28"/>
          <w:bdr w:val="none" w:sz="0" w:space="0" w:color="auto" w:frame="1"/>
        </w:rPr>
        <w:t xml:space="preserve">. взрывов бытового газа) </w:t>
      </w:r>
      <w:r w:rsidRPr="00491DB0">
        <w:rPr>
          <w:rFonts w:ascii="Times New Roman" w:eastAsia="Calibri" w:hAnsi="Times New Roman" w:cs="Times New Roman"/>
          <w:color w:val="auto"/>
          <w:sz w:val="28"/>
          <w:szCs w:val="28"/>
          <w:bdr w:val="none" w:sz="0" w:space="0" w:color="auto" w:frame="1"/>
        </w:rPr>
        <w:t>на территории</w:t>
      </w:r>
      <w:r w:rsidRPr="00491DB0">
        <w:rPr>
          <w:rFonts w:ascii="Times New Roman" w:eastAsia="Times New Roman" w:hAnsi="Times New Roman" w:cs="Times New Roman"/>
          <w:color w:val="auto"/>
          <w:sz w:val="28"/>
          <w:szCs w:val="28"/>
          <w:bdr w:val="none" w:sz="0" w:space="0" w:color="auto" w:frame="1"/>
        </w:rPr>
        <w:t xml:space="preserve"> </w:t>
      </w:r>
      <w:r w:rsidRPr="00491DB0">
        <w:rPr>
          <w:rFonts w:ascii="Times New Roman" w:eastAsia="Calibri" w:hAnsi="Times New Roman" w:cs="Times New Roman"/>
          <w:color w:val="auto"/>
          <w:sz w:val="28"/>
          <w:szCs w:val="28"/>
          <w:bdr w:val="none" w:sz="0" w:space="0" w:color="auto" w:frame="1"/>
        </w:rPr>
        <w:t xml:space="preserve">округа </w:t>
      </w:r>
      <w:r w:rsidRPr="00491DB0">
        <w:rPr>
          <w:rFonts w:ascii="Times New Roman" w:eastAsia="Times New Roman" w:hAnsi="Times New Roman" w:cs="Times New Roman"/>
          <w:color w:val="auto"/>
          <w:sz w:val="28"/>
          <w:szCs w:val="28"/>
          <w:bdr w:val="none" w:sz="0" w:space="0" w:color="auto" w:frame="1"/>
        </w:rPr>
        <w:t>(</w:t>
      </w:r>
      <w:r w:rsidRPr="00491DB0">
        <w:rPr>
          <w:rFonts w:ascii="Times New Roman" w:eastAsia="Times New Roman" w:hAnsi="Times New Roman" w:cs="Times New Roman"/>
          <w:b/>
          <w:color w:val="auto"/>
          <w:sz w:val="28"/>
          <w:szCs w:val="28"/>
          <w:bdr w:val="none" w:sz="0" w:space="0" w:color="auto" w:frame="1"/>
        </w:rPr>
        <w:t>Источник ЧС</w:t>
      </w:r>
      <w:r w:rsidRPr="00491DB0">
        <w:rPr>
          <w:rFonts w:ascii="Times New Roman" w:eastAsia="Times New Roman" w:hAnsi="Times New Roman" w:cs="Times New Roman"/>
          <w:color w:val="auto"/>
          <w:sz w:val="28"/>
          <w:szCs w:val="28"/>
          <w:bdr w:val="none" w:sz="0" w:space="0" w:color="auto" w:frame="1"/>
        </w:rPr>
        <w:t xml:space="preserve"> – </w:t>
      </w:r>
      <w:r w:rsidRPr="00491DB0">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91DB0">
        <w:rPr>
          <w:rFonts w:ascii="Times New Roman" w:eastAsia="Times New Roman" w:hAnsi="Times New Roman" w:cs="Times New Roman"/>
          <w:color w:val="auto"/>
          <w:sz w:val="28"/>
          <w:szCs w:val="28"/>
          <w:bdr w:val="none" w:sz="0" w:space="0" w:color="auto" w:frame="1"/>
        </w:rPr>
        <w:t>).</w:t>
      </w:r>
    </w:p>
    <w:p w14:paraId="64854B49" w14:textId="77777777" w:rsidR="00DE724C" w:rsidRPr="00491DB0" w:rsidRDefault="00D678F0" w:rsidP="00ED3263">
      <w:pPr>
        <w:widowControl w:val="0"/>
        <w:spacing w:after="0" w:line="240" w:lineRule="auto"/>
        <w:ind w:firstLine="567"/>
        <w:jc w:val="both"/>
        <w:rPr>
          <w:rFonts w:ascii="Times New Roman" w:hAnsi="Times New Roman"/>
          <w:sz w:val="28"/>
          <w:szCs w:val="28"/>
          <w:bdr w:val="none" w:sz="0" w:space="0" w:color="auto"/>
        </w:rPr>
      </w:pPr>
      <w:r w:rsidRPr="00491DB0">
        <w:rPr>
          <w:rFonts w:ascii="Times New Roman" w:hAnsi="Times New Roman"/>
          <w:noProof/>
          <w:sz w:val="28"/>
          <w:szCs w:val="28"/>
        </w:rPr>
        <w:drawing>
          <wp:anchor distT="0" distB="0" distL="114300" distR="114300" simplePos="0" relativeHeight="251657728" behindDoc="0" locked="0" layoutInCell="1" allowOverlap="1" wp14:anchorId="2649EF01" wp14:editId="7D62CF4D">
            <wp:simplePos x="0" y="0"/>
            <wp:positionH relativeFrom="column">
              <wp:posOffset>2289561</wp:posOffset>
            </wp:positionH>
            <wp:positionV relativeFrom="paragraph">
              <wp:posOffset>97790</wp:posOffset>
            </wp:positionV>
            <wp:extent cx="2505425" cy="1009791"/>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a:blip r:embed="rId9">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05425" cy="1009791"/>
                    </a:xfrm>
                    <a:prstGeom prst="rect">
                      <a:avLst/>
                    </a:prstGeom>
                  </pic:spPr>
                </pic:pic>
              </a:graphicData>
            </a:graphic>
          </wp:anchor>
        </w:drawing>
      </w:r>
    </w:p>
    <w:p w14:paraId="68A62DEC" w14:textId="77777777" w:rsidR="007E4908" w:rsidRPr="00491DB0" w:rsidRDefault="007E4908" w:rsidP="00ED3263">
      <w:pPr>
        <w:tabs>
          <w:tab w:val="left" w:pos="8222"/>
        </w:tabs>
        <w:spacing w:after="0" w:line="240" w:lineRule="auto"/>
        <w:rPr>
          <w:rFonts w:ascii="Times New Roman" w:eastAsia="Times New Roman" w:hAnsi="Times New Roman" w:cs="Times New Roman"/>
          <w:sz w:val="28"/>
          <w:szCs w:val="28"/>
        </w:rPr>
      </w:pPr>
    </w:p>
    <w:p w14:paraId="4A3CA0FB" w14:textId="77777777" w:rsidR="00D8443E" w:rsidRPr="00491DB0" w:rsidRDefault="009B50C2" w:rsidP="00ED3263">
      <w:pPr>
        <w:tabs>
          <w:tab w:val="left" w:pos="8222"/>
        </w:tabs>
        <w:spacing w:after="0" w:line="240" w:lineRule="auto"/>
        <w:rPr>
          <w:rFonts w:ascii="Times New Roman" w:hAnsi="Times New Roman"/>
          <w:sz w:val="28"/>
          <w:szCs w:val="28"/>
        </w:rPr>
      </w:pPr>
      <w:proofErr w:type="spellStart"/>
      <w:r w:rsidRPr="00491DB0">
        <w:rPr>
          <w:rFonts w:ascii="Times New Roman" w:hAnsi="Times New Roman"/>
          <w:sz w:val="28"/>
          <w:szCs w:val="28"/>
        </w:rPr>
        <w:t>Вр</w:t>
      </w:r>
      <w:r w:rsidR="00D8443E" w:rsidRPr="00491DB0">
        <w:rPr>
          <w:rFonts w:ascii="Times New Roman" w:hAnsi="Times New Roman"/>
          <w:sz w:val="28"/>
          <w:szCs w:val="28"/>
        </w:rPr>
        <w:t>ИО</w:t>
      </w:r>
      <w:proofErr w:type="spellEnd"/>
      <w:r w:rsidR="00D8443E" w:rsidRPr="00491DB0">
        <w:rPr>
          <w:rFonts w:ascii="Times New Roman" w:hAnsi="Times New Roman"/>
          <w:sz w:val="28"/>
          <w:szCs w:val="28"/>
        </w:rPr>
        <w:t xml:space="preserve"> начальника</w:t>
      </w:r>
      <w:r w:rsidR="00585AEF" w:rsidRPr="00491DB0">
        <w:rPr>
          <w:rFonts w:ascii="Times New Roman" w:hAnsi="Times New Roman"/>
          <w:sz w:val="28"/>
          <w:szCs w:val="28"/>
        </w:rPr>
        <w:t xml:space="preserve"> 5</w:t>
      </w:r>
      <w:r w:rsidR="00576F53" w:rsidRPr="00491DB0">
        <w:rPr>
          <w:rFonts w:ascii="Times New Roman" w:hAnsi="Times New Roman"/>
          <w:sz w:val="28"/>
          <w:szCs w:val="28"/>
        </w:rPr>
        <w:t xml:space="preserve"> НИЦ</w:t>
      </w:r>
      <w:r w:rsidR="00D678F0" w:rsidRPr="00491DB0">
        <w:rPr>
          <w:rFonts w:ascii="Times New Roman" w:hAnsi="Times New Roman"/>
          <w:sz w:val="28"/>
          <w:szCs w:val="28"/>
        </w:rPr>
        <w:t xml:space="preserve"> </w:t>
      </w:r>
      <w:r w:rsidR="00585AEF" w:rsidRPr="00491DB0">
        <w:rPr>
          <w:rFonts w:ascii="Times New Roman" w:eastAsia="Times New Roman" w:hAnsi="Times New Roman" w:cs="Times New Roman"/>
          <w:color w:val="auto"/>
          <w:sz w:val="28"/>
          <w:szCs w:val="28"/>
          <w:bdr w:val="none" w:sz="0" w:space="0" w:color="auto"/>
        </w:rPr>
        <w:t xml:space="preserve">  </w:t>
      </w:r>
      <w:r w:rsidR="00D8443E" w:rsidRPr="00491DB0">
        <w:rPr>
          <w:rFonts w:ascii="Times New Roman" w:hAnsi="Times New Roman"/>
          <w:sz w:val="28"/>
          <w:szCs w:val="28"/>
        </w:rPr>
        <w:t xml:space="preserve">         </w:t>
      </w:r>
      <w:r w:rsidR="00576F53" w:rsidRPr="00491DB0">
        <w:rPr>
          <w:rFonts w:ascii="Times New Roman" w:hAnsi="Times New Roman"/>
          <w:sz w:val="28"/>
          <w:szCs w:val="28"/>
        </w:rPr>
        <w:t xml:space="preserve"> </w:t>
      </w:r>
      <w:r w:rsidR="000B7FDA" w:rsidRPr="00491DB0">
        <w:rPr>
          <w:rFonts w:ascii="Times New Roman" w:hAnsi="Times New Roman"/>
          <w:noProof/>
          <w:sz w:val="28"/>
          <w:szCs w:val="28"/>
        </w:rPr>
        <w:t xml:space="preserve">                 </w:t>
      </w:r>
      <w:r w:rsidR="00AB1758" w:rsidRPr="00491DB0">
        <w:rPr>
          <w:rFonts w:ascii="Times New Roman" w:hAnsi="Times New Roman"/>
          <w:sz w:val="28"/>
          <w:szCs w:val="28"/>
        </w:rPr>
        <w:t xml:space="preserve">       </w:t>
      </w:r>
      <w:r w:rsidR="00D41FA0" w:rsidRPr="00491DB0">
        <w:rPr>
          <w:rFonts w:ascii="Times New Roman" w:hAnsi="Times New Roman"/>
          <w:noProof/>
          <w:sz w:val="28"/>
          <w:szCs w:val="28"/>
        </w:rPr>
        <w:t xml:space="preserve"> </w:t>
      </w:r>
      <w:r w:rsidR="0033456D" w:rsidRPr="00491DB0">
        <w:rPr>
          <w:rFonts w:ascii="Times New Roman" w:hAnsi="Times New Roman"/>
          <w:sz w:val="28"/>
          <w:szCs w:val="28"/>
        </w:rPr>
        <w:t xml:space="preserve">         </w:t>
      </w:r>
      <w:r w:rsidR="00D678F0" w:rsidRPr="00491DB0">
        <w:rPr>
          <w:rFonts w:ascii="Times New Roman" w:eastAsia="Times New Roman" w:hAnsi="Times New Roman" w:cs="Times New Roman"/>
          <w:color w:val="auto"/>
          <w:sz w:val="28"/>
          <w:szCs w:val="28"/>
          <w:bdr w:val="none" w:sz="0" w:space="0" w:color="auto"/>
        </w:rPr>
        <w:t xml:space="preserve">                           </w:t>
      </w:r>
      <w:r w:rsidR="002840FA" w:rsidRPr="00491DB0">
        <w:rPr>
          <w:rFonts w:ascii="Times New Roman" w:eastAsia="Times New Roman" w:hAnsi="Times New Roman" w:cs="Times New Roman"/>
          <w:color w:val="auto"/>
          <w:sz w:val="28"/>
          <w:szCs w:val="28"/>
          <w:bdr w:val="none" w:sz="0" w:space="0" w:color="auto"/>
        </w:rPr>
        <w:t>А.Н.</w:t>
      </w:r>
      <w:r w:rsidR="00D678F0" w:rsidRPr="00491DB0">
        <w:rPr>
          <w:rFonts w:ascii="Times New Roman" w:eastAsia="Times New Roman" w:hAnsi="Times New Roman" w:cs="Times New Roman"/>
          <w:color w:val="auto"/>
          <w:sz w:val="28"/>
          <w:szCs w:val="28"/>
          <w:bdr w:val="none" w:sz="0" w:space="0" w:color="auto"/>
        </w:rPr>
        <w:t xml:space="preserve"> </w:t>
      </w:r>
      <w:r w:rsidR="002840FA" w:rsidRPr="00491DB0">
        <w:rPr>
          <w:rFonts w:ascii="Times New Roman" w:eastAsia="Times New Roman" w:hAnsi="Times New Roman" w:cs="Times New Roman"/>
          <w:color w:val="auto"/>
          <w:sz w:val="28"/>
          <w:szCs w:val="28"/>
          <w:bdr w:val="none" w:sz="0" w:space="0" w:color="auto"/>
        </w:rPr>
        <w:t>Гордиенко</w:t>
      </w:r>
    </w:p>
    <w:p w14:paraId="12F8ACC1" w14:textId="59A24126" w:rsidR="00F739C3" w:rsidRPr="00491DB0" w:rsidRDefault="000D1E32" w:rsidP="00ED3263">
      <w:pPr>
        <w:tabs>
          <w:tab w:val="left" w:pos="8222"/>
        </w:tabs>
        <w:spacing w:after="0" w:line="240" w:lineRule="auto"/>
        <w:jc w:val="both"/>
        <w:rPr>
          <w:rFonts w:ascii="Times New Roman" w:hAnsi="Times New Roman"/>
          <w:sz w:val="28"/>
          <w:szCs w:val="28"/>
        </w:rPr>
      </w:pPr>
      <w:r w:rsidRPr="00491DB0">
        <w:rPr>
          <w:rFonts w:ascii="Times New Roman" w:hAnsi="Times New Roman"/>
          <w:sz w:val="28"/>
          <w:szCs w:val="28"/>
        </w:rPr>
        <w:t>2</w:t>
      </w:r>
      <w:r w:rsidR="004A49F6" w:rsidRPr="00491DB0">
        <w:rPr>
          <w:rFonts w:ascii="Times New Roman" w:hAnsi="Times New Roman"/>
          <w:sz w:val="28"/>
          <w:szCs w:val="28"/>
        </w:rPr>
        <w:t>3</w:t>
      </w:r>
      <w:r w:rsidR="006D452E" w:rsidRPr="00491DB0">
        <w:rPr>
          <w:rFonts w:ascii="Times New Roman" w:hAnsi="Times New Roman"/>
          <w:sz w:val="28"/>
          <w:szCs w:val="28"/>
        </w:rPr>
        <w:t xml:space="preserve"> мая</w:t>
      </w:r>
      <w:r w:rsidR="00D8443E" w:rsidRPr="00491DB0">
        <w:rPr>
          <w:rFonts w:ascii="Times New Roman" w:hAnsi="Times New Roman"/>
          <w:sz w:val="28"/>
          <w:szCs w:val="28"/>
        </w:rPr>
        <w:t xml:space="preserve"> 2023</w:t>
      </w:r>
    </w:p>
    <w:p w14:paraId="69082D58" w14:textId="77777777" w:rsidR="00B02F2E" w:rsidRPr="00491DB0" w:rsidRDefault="00B02F2E" w:rsidP="00ED3263">
      <w:pPr>
        <w:tabs>
          <w:tab w:val="left" w:pos="8222"/>
        </w:tabs>
        <w:spacing w:after="0" w:line="240" w:lineRule="auto"/>
        <w:jc w:val="both"/>
        <w:rPr>
          <w:rFonts w:ascii="Times New Roman" w:hAnsi="Times New Roman"/>
          <w:sz w:val="18"/>
          <w:szCs w:val="18"/>
        </w:rPr>
      </w:pPr>
    </w:p>
    <w:p w14:paraId="79C082E0" w14:textId="77777777" w:rsidR="00ED3263" w:rsidRPr="00491DB0" w:rsidRDefault="00ED3263" w:rsidP="00ED3263">
      <w:pPr>
        <w:tabs>
          <w:tab w:val="left" w:pos="8222"/>
        </w:tabs>
        <w:spacing w:after="0" w:line="240" w:lineRule="auto"/>
        <w:jc w:val="both"/>
        <w:rPr>
          <w:rFonts w:ascii="Times New Roman" w:hAnsi="Times New Roman"/>
          <w:sz w:val="18"/>
          <w:szCs w:val="18"/>
        </w:rPr>
      </w:pPr>
    </w:p>
    <w:p w14:paraId="2B9FD6C1"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2DFE7E09"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42344D34"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6B828C32"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0A493EDF"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36FDA949"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3C5418CE"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01487506"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53BE2705"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40EBBB5E"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2E7FCE34"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78167E8C"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1201C303" w14:textId="77777777" w:rsidR="0091321D" w:rsidRPr="00491DB0" w:rsidRDefault="0091321D" w:rsidP="00ED3263">
      <w:pPr>
        <w:tabs>
          <w:tab w:val="left" w:pos="8222"/>
        </w:tabs>
        <w:spacing w:after="0" w:line="240" w:lineRule="auto"/>
        <w:jc w:val="both"/>
        <w:rPr>
          <w:rFonts w:ascii="Times New Roman" w:hAnsi="Times New Roman"/>
          <w:sz w:val="18"/>
          <w:szCs w:val="18"/>
        </w:rPr>
      </w:pPr>
    </w:p>
    <w:p w14:paraId="17FEFDC2" w14:textId="77777777" w:rsidR="00D678F0" w:rsidRPr="00491DB0" w:rsidRDefault="00D678F0" w:rsidP="00ED3263">
      <w:pPr>
        <w:tabs>
          <w:tab w:val="left" w:pos="8222"/>
        </w:tabs>
        <w:spacing w:after="0" w:line="240" w:lineRule="auto"/>
        <w:jc w:val="both"/>
        <w:rPr>
          <w:rFonts w:ascii="Times New Roman" w:hAnsi="Times New Roman"/>
          <w:sz w:val="18"/>
          <w:szCs w:val="18"/>
        </w:rPr>
      </w:pPr>
    </w:p>
    <w:p w14:paraId="2C59B82C" w14:textId="362705A6" w:rsidR="00562FF9" w:rsidRPr="00491DB0" w:rsidRDefault="00562FF9" w:rsidP="00ED3263">
      <w:pPr>
        <w:tabs>
          <w:tab w:val="left" w:pos="8222"/>
        </w:tabs>
        <w:spacing w:after="0" w:line="240" w:lineRule="auto"/>
        <w:jc w:val="both"/>
        <w:rPr>
          <w:rFonts w:ascii="Times New Roman" w:hAnsi="Times New Roman"/>
          <w:sz w:val="18"/>
          <w:szCs w:val="18"/>
        </w:rPr>
      </w:pPr>
      <w:r w:rsidRPr="00491DB0">
        <w:rPr>
          <w:rFonts w:ascii="Times New Roman" w:hAnsi="Times New Roman"/>
          <w:sz w:val="18"/>
          <w:szCs w:val="18"/>
        </w:rPr>
        <w:t xml:space="preserve">Исп.: </w:t>
      </w:r>
      <w:r w:rsidR="004A49F6" w:rsidRPr="00491DB0">
        <w:rPr>
          <w:rFonts w:ascii="Times New Roman" w:hAnsi="Times New Roman"/>
          <w:sz w:val="18"/>
          <w:szCs w:val="18"/>
        </w:rPr>
        <w:t>Влад И.В.</w:t>
      </w:r>
    </w:p>
    <w:p w14:paraId="08FB2869" w14:textId="77777777" w:rsidR="00E17464" w:rsidRPr="00ED3263" w:rsidRDefault="00562FF9" w:rsidP="00ED3263">
      <w:pPr>
        <w:tabs>
          <w:tab w:val="left" w:pos="8222"/>
        </w:tabs>
        <w:spacing w:after="0" w:line="240" w:lineRule="auto"/>
        <w:jc w:val="both"/>
        <w:rPr>
          <w:rFonts w:ascii="Times New Roman" w:hAnsi="Times New Roman"/>
          <w:sz w:val="18"/>
          <w:szCs w:val="18"/>
        </w:rPr>
      </w:pPr>
      <w:r w:rsidRPr="00491DB0">
        <w:rPr>
          <w:rFonts w:ascii="Times New Roman" w:hAnsi="Times New Roman"/>
          <w:sz w:val="18"/>
          <w:szCs w:val="18"/>
        </w:rPr>
        <w:t>8 (495) 983 65 48, доб. 43-46</w:t>
      </w:r>
      <w:bookmarkStart w:id="3" w:name="_GoBack"/>
      <w:bookmarkEnd w:id="3"/>
    </w:p>
    <w:sectPr w:rsidR="00E17464" w:rsidRPr="00ED3263">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9760B" w14:textId="77777777" w:rsidR="002C23A8" w:rsidRDefault="002C23A8">
      <w:pPr>
        <w:spacing w:after="0" w:line="240" w:lineRule="auto"/>
      </w:pPr>
      <w:r>
        <w:separator/>
      </w:r>
    </w:p>
  </w:endnote>
  <w:endnote w:type="continuationSeparator" w:id="0">
    <w:p w14:paraId="2C664097" w14:textId="77777777" w:rsidR="002C23A8" w:rsidRDefault="002C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491DB0">
      <w:rPr>
        <w:rFonts w:ascii="Times New Roman" w:hAnsi="Times New Roman"/>
        <w:noProof/>
        <w:sz w:val="28"/>
        <w:szCs w:val="28"/>
      </w:rPr>
      <w:t>15</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60FF2" w14:textId="77777777" w:rsidR="002C23A8" w:rsidRDefault="002C23A8">
      <w:pPr>
        <w:spacing w:after="0" w:line="240" w:lineRule="auto"/>
      </w:pPr>
      <w:r>
        <w:separator/>
      </w:r>
    </w:p>
  </w:footnote>
  <w:footnote w:type="continuationSeparator" w:id="0">
    <w:p w14:paraId="06404BDE" w14:textId="77777777" w:rsidR="002C23A8" w:rsidRDefault="002C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1212"/>
    <w:rsid w:val="0000124E"/>
    <w:rsid w:val="00001495"/>
    <w:rsid w:val="000017F1"/>
    <w:rsid w:val="00001A7F"/>
    <w:rsid w:val="0000212F"/>
    <w:rsid w:val="0000264B"/>
    <w:rsid w:val="000029AF"/>
    <w:rsid w:val="00002ECA"/>
    <w:rsid w:val="00003858"/>
    <w:rsid w:val="00005275"/>
    <w:rsid w:val="00005341"/>
    <w:rsid w:val="0000558C"/>
    <w:rsid w:val="0000565A"/>
    <w:rsid w:val="000056B1"/>
    <w:rsid w:val="00005B5C"/>
    <w:rsid w:val="00006011"/>
    <w:rsid w:val="0000635E"/>
    <w:rsid w:val="000076D6"/>
    <w:rsid w:val="00007E83"/>
    <w:rsid w:val="0001010F"/>
    <w:rsid w:val="00010BA5"/>
    <w:rsid w:val="00010C2C"/>
    <w:rsid w:val="0001171E"/>
    <w:rsid w:val="00011780"/>
    <w:rsid w:val="000118FC"/>
    <w:rsid w:val="00011C76"/>
    <w:rsid w:val="000120B4"/>
    <w:rsid w:val="00014815"/>
    <w:rsid w:val="00014844"/>
    <w:rsid w:val="00014EF5"/>
    <w:rsid w:val="00015353"/>
    <w:rsid w:val="00015ABE"/>
    <w:rsid w:val="00015B97"/>
    <w:rsid w:val="00016744"/>
    <w:rsid w:val="00016950"/>
    <w:rsid w:val="000169C7"/>
    <w:rsid w:val="00016B00"/>
    <w:rsid w:val="00017490"/>
    <w:rsid w:val="00017A23"/>
    <w:rsid w:val="00017CF5"/>
    <w:rsid w:val="00020586"/>
    <w:rsid w:val="00020715"/>
    <w:rsid w:val="00020A01"/>
    <w:rsid w:val="00020DFC"/>
    <w:rsid w:val="00020F49"/>
    <w:rsid w:val="000215AB"/>
    <w:rsid w:val="0002170B"/>
    <w:rsid w:val="00021FCA"/>
    <w:rsid w:val="0002276D"/>
    <w:rsid w:val="00023253"/>
    <w:rsid w:val="0002340D"/>
    <w:rsid w:val="00024083"/>
    <w:rsid w:val="0002471B"/>
    <w:rsid w:val="000250FB"/>
    <w:rsid w:val="000252CF"/>
    <w:rsid w:val="00025460"/>
    <w:rsid w:val="000255FD"/>
    <w:rsid w:val="000260BF"/>
    <w:rsid w:val="00026639"/>
    <w:rsid w:val="00026B57"/>
    <w:rsid w:val="00027186"/>
    <w:rsid w:val="00027761"/>
    <w:rsid w:val="000311F3"/>
    <w:rsid w:val="00031216"/>
    <w:rsid w:val="000312DA"/>
    <w:rsid w:val="000314BE"/>
    <w:rsid w:val="0003163B"/>
    <w:rsid w:val="00031B85"/>
    <w:rsid w:val="00032D6B"/>
    <w:rsid w:val="00033825"/>
    <w:rsid w:val="00033ECC"/>
    <w:rsid w:val="000342F7"/>
    <w:rsid w:val="0003439F"/>
    <w:rsid w:val="00034D1C"/>
    <w:rsid w:val="00035619"/>
    <w:rsid w:val="00036776"/>
    <w:rsid w:val="000368C3"/>
    <w:rsid w:val="000377CF"/>
    <w:rsid w:val="00037DFF"/>
    <w:rsid w:val="000400E6"/>
    <w:rsid w:val="0004110E"/>
    <w:rsid w:val="00041538"/>
    <w:rsid w:val="000419A2"/>
    <w:rsid w:val="00041C3E"/>
    <w:rsid w:val="0004254D"/>
    <w:rsid w:val="0004269F"/>
    <w:rsid w:val="00043921"/>
    <w:rsid w:val="0004420E"/>
    <w:rsid w:val="00044602"/>
    <w:rsid w:val="00044A24"/>
    <w:rsid w:val="00044D0E"/>
    <w:rsid w:val="000453ED"/>
    <w:rsid w:val="0004569C"/>
    <w:rsid w:val="00045D56"/>
    <w:rsid w:val="00046319"/>
    <w:rsid w:val="0004631D"/>
    <w:rsid w:val="000468FE"/>
    <w:rsid w:val="00046D8C"/>
    <w:rsid w:val="0004743D"/>
    <w:rsid w:val="00050475"/>
    <w:rsid w:val="0005235E"/>
    <w:rsid w:val="000524F0"/>
    <w:rsid w:val="00053648"/>
    <w:rsid w:val="00053FB9"/>
    <w:rsid w:val="00054C87"/>
    <w:rsid w:val="00054CA1"/>
    <w:rsid w:val="00055049"/>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AEE"/>
    <w:rsid w:val="00072297"/>
    <w:rsid w:val="000724BE"/>
    <w:rsid w:val="00072B62"/>
    <w:rsid w:val="00072EAE"/>
    <w:rsid w:val="00073E67"/>
    <w:rsid w:val="00074604"/>
    <w:rsid w:val="000748BD"/>
    <w:rsid w:val="00075774"/>
    <w:rsid w:val="00075F80"/>
    <w:rsid w:val="00077261"/>
    <w:rsid w:val="00077284"/>
    <w:rsid w:val="00080031"/>
    <w:rsid w:val="0008016F"/>
    <w:rsid w:val="00080395"/>
    <w:rsid w:val="00080A58"/>
    <w:rsid w:val="000818EB"/>
    <w:rsid w:val="00081A18"/>
    <w:rsid w:val="000822D1"/>
    <w:rsid w:val="00082745"/>
    <w:rsid w:val="00082C73"/>
    <w:rsid w:val="0008305C"/>
    <w:rsid w:val="00083AF7"/>
    <w:rsid w:val="00084BB0"/>
    <w:rsid w:val="00084F1B"/>
    <w:rsid w:val="00085518"/>
    <w:rsid w:val="00087D60"/>
    <w:rsid w:val="00090166"/>
    <w:rsid w:val="00090CC8"/>
    <w:rsid w:val="00091027"/>
    <w:rsid w:val="0009104E"/>
    <w:rsid w:val="00091629"/>
    <w:rsid w:val="000916F9"/>
    <w:rsid w:val="00091D07"/>
    <w:rsid w:val="00092E34"/>
    <w:rsid w:val="000935CF"/>
    <w:rsid w:val="00093A2F"/>
    <w:rsid w:val="00093E75"/>
    <w:rsid w:val="000945B4"/>
    <w:rsid w:val="00094636"/>
    <w:rsid w:val="0009468A"/>
    <w:rsid w:val="0009476E"/>
    <w:rsid w:val="000952D5"/>
    <w:rsid w:val="0009564C"/>
    <w:rsid w:val="00095C9C"/>
    <w:rsid w:val="00096AED"/>
    <w:rsid w:val="00096E82"/>
    <w:rsid w:val="000971A8"/>
    <w:rsid w:val="00097AFD"/>
    <w:rsid w:val="00097C61"/>
    <w:rsid w:val="00097E29"/>
    <w:rsid w:val="000A0794"/>
    <w:rsid w:val="000A07BD"/>
    <w:rsid w:val="000A2E84"/>
    <w:rsid w:val="000A4355"/>
    <w:rsid w:val="000A4F8D"/>
    <w:rsid w:val="000A5540"/>
    <w:rsid w:val="000A6E23"/>
    <w:rsid w:val="000A79A6"/>
    <w:rsid w:val="000A7D18"/>
    <w:rsid w:val="000B099E"/>
    <w:rsid w:val="000B0FAC"/>
    <w:rsid w:val="000B1D8E"/>
    <w:rsid w:val="000B2453"/>
    <w:rsid w:val="000B281D"/>
    <w:rsid w:val="000B2D43"/>
    <w:rsid w:val="000B2EC8"/>
    <w:rsid w:val="000B3EE0"/>
    <w:rsid w:val="000B41F4"/>
    <w:rsid w:val="000B48CA"/>
    <w:rsid w:val="000B4AA7"/>
    <w:rsid w:val="000B58A5"/>
    <w:rsid w:val="000B5C07"/>
    <w:rsid w:val="000B5D14"/>
    <w:rsid w:val="000B5EC7"/>
    <w:rsid w:val="000B7308"/>
    <w:rsid w:val="000B742F"/>
    <w:rsid w:val="000B77A5"/>
    <w:rsid w:val="000B7F1C"/>
    <w:rsid w:val="000B7FDA"/>
    <w:rsid w:val="000C0701"/>
    <w:rsid w:val="000C0744"/>
    <w:rsid w:val="000C0BE8"/>
    <w:rsid w:val="000C153B"/>
    <w:rsid w:val="000C2F1D"/>
    <w:rsid w:val="000C32A2"/>
    <w:rsid w:val="000C49CF"/>
    <w:rsid w:val="000C5617"/>
    <w:rsid w:val="000C57A4"/>
    <w:rsid w:val="000C5A12"/>
    <w:rsid w:val="000C65A2"/>
    <w:rsid w:val="000C6941"/>
    <w:rsid w:val="000C6B2C"/>
    <w:rsid w:val="000C70AA"/>
    <w:rsid w:val="000C7BB9"/>
    <w:rsid w:val="000D0299"/>
    <w:rsid w:val="000D12A5"/>
    <w:rsid w:val="000D1571"/>
    <w:rsid w:val="000D1E32"/>
    <w:rsid w:val="000D20BC"/>
    <w:rsid w:val="000D31C9"/>
    <w:rsid w:val="000D3441"/>
    <w:rsid w:val="000D345E"/>
    <w:rsid w:val="000D3788"/>
    <w:rsid w:val="000D3799"/>
    <w:rsid w:val="000D3BAD"/>
    <w:rsid w:val="000D3C98"/>
    <w:rsid w:val="000D42DE"/>
    <w:rsid w:val="000D4432"/>
    <w:rsid w:val="000D4581"/>
    <w:rsid w:val="000D4B4B"/>
    <w:rsid w:val="000D4BC9"/>
    <w:rsid w:val="000D764E"/>
    <w:rsid w:val="000E0021"/>
    <w:rsid w:val="000E020B"/>
    <w:rsid w:val="000E04A2"/>
    <w:rsid w:val="000E06C6"/>
    <w:rsid w:val="000E078D"/>
    <w:rsid w:val="000E0E61"/>
    <w:rsid w:val="000E1813"/>
    <w:rsid w:val="000E1879"/>
    <w:rsid w:val="000E26BE"/>
    <w:rsid w:val="000E35B3"/>
    <w:rsid w:val="000E3BCF"/>
    <w:rsid w:val="000E3DE0"/>
    <w:rsid w:val="000E4290"/>
    <w:rsid w:val="000E4F00"/>
    <w:rsid w:val="000E5124"/>
    <w:rsid w:val="000E5189"/>
    <w:rsid w:val="000E6607"/>
    <w:rsid w:val="000E6686"/>
    <w:rsid w:val="000E750B"/>
    <w:rsid w:val="000F083F"/>
    <w:rsid w:val="000F31E8"/>
    <w:rsid w:val="000F3829"/>
    <w:rsid w:val="000F4407"/>
    <w:rsid w:val="000F5CC0"/>
    <w:rsid w:val="000F5DD4"/>
    <w:rsid w:val="000F60E7"/>
    <w:rsid w:val="000F6BBF"/>
    <w:rsid w:val="000F72AA"/>
    <w:rsid w:val="00100B78"/>
    <w:rsid w:val="0010141A"/>
    <w:rsid w:val="00101C09"/>
    <w:rsid w:val="00103059"/>
    <w:rsid w:val="00103F77"/>
    <w:rsid w:val="00104010"/>
    <w:rsid w:val="00104918"/>
    <w:rsid w:val="00104B62"/>
    <w:rsid w:val="0010501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4FB9"/>
    <w:rsid w:val="00115AF2"/>
    <w:rsid w:val="00115ECB"/>
    <w:rsid w:val="00116244"/>
    <w:rsid w:val="00116599"/>
    <w:rsid w:val="00116D0F"/>
    <w:rsid w:val="001206AE"/>
    <w:rsid w:val="00120A8D"/>
    <w:rsid w:val="00120AA7"/>
    <w:rsid w:val="00120FB7"/>
    <w:rsid w:val="00121B82"/>
    <w:rsid w:val="00122102"/>
    <w:rsid w:val="001223CD"/>
    <w:rsid w:val="0012283B"/>
    <w:rsid w:val="00123717"/>
    <w:rsid w:val="00123EC9"/>
    <w:rsid w:val="001241A4"/>
    <w:rsid w:val="00124C3E"/>
    <w:rsid w:val="00124C47"/>
    <w:rsid w:val="001254EF"/>
    <w:rsid w:val="00125D34"/>
    <w:rsid w:val="00125FA4"/>
    <w:rsid w:val="00125FB1"/>
    <w:rsid w:val="00126A39"/>
    <w:rsid w:val="00126F9D"/>
    <w:rsid w:val="00127DA0"/>
    <w:rsid w:val="00127DC4"/>
    <w:rsid w:val="0013009B"/>
    <w:rsid w:val="00130D46"/>
    <w:rsid w:val="00130F5A"/>
    <w:rsid w:val="00131148"/>
    <w:rsid w:val="001318C6"/>
    <w:rsid w:val="001326E6"/>
    <w:rsid w:val="001326F1"/>
    <w:rsid w:val="00133052"/>
    <w:rsid w:val="00133B89"/>
    <w:rsid w:val="00133EAF"/>
    <w:rsid w:val="00134985"/>
    <w:rsid w:val="00136699"/>
    <w:rsid w:val="00136E48"/>
    <w:rsid w:val="00137FC4"/>
    <w:rsid w:val="00140170"/>
    <w:rsid w:val="0014066B"/>
    <w:rsid w:val="00140DD5"/>
    <w:rsid w:val="001414A0"/>
    <w:rsid w:val="001415F4"/>
    <w:rsid w:val="00141BB0"/>
    <w:rsid w:val="00142268"/>
    <w:rsid w:val="001427E6"/>
    <w:rsid w:val="00143FAD"/>
    <w:rsid w:val="00144DC1"/>
    <w:rsid w:val="0014648A"/>
    <w:rsid w:val="00146C0F"/>
    <w:rsid w:val="00147194"/>
    <w:rsid w:val="00147628"/>
    <w:rsid w:val="00147FEC"/>
    <w:rsid w:val="001505D6"/>
    <w:rsid w:val="001508BF"/>
    <w:rsid w:val="00150C0A"/>
    <w:rsid w:val="0015156F"/>
    <w:rsid w:val="00151582"/>
    <w:rsid w:val="0015162E"/>
    <w:rsid w:val="00151BF8"/>
    <w:rsid w:val="00151D74"/>
    <w:rsid w:val="001533D3"/>
    <w:rsid w:val="00153856"/>
    <w:rsid w:val="00153F26"/>
    <w:rsid w:val="0015404A"/>
    <w:rsid w:val="00154DD9"/>
    <w:rsid w:val="00156AAF"/>
    <w:rsid w:val="00156CDA"/>
    <w:rsid w:val="00156E94"/>
    <w:rsid w:val="00157535"/>
    <w:rsid w:val="00157DD8"/>
    <w:rsid w:val="00157F13"/>
    <w:rsid w:val="00157FAC"/>
    <w:rsid w:val="00160546"/>
    <w:rsid w:val="001606E8"/>
    <w:rsid w:val="00160A5B"/>
    <w:rsid w:val="00160CC2"/>
    <w:rsid w:val="00160FF9"/>
    <w:rsid w:val="001611D9"/>
    <w:rsid w:val="0016183F"/>
    <w:rsid w:val="0016210E"/>
    <w:rsid w:val="00162836"/>
    <w:rsid w:val="00162E01"/>
    <w:rsid w:val="0016303A"/>
    <w:rsid w:val="001630E5"/>
    <w:rsid w:val="001635E4"/>
    <w:rsid w:val="0016386E"/>
    <w:rsid w:val="00164065"/>
    <w:rsid w:val="001645E1"/>
    <w:rsid w:val="00164FED"/>
    <w:rsid w:val="00165D76"/>
    <w:rsid w:val="00166CB4"/>
    <w:rsid w:val="00167122"/>
    <w:rsid w:val="00167420"/>
    <w:rsid w:val="0016765C"/>
    <w:rsid w:val="00167754"/>
    <w:rsid w:val="00167910"/>
    <w:rsid w:val="00167BE3"/>
    <w:rsid w:val="00170113"/>
    <w:rsid w:val="00172052"/>
    <w:rsid w:val="00173335"/>
    <w:rsid w:val="001738F3"/>
    <w:rsid w:val="00173A95"/>
    <w:rsid w:val="00174C85"/>
    <w:rsid w:val="00175357"/>
    <w:rsid w:val="00175619"/>
    <w:rsid w:val="001766F6"/>
    <w:rsid w:val="0017706A"/>
    <w:rsid w:val="001770D3"/>
    <w:rsid w:val="0018080E"/>
    <w:rsid w:val="001809DD"/>
    <w:rsid w:val="00181BDC"/>
    <w:rsid w:val="0018216A"/>
    <w:rsid w:val="0018316E"/>
    <w:rsid w:val="0018390E"/>
    <w:rsid w:val="0018400A"/>
    <w:rsid w:val="00184979"/>
    <w:rsid w:val="00184B7B"/>
    <w:rsid w:val="00185064"/>
    <w:rsid w:val="001853F6"/>
    <w:rsid w:val="00185DD3"/>
    <w:rsid w:val="00187671"/>
    <w:rsid w:val="001876A0"/>
    <w:rsid w:val="00187E25"/>
    <w:rsid w:val="00190010"/>
    <w:rsid w:val="001901B3"/>
    <w:rsid w:val="00190565"/>
    <w:rsid w:val="001906B4"/>
    <w:rsid w:val="001908B0"/>
    <w:rsid w:val="00190B86"/>
    <w:rsid w:val="00190CC2"/>
    <w:rsid w:val="001927D6"/>
    <w:rsid w:val="00193029"/>
    <w:rsid w:val="00193832"/>
    <w:rsid w:val="00194243"/>
    <w:rsid w:val="00194B48"/>
    <w:rsid w:val="00194C76"/>
    <w:rsid w:val="00194FF2"/>
    <w:rsid w:val="001952FC"/>
    <w:rsid w:val="001A10AA"/>
    <w:rsid w:val="001A178E"/>
    <w:rsid w:val="001A1CCA"/>
    <w:rsid w:val="001A2033"/>
    <w:rsid w:val="001A203A"/>
    <w:rsid w:val="001A206F"/>
    <w:rsid w:val="001A2186"/>
    <w:rsid w:val="001A2353"/>
    <w:rsid w:val="001A276D"/>
    <w:rsid w:val="001A2CBA"/>
    <w:rsid w:val="001A423F"/>
    <w:rsid w:val="001A45BD"/>
    <w:rsid w:val="001A45BE"/>
    <w:rsid w:val="001A4B51"/>
    <w:rsid w:val="001A62D4"/>
    <w:rsid w:val="001A6547"/>
    <w:rsid w:val="001A69A9"/>
    <w:rsid w:val="001A75A6"/>
    <w:rsid w:val="001A7824"/>
    <w:rsid w:val="001A7998"/>
    <w:rsid w:val="001A7B3A"/>
    <w:rsid w:val="001A7F55"/>
    <w:rsid w:val="001B032F"/>
    <w:rsid w:val="001B0353"/>
    <w:rsid w:val="001B0496"/>
    <w:rsid w:val="001B0863"/>
    <w:rsid w:val="001B0869"/>
    <w:rsid w:val="001B1458"/>
    <w:rsid w:val="001B1D38"/>
    <w:rsid w:val="001B240E"/>
    <w:rsid w:val="001B3E71"/>
    <w:rsid w:val="001B4B58"/>
    <w:rsid w:val="001B4C43"/>
    <w:rsid w:val="001B5A24"/>
    <w:rsid w:val="001B6A53"/>
    <w:rsid w:val="001B7722"/>
    <w:rsid w:val="001B7C13"/>
    <w:rsid w:val="001C0CC1"/>
    <w:rsid w:val="001C102D"/>
    <w:rsid w:val="001C11F7"/>
    <w:rsid w:val="001C1BF5"/>
    <w:rsid w:val="001C1DF9"/>
    <w:rsid w:val="001C1F04"/>
    <w:rsid w:val="001C3410"/>
    <w:rsid w:val="001C434C"/>
    <w:rsid w:val="001C468A"/>
    <w:rsid w:val="001C4783"/>
    <w:rsid w:val="001C4A83"/>
    <w:rsid w:val="001C537E"/>
    <w:rsid w:val="001C5D1D"/>
    <w:rsid w:val="001C60D6"/>
    <w:rsid w:val="001C6A5B"/>
    <w:rsid w:val="001C6BEE"/>
    <w:rsid w:val="001C6E7A"/>
    <w:rsid w:val="001D033D"/>
    <w:rsid w:val="001D0B93"/>
    <w:rsid w:val="001D0D69"/>
    <w:rsid w:val="001D1387"/>
    <w:rsid w:val="001D278B"/>
    <w:rsid w:val="001D35F3"/>
    <w:rsid w:val="001D36A0"/>
    <w:rsid w:val="001D4A7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E2E"/>
    <w:rsid w:val="001E0EE2"/>
    <w:rsid w:val="001E0F9E"/>
    <w:rsid w:val="001E109B"/>
    <w:rsid w:val="001E1943"/>
    <w:rsid w:val="001E2005"/>
    <w:rsid w:val="001E23BA"/>
    <w:rsid w:val="001E26AD"/>
    <w:rsid w:val="001E26D7"/>
    <w:rsid w:val="001E2E7E"/>
    <w:rsid w:val="001E3534"/>
    <w:rsid w:val="001E39E4"/>
    <w:rsid w:val="001E3AC2"/>
    <w:rsid w:val="001E4CFD"/>
    <w:rsid w:val="001E5205"/>
    <w:rsid w:val="001E59C7"/>
    <w:rsid w:val="001E59FE"/>
    <w:rsid w:val="001E5CF2"/>
    <w:rsid w:val="001F112B"/>
    <w:rsid w:val="001F11F8"/>
    <w:rsid w:val="001F1848"/>
    <w:rsid w:val="001F1C7F"/>
    <w:rsid w:val="001F2F58"/>
    <w:rsid w:val="001F3547"/>
    <w:rsid w:val="001F368A"/>
    <w:rsid w:val="001F41BA"/>
    <w:rsid w:val="001F4243"/>
    <w:rsid w:val="001F424C"/>
    <w:rsid w:val="001F5607"/>
    <w:rsid w:val="001F5794"/>
    <w:rsid w:val="001F5981"/>
    <w:rsid w:val="001F693D"/>
    <w:rsid w:val="001F7304"/>
    <w:rsid w:val="0020052E"/>
    <w:rsid w:val="0020467E"/>
    <w:rsid w:val="00204F02"/>
    <w:rsid w:val="00205128"/>
    <w:rsid w:val="0020587E"/>
    <w:rsid w:val="00205EA6"/>
    <w:rsid w:val="00206807"/>
    <w:rsid w:val="00207627"/>
    <w:rsid w:val="00210A9F"/>
    <w:rsid w:val="00210E8C"/>
    <w:rsid w:val="002115FB"/>
    <w:rsid w:val="00211D7A"/>
    <w:rsid w:val="00211F7C"/>
    <w:rsid w:val="0021274E"/>
    <w:rsid w:val="00212AF0"/>
    <w:rsid w:val="00213180"/>
    <w:rsid w:val="002149D0"/>
    <w:rsid w:val="0021592B"/>
    <w:rsid w:val="002159FC"/>
    <w:rsid w:val="0021682E"/>
    <w:rsid w:val="00217B34"/>
    <w:rsid w:val="0022002D"/>
    <w:rsid w:val="00220178"/>
    <w:rsid w:val="002201F6"/>
    <w:rsid w:val="002202BB"/>
    <w:rsid w:val="0022048F"/>
    <w:rsid w:val="002207F5"/>
    <w:rsid w:val="00220F02"/>
    <w:rsid w:val="00221213"/>
    <w:rsid w:val="00221614"/>
    <w:rsid w:val="002218AF"/>
    <w:rsid w:val="002219F9"/>
    <w:rsid w:val="00221D0A"/>
    <w:rsid w:val="00222C6A"/>
    <w:rsid w:val="00222C7B"/>
    <w:rsid w:val="00223756"/>
    <w:rsid w:val="00223947"/>
    <w:rsid w:val="00223A3D"/>
    <w:rsid w:val="00223C71"/>
    <w:rsid w:val="00224358"/>
    <w:rsid w:val="002249C6"/>
    <w:rsid w:val="0022548E"/>
    <w:rsid w:val="00225C49"/>
    <w:rsid w:val="00225DA4"/>
    <w:rsid w:val="0022696D"/>
    <w:rsid w:val="00227BC0"/>
    <w:rsid w:val="00227C43"/>
    <w:rsid w:val="002302D0"/>
    <w:rsid w:val="00230D1F"/>
    <w:rsid w:val="0023137F"/>
    <w:rsid w:val="002314A6"/>
    <w:rsid w:val="002320D9"/>
    <w:rsid w:val="00232666"/>
    <w:rsid w:val="00232D63"/>
    <w:rsid w:val="00233194"/>
    <w:rsid w:val="002333C3"/>
    <w:rsid w:val="00233F62"/>
    <w:rsid w:val="0023454A"/>
    <w:rsid w:val="00234A56"/>
    <w:rsid w:val="002353A1"/>
    <w:rsid w:val="00236365"/>
    <w:rsid w:val="00237403"/>
    <w:rsid w:val="00237D0F"/>
    <w:rsid w:val="002421A1"/>
    <w:rsid w:val="0024451B"/>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29"/>
    <w:rsid w:val="002545F5"/>
    <w:rsid w:val="00254743"/>
    <w:rsid w:val="00254B1F"/>
    <w:rsid w:val="00255055"/>
    <w:rsid w:val="00255BBF"/>
    <w:rsid w:val="00255E68"/>
    <w:rsid w:val="00256C7F"/>
    <w:rsid w:val="00260A9A"/>
    <w:rsid w:val="00260D3C"/>
    <w:rsid w:val="00261444"/>
    <w:rsid w:val="00261C61"/>
    <w:rsid w:val="002623D0"/>
    <w:rsid w:val="0026341D"/>
    <w:rsid w:val="00263989"/>
    <w:rsid w:val="00263D63"/>
    <w:rsid w:val="002640D8"/>
    <w:rsid w:val="002642FC"/>
    <w:rsid w:val="0026456D"/>
    <w:rsid w:val="00265E90"/>
    <w:rsid w:val="002668E9"/>
    <w:rsid w:val="002676BB"/>
    <w:rsid w:val="00267C0A"/>
    <w:rsid w:val="002708CD"/>
    <w:rsid w:val="00270EC6"/>
    <w:rsid w:val="00271124"/>
    <w:rsid w:val="002718C5"/>
    <w:rsid w:val="0027198B"/>
    <w:rsid w:val="00271B0F"/>
    <w:rsid w:val="00271B48"/>
    <w:rsid w:val="00271C82"/>
    <w:rsid w:val="00271FF0"/>
    <w:rsid w:val="00273013"/>
    <w:rsid w:val="002732C4"/>
    <w:rsid w:val="0027341C"/>
    <w:rsid w:val="00273571"/>
    <w:rsid w:val="00273BAD"/>
    <w:rsid w:val="002749F0"/>
    <w:rsid w:val="00275344"/>
    <w:rsid w:val="00276069"/>
    <w:rsid w:val="00280082"/>
    <w:rsid w:val="002802BD"/>
    <w:rsid w:val="00280826"/>
    <w:rsid w:val="00280DE2"/>
    <w:rsid w:val="00281CBD"/>
    <w:rsid w:val="00282255"/>
    <w:rsid w:val="002823B6"/>
    <w:rsid w:val="00282A7E"/>
    <w:rsid w:val="00282F63"/>
    <w:rsid w:val="00283BF7"/>
    <w:rsid w:val="00283C3C"/>
    <w:rsid w:val="002840FA"/>
    <w:rsid w:val="00284901"/>
    <w:rsid w:val="00285E08"/>
    <w:rsid w:val="00286192"/>
    <w:rsid w:val="002879EB"/>
    <w:rsid w:val="00287EA1"/>
    <w:rsid w:val="00287EB0"/>
    <w:rsid w:val="00290476"/>
    <w:rsid w:val="00290BA4"/>
    <w:rsid w:val="00290DDF"/>
    <w:rsid w:val="00290E33"/>
    <w:rsid w:val="002912C2"/>
    <w:rsid w:val="00291619"/>
    <w:rsid w:val="002926DE"/>
    <w:rsid w:val="00292A2A"/>
    <w:rsid w:val="0029394E"/>
    <w:rsid w:val="00294B7E"/>
    <w:rsid w:val="00295F89"/>
    <w:rsid w:val="0029602B"/>
    <w:rsid w:val="002960EC"/>
    <w:rsid w:val="00296BFE"/>
    <w:rsid w:val="00296D59"/>
    <w:rsid w:val="0029740D"/>
    <w:rsid w:val="002975AB"/>
    <w:rsid w:val="00297A54"/>
    <w:rsid w:val="002A0464"/>
    <w:rsid w:val="002A06BE"/>
    <w:rsid w:val="002A16CE"/>
    <w:rsid w:val="002A1CC7"/>
    <w:rsid w:val="002A2549"/>
    <w:rsid w:val="002A3BB0"/>
    <w:rsid w:val="002A3CB0"/>
    <w:rsid w:val="002A506D"/>
    <w:rsid w:val="002A535F"/>
    <w:rsid w:val="002A5E9B"/>
    <w:rsid w:val="002A6389"/>
    <w:rsid w:val="002A6793"/>
    <w:rsid w:val="002A6C2F"/>
    <w:rsid w:val="002A7643"/>
    <w:rsid w:val="002A766B"/>
    <w:rsid w:val="002B079C"/>
    <w:rsid w:val="002B0AFD"/>
    <w:rsid w:val="002B16CB"/>
    <w:rsid w:val="002B2D97"/>
    <w:rsid w:val="002B3437"/>
    <w:rsid w:val="002B3556"/>
    <w:rsid w:val="002B3857"/>
    <w:rsid w:val="002B417D"/>
    <w:rsid w:val="002B57B4"/>
    <w:rsid w:val="002B5DB5"/>
    <w:rsid w:val="002B653B"/>
    <w:rsid w:val="002B68FB"/>
    <w:rsid w:val="002B6B6C"/>
    <w:rsid w:val="002B79C5"/>
    <w:rsid w:val="002C0520"/>
    <w:rsid w:val="002C0D24"/>
    <w:rsid w:val="002C0E39"/>
    <w:rsid w:val="002C0F33"/>
    <w:rsid w:val="002C23A8"/>
    <w:rsid w:val="002C2433"/>
    <w:rsid w:val="002C2E4C"/>
    <w:rsid w:val="002C4644"/>
    <w:rsid w:val="002C4772"/>
    <w:rsid w:val="002C5AA2"/>
    <w:rsid w:val="002C60E0"/>
    <w:rsid w:val="002C6287"/>
    <w:rsid w:val="002C6786"/>
    <w:rsid w:val="002C6A6B"/>
    <w:rsid w:val="002C6CD2"/>
    <w:rsid w:val="002C7149"/>
    <w:rsid w:val="002D1615"/>
    <w:rsid w:val="002D18AB"/>
    <w:rsid w:val="002D26AD"/>
    <w:rsid w:val="002D2D5C"/>
    <w:rsid w:val="002D2FE0"/>
    <w:rsid w:val="002D3840"/>
    <w:rsid w:val="002D41DC"/>
    <w:rsid w:val="002D457D"/>
    <w:rsid w:val="002D46E4"/>
    <w:rsid w:val="002D5DF2"/>
    <w:rsid w:val="002D7895"/>
    <w:rsid w:val="002E0151"/>
    <w:rsid w:val="002E085C"/>
    <w:rsid w:val="002E0CE7"/>
    <w:rsid w:val="002E1BA3"/>
    <w:rsid w:val="002E2F4C"/>
    <w:rsid w:val="002E305E"/>
    <w:rsid w:val="002E399F"/>
    <w:rsid w:val="002E39D5"/>
    <w:rsid w:val="002E45B9"/>
    <w:rsid w:val="002E47BD"/>
    <w:rsid w:val="002E4B31"/>
    <w:rsid w:val="002E4E39"/>
    <w:rsid w:val="002E5847"/>
    <w:rsid w:val="002E5B31"/>
    <w:rsid w:val="002E691C"/>
    <w:rsid w:val="002E6E4B"/>
    <w:rsid w:val="002F001E"/>
    <w:rsid w:val="002F0537"/>
    <w:rsid w:val="002F1281"/>
    <w:rsid w:val="002F135C"/>
    <w:rsid w:val="002F1C26"/>
    <w:rsid w:val="002F26EC"/>
    <w:rsid w:val="002F2979"/>
    <w:rsid w:val="002F32A9"/>
    <w:rsid w:val="002F4610"/>
    <w:rsid w:val="002F4CB4"/>
    <w:rsid w:val="002F594A"/>
    <w:rsid w:val="002F5A98"/>
    <w:rsid w:val="002F66A8"/>
    <w:rsid w:val="002F724E"/>
    <w:rsid w:val="002F738F"/>
    <w:rsid w:val="002F7A66"/>
    <w:rsid w:val="002F7C09"/>
    <w:rsid w:val="002F7E7A"/>
    <w:rsid w:val="003008BC"/>
    <w:rsid w:val="00300FE4"/>
    <w:rsid w:val="003011B5"/>
    <w:rsid w:val="00301533"/>
    <w:rsid w:val="0030171A"/>
    <w:rsid w:val="00301888"/>
    <w:rsid w:val="00302AFD"/>
    <w:rsid w:val="00302DD5"/>
    <w:rsid w:val="00303D74"/>
    <w:rsid w:val="00304129"/>
    <w:rsid w:val="003050F5"/>
    <w:rsid w:val="00305529"/>
    <w:rsid w:val="00305DB3"/>
    <w:rsid w:val="003061DB"/>
    <w:rsid w:val="00306F4C"/>
    <w:rsid w:val="003100AD"/>
    <w:rsid w:val="00310216"/>
    <w:rsid w:val="00310373"/>
    <w:rsid w:val="00310E08"/>
    <w:rsid w:val="003114C9"/>
    <w:rsid w:val="003121B5"/>
    <w:rsid w:val="0031252A"/>
    <w:rsid w:val="003128D7"/>
    <w:rsid w:val="00314375"/>
    <w:rsid w:val="0031641F"/>
    <w:rsid w:val="0031688B"/>
    <w:rsid w:val="0031743C"/>
    <w:rsid w:val="0031747D"/>
    <w:rsid w:val="00317E1C"/>
    <w:rsid w:val="003206B4"/>
    <w:rsid w:val="0032070B"/>
    <w:rsid w:val="00320932"/>
    <w:rsid w:val="00320B4F"/>
    <w:rsid w:val="00321DA3"/>
    <w:rsid w:val="0032269A"/>
    <w:rsid w:val="00323365"/>
    <w:rsid w:val="00323910"/>
    <w:rsid w:val="00323C0A"/>
    <w:rsid w:val="0032449F"/>
    <w:rsid w:val="003244D3"/>
    <w:rsid w:val="00325657"/>
    <w:rsid w:val="00325CB2"/>
    <w:rsid w:val="00325D31"/>
    <w:rsid w:val="00325EE3"/>
    <w:rsid w:val="00325FD2"/>
    <w:rsid w:val="00326B1D"/>
    <w:rsid w:val="003270EA"/>
    <w:rsid w:val="003271E2"/>
    <w:rsid w:val="0033188E"/>
    <w:rsid w:val="00331B68"/>
    <w:rsid w:val="00331E6E"/>
    <w:rsid w:val="00332A92"/>
    <w:rsid w:val="003331D7"/>
    <w:rsid w:val="00333C71"/>
    <w:rsid w:val="0033456D"/>
    <w:rsid w:val="0033475A"/>
    <w:rsid w:val="003348B3"/>
    <w:rsid w:val="00334D60"/>
    <w:rsid w:val="00335890"/>
    <w:rsid w:val="0033591E"/>
    <w:rsid w:val="00336B04"/>
    <w:rsid w:val="003370FA"/>
    <w:rsid w:val="003372CA"/>
    <w:rsid w:val="00337584"/>
    <w:rsid w:val="00337BE4"/>
    <w:rsid w:val="00337E7D"/>
    <w:rsid w:val="003408FE"/>
    <w:rsid w:val="00340A91"/>
    <w:rsid w:val="00340FAF"/>
    <w:rsid w:val="00342BEE"/>
    <w:rsid w:val="00343B75"/>
    <w:rsid w:val="003447DB"/>
    <w:rsid w:val="00344D57"/>
    <w:rsid w:val="00345790"/>
    <w:rsid w:val="003462F2"/>
    <w:rsid w:val="00346584"/>
    <w:rsid w:val="00346C48"/>
    <w:rsid w:val="00347B99"/>
    <w:rsid w:val="00350E1E"/>
    <w:rsid w:val="003519B5"/>
    <w:rsid w:val="00351A70"/>
    <w:rsid w:val="00351B9F"/>
    <w:rsid w:val="003522D0"/>
    <w:rsid w:val="0035297A"/>
    <w:rsid w:val="003547F0"/>
    <w:rsid w:val="003553CF"/>
    <w:rsid w:val="00355F6E"/>
    <w:rsid w:val="00356802"/>
    <w:rsid w:val="00356C2E"/>
    <w:rsid w:val="00357C44"/>
    <w:rsid w:val="0036013B"/>
    <w:rsid w:val="0036171D"/>
    <w:rsid w:val="00361F01"/>
    <w:rsid w:val="00361FD9"/>
    <w:rsid w:val="00362B09"/>
    <w:rsid w:val="00363B2D"/>
    <w:rsid w:val="00364451"/>
    <w:rsid w:val="00364929"/>
    <w:rsid w:val="00364ADA"/>
    <w:rsid w:val="00364ED3"/>
    <w:rsid w:val="00365774"/>
    <w:rsid w:val="00365A0C"/>
    <w:rsid w:val="00365AA3"/>
    <w:rsid w:val="00365B7A"/>
    <w:rsid w:val="00365CBD"/>
    <w:rsid w:val="003664D3"/>
    <w:rsid w:val="003667D0"/>
    <w:rsid w:val="00366887"/>
    <w:rsid w:val="00366B58"/>
    <w:rsid w:val="00366C27"/>
    <w:rsid w:val="00366F13"/>
    <w:rsid w:val="003672A0"/>
    <w:rsid w:val="003679EB"/>
    <w:rsid w:val="00367B2D"/>
    <w:rsid w:val="003704AE"/>
    <w:rsid w:val="0037079F"/>
    <w:rsid w:val="00372307"/>
    <w:rsid w:val="00372A22"/>
    <w:rsid w:val="00374638"/>
    <w:rsid w:val="00375059"/>
    <w:rsid w:val="003752EE"/>
    <w:rsid w:val="00375799"/>
    <w:rsid w:val="003757BB"/>
    <w:rsid w:val="00377564"/>
    <w:rsid w:val="003807C0"/>
    <w:rsid w:val="0038098C"/>
    <w:rsid w:val="00380C88"/>
    <w:rsid w:val="00380F75"/>
    <w:rsid w:val="00381816"/>
    <w:rsid w:val="00384581"/>
    <w:rsid w:val="003852BD"/>
    <w:rsid w:val="0038565D"/>
    <w:rsid w:val="0038571E"/>
    <w:rsid w:val="00385987"/>
    <w:rsid w:val="003866F1"/>
    <w:rsid w:val="003874C6"/>
    <w:rsid w:val="00387F84"/>
    <w:rsid w:val="00390890"/>
    <w:rsid w:val="00390B64"/>
    <w:rsid w:val="00390E59"/>
    <w:rsid w:val="003911B2"/>
    <w:rsid w:val="00391CBF"/>
    <w:rsid w:val="00393DE7"/>
    <w:rsid w:val="00394206"/>
    <w:rsid w:val="00395D8C"/>
    <w:rsid w:val="00396FDC"/>
    <w:rsid w:val="00397819"/>
    <w:rsid w:val="00397F33"/>
    <w:rsid w:val="003A052F"/>
    <w:rsid w:val="003A0CFE"/>
    <w:rsid w:val="003A0D61"/>
    <w:rsid w:val="003A0F01"/>
    <w:rsid w:val="003A179A"/>
    <w:rsid w:val="003A1CF4"/>
    <w:rsid w:val="003A2221"/>
    <w:rsid w:val="003A233B"/>
    <w:rsid w:val="003A233E"/>
    <w:rsid w:val="003A2C6C"/>
    <w:rsid w:val="003A3F24"/>
    <w:rsid w:val="003A45F3"/>
    <w:rsid w:val="003A4A04"/>
    <w:rsid w:val="003A57BC"/>
    <w:rsid w:val="003A59E7"/>
    <w:rsid w:val="003A5E16"/>
    <w:rsid w:val="003A6379"/>
    <w:rsid w:val="003A7122"/>
    <w:rsid w:val="003A72E1"/>
    <w:rsid w:val="003B0F44"/>
    <w:rsid w:val="003B16D3"/>
    <w:rsid w:val="003B2D7E"/>
    <w:rsid w:val="003B511E"/>
    <w:rsid w:val="003B52A3"/>
    <w:rsid w:val="003B5674"/>
    <w:rsid w:val="003B647A"/>
    <w:rsid w:val="003B67E4"/>
    <w:rsid w:val="003B69D9"/>
    <w:rsid w:val="003B77E9"/>
    <w:rsid w:val="003B7D31"/>
    <w:rsid w:val="003C0CC6"/>
    <w:rsid w:val="003C14B5"/>
    <w:rsid w:val="003C1E79"/>
    <w:rsid w:val="003C2577"/>
    <w:rsid w:val="003C2A44"/>
    <w:rsid w:val="003C3A0A"/>
    <w:rsid w:val="003C3B11"/>
    <w:rsid w:val="003C4723"/>
    <w:rsid w:val="003C490E"/>
    <w:rsid w:val="003C4EF0"/>
    <w:rsid w:val="003C505D"/>
    <w:rsid w:val="003C571B"/>
    <w:rsid w:val="003C6053"/>
    <w:rsid w:val="003C646E"/>
    <w:rsid w:val="003C65BC"/>
    <w:rsid w:val="003C6C8F"/>
    <w:rsid w:val="003C739B"/>
    <w:rsid w:val="003C7662"/>
    <w:rsid w:val="003C77B6"/>
    <w:rsid w:val="003D0E94"/>
    <w:rsid w:val="003D16FC"/>
    <w:rsid w:val="003D1F5F"/>
    <w:rsid w:val="003D2AE8"/>
    <w:rsid w:val="003D3CA5"/>
    <w:rsid w:val="003D41F0"/>
    <w:rsid w:val="003D4223"/>
    <w:rsid w:val="003D5D15"/>
    <w:rsid w:val="003D6A1C"/>
    <w:rsid w:val="003D71CB"/>
    <w:rsid w:val="003D7290"/>
    <w:rsid w:val="003D72C2"/>
    <w:rsid w:val="003D7373"/>
    <w:rsid w:val="003D7B40"/>
    <w:rsid w:val="003E1CBB"/>
    <w:rsid w:val="003E212D"/>
    <w:rsid w:val="003E258F"/>
    <w:rsid w:val="003E29C1"/>
    <w:rsid w:val="003E2D85"/>
    <w:rsid w:val="003E5A2F"/>
    <w:rsid w:val="003E5D4A"/>
    <w:rsid w:val="003E680E"/>
    <w:rsid w:val="003F041C"/>
    <w:rsid w:val="003F071E"/>
    <w:rsid w:val="003F238C"/>
    <w:rsid w:val="003F2640"/>
    <w:rsid w:val="003F27DA"/>
    <w:rsid w:val="003F290E"/>
    <w:rsid w:val="003F2F83"/>
    <w:rsid w:val="003F3C4A"/>
    <w:rsid w:val="003F456B"/>
    <w:rsid w:val="003F48B8"/>
    <w:rsid w:val="003F51C3"/>
    <w:rsid w:val="003F6467"/>
    <w:rsid w:val="003F7502"/>
    <w:rsid w:val="003F77F0"/>
    <w:rsid w:val="004000D6"/>
    <w:rsid w:val="004005F8"/>
    <w:rsid w:val="00401A54"/>
    <w:rsid w:val="00401D9C"/>
    <w:rsid w:val="00401E0C"/>
    <w:rsid w:val="0040229B"/>
    <w:rsid w:val="0040299A"/>
    <w:rsid w:val="004029E7"/>
    <w:rsid w:val="00402A26"/>
    <w:rsid w:val="00402ED5"/>
    <w:rsid w:val="0040323D"/>
    <w:rsid w:val="004033D1"/>
    <w:rsid w:val="0040373F"/>
    <w:rsid w:val="00403A44"/>
    <w:rsid w:val="00403FC0"/>
    <w:rsid w:val="00404E64"/>
    <w:rsid w:val="00405671"/>
    <w:rsid w:val="0040589B"/>
    <w:rsid w:val="004059BC"/>
    <w:rsid w:val="00406157"/>
    <w:rsid w:val="004066FE"/>
    <w:rsid w:val="00406710"/>
    <w:rsid w:val="00406D7D"/>
    <w:rsid w:val="0040734C"/>
    <w:rsid w:val="004074AC"/>
    <w:rsid w:val="0040791B"/>
    <w:rsid w:val="004104C5"/>
    <w:rsid w:val="004107BF"/>
    <w:rsid w:val="00410F0E"/>
    <w:rsid w:val="00411456"/>
    <w:rsid w:val="004119B0"/>
    <w:rsid w:val="00411F8C"/>
    <w:rsid w:val="00412121"/>
    <w:rsid w:val="00412183"/>
    <w:rsid w:val="004127D4"/>
    <w:rsid w:val="004130D7"/>
    <w:rsid w:val="004141A4"/>
    <w:rsid w:val="00414719"/>
    <w:rsid w:val="00414F11"/>
    <w:rsid w:val="00416B7E"/>
    <w:rsid w:val="00416ED4"/>
    <w:rsid w:val="00416F74"/>
    <w:rsid w:val="00417289"/>
    <w:rsid w:val="00417609"/>
    <w:rsid w:val="004208AA"/>
    <w:rsid w:val="004209BD"/>
    <w:rsid w:val="00421EB1"/>
    <w:rsid w:val="00423010"/>
    <w:rsid w:val="004234AC"/>
    <w:rsid w:val="00423749"/>
    <w:rsid w:val="00423795"/>
    <w:rsid w:val="00423863"/>
    <w:rsid w:val="00423DB5"/>
    <w:rsid w:val="00424484"/>
    <w:rsid w:val="00424A57"/>
    <w:rsid w:val="00425912"/>
    <w:rsid w:val="00427084"/>
    <w:rsid w:val="004272B2"/>
    <w:rsid w:val="00427646"/>
    <w:rsid w:val="00430B5C"/>
    <w:rsid w:val="00431375"/>
    <w:rsid w:val="004318A9"/>
    <w:rsid w:val="00432C20"/>
    <w:rsid w:val="00433106"/>
    <w:rsid w:val="004332E4"/>
    <w:rsid w:val="00433BDB"/>
    <w:rsid w:val="00434A8A"/>
    <w:rsid w:val="00434AE7"/>
    <w:rsid w:val="00435A54"/>
    <w:rsid w:val="004361F2"/>
    <w:rsid w:val="004365AB"/>
    <w:rsid w:val="00437549"/>
    <w:rsid w:val="00440ADC"/>
    <w:rsid w:val="00441577"/>
    <w:rsid w:val="00441E9E"/>
    <w:rsid w:val="00442CB4"/>
    <w:rsid w:val="00443885"/>
    <w:rsid w:val="00444F96"/>
    <w:rsid w:val="00445187"/>
    <w:rsid w:val="00445663"/>
    <w:rsid w:val="00446509"/>
    <w:rsid w:val="00446B42"/>
    <w:rsid w:val="00446BEF"/>
    <w:rsid w:val="00446CB9"/>
    <w:rsid w:val="00446CBF"/>
    <w:rsid w:val="0044719D"/>
    <w:rsid w:val="00447A16"/>
    <w:rsid w:val="00447A1F"/>
    <w:rsid w:val="0045171D"/>
    <w:rsid w:val="00451A8B"/>
    <w:rsid w:val="00452063"/>
    <w:rsid w:val="0045259C"/>
    <w:rsid w:val="0045525B"/>
    <w:rsid w:val="0045615C"/>
    <w:rsid w:val="00456C2E"/>
    <w:rsid w:val="00456C50"/>
    <w:rsid w:val="004578C7"/>
    <w:rsid w:val="004578F2"/>
    <w:rsid w:val="00460252"/>
    <w:rsid w:val="0046095A"/>
    <w:rsid w:val="00460A15"/>
    <w:rsid w:val="004620EB"/>
    <w:rsid w:val="00462490"/>
    <w:rsid w:val="00462521"/>
    <w:rsid w:val="00462B36"/>
    <w:rsid w:val="00462B81"/>
    <w:rsid w:val="0046328A"/>
    <w:rsid w:val="00464B9D"/>
    <w:rsid w:val="00465C43"/>
    <w:rsid w:val="00466BDE"/>
    <w:rsid w:val="00466D87"/>
    <w:rsid w:val="004677CB"/>
    <w:rsid w:val="00467948"/>
    <w:rsid w:val="00467995"/>
    <w:rsid w:val="00467E85"/>
    <w:rsid w:val="00470B46"/>
    <w:rsid w:val="00472CA9"/>
    <w:rsid w:val="00472FF1"/>
    <w:rsid w:val="0047347C"/>
    <w:rsid w:val="00473F85"/>
    <w:rsid w:val="00474061"/>
    <w:rsid w:val="00474981"/>
    <w:rsid w:val="00475381"/>
    <w:rsid w:val="004755C9"/>
    <w:rsid w:val="0047771D"/>
    <w:rsid w:val="00477D54"/>
    <w:rsid w:val="0048035A"/>
    <w:rsid w:val="00480583"/>
    <w:rsid w:val="004808F3"/>
    <w:rsid w:val="00482003"/>
    <w:rsid w:val="00482266"/>
    <w:rsid w:val="00482C87"/>
    <w:rsid w:val="00483656"/>
    <w:rsid w:val="00484B2A"/>
    <w:rsid w:val="00485461"/>
    <w:rsid w:val="00485A12"/>
    <w:rsid w:val="00486337"/>
    <w:rsid w:val="004863D0"/>
    <w:rsid w:val="004869E6"/>
    <w:rsid w:val="00486D1C"/>
    <w:rsid w:val="0048705D"/>
    <w:rsid w:val="0048718A"/>
    <w:rsid w:val="00487E07"/>
    <w:rsid w:val="00487EA2"/>
    <w:rsid w:val="0049018A"/>
    <w:rsid w:val="004903B8"/>
    <w:rsid w:val="004903E7"/>
    <w:rsid w:val="00490974"/>
    <w:rsid w:val="00490DDD"/>
    <w:rsid w:val="00491546"/>
    <w:rsid w:val="00491DB0"/>
    <w:rsid w:val="00492CC0"/>
    <w:rsid w:val="00493A6D"/>
    <w:rsid w:val="004948EE"/>
    <w:rsid w:val="004950CD"/>
    <w:rsid w:val="00496913"/>
    <w:rsid w:val="00496928"/>
    <w:rsid w:val="0049786C"/>
    <w:rsid w:val="00497FF4"/>
    <w:rsid w:val="004A0487"/>
    <w:rsid w:val="004A1D6B"/>
    <w:rsid w:val="004A1F6D"/>
    <w:rsid w:val="004A205F"/>
    <w:rsid w:val="004A2405"/>
    <w:rsid w:val="004A2C2E"/>
    <w:rsid w:val="004A356A"/>
    <w:rsid w:val="004A49F6"/>
    <w:rsid w:val="004A4D7F"/>
    <w:rsid w:val="004A4E4F"/>
    <w:rsid w:val="004A5756"/>
    <w:rsid w:val="004A5A79"/>
    <w:rsid w:val="004A5F6A"/>
    <w:rsid w:val="004A72E1"/>
    <w:rsid w:val="004A7533"/>
    <w:rsid w:val="004A75D6"/>
    <w:rsid w:val="004B13BC"/>
    <w:rsid w:val="004B146B"/>
    <w:rsid w:val="004B1668"/>
    <w:rsid w:val="004B1C2F"/>
    <w:rsid w:val="004B1CF9"/>
    <w:rsid w:val="004B20B3"/>
    <w:rsid w:val="004B3152"/>
    <w:rsid w:val="004B3378"/>
    <w:rsid w:val="004B3B4E"/>
    <w:rsid w:val="004B7A8C"/>
    <w:rsid w:val="004B7C28"/>
    <w:rsid w:val="004C0DB7"/>
    <w:rsid w:val="004C14CC"/>
    <w:rsid w:val="004C151E"/>
    <w:rsid w:val="004C358F"/>
    <w:rsid w:val="004C3B49"/>
    <w:rsid w:val="004C4386"/>
    <w:rsid w:val="004C5408"/>
    <w:rsid w:val="004C733B"/>
    <w:rsid w:val="004D01EC"/>
    <w:rsid w:val="004D0389"/>
    <w:rsid w:val="004D077A"/>
    <w:rsid w:val="004D1B41"/>
    <w:rsid w:val="004D3EC1"/>
    <w:rsid w:val="004D4864"/>
    <w:rsid w:val="004D4AD5"/>
    <w:rsid w:val="004D53FD"/>
    <w:rsid w:val="004D5C5D"/>
    <w:rsid w:val="004D5C75"/>
    <w:rsid w:val="004D5F8C"/>
    <w:rsid w:val="004D6003"/>
    <w:rsid w:val="004D6915"/>
    <w:rsid w:val="004D7E45"/>
    <w:rsid w:val="004E09A5"/>
    <w:rsid w:val="004E1570"/>
    <w:rsid w:val="004E26B9"/>
    <w:rsid w:val="004E2AFA"/>
    <w:rsid w:val="004E3151"/>
    <w:rsid w:val="004E3458"/>
    <w:rsid w:val="004E3AE9"/>
    <w:rsid w:val="004E4007"/>
    <w:rsid w:val="004E42DD"/>
    <w:rsid w:val="004E4F5E"/>
    <w:rsid w:val="004E5E50"/>
    <w:rsid w:val="004E6140"/>
    <w:rsid w:val="004E631D"/>
    <w:rsid w:val="004E686F"/>
    <w:rsid w:val="004E7012"/>
    <w:rsid w:val="004F000E"/>
    <w:rsid w:val="004F0FE5"/>
    <w:rsid w:val="004F1F88"/>
    <w:rsid w:val="004F28DE"/>
    <w:rsid w:val="004F4063"/>
    <w:rsid w:val="004F50F6"/>
    <w:rsid w:val="004F5359"/>
    <w:rsid w:val="004F5808"/>
    <w:rsid w:val="004F5BD2"/>
    <w:rsid w:val="004F6838"/>
    <w:rsid w:val="004F7266"/>
    <w:rsid w:val="004F77AA"/>
    <w:rsid w:val="00500FE1"/>
    <w:rsid w:val="00501259"/>
    <w:rsid w:val="00501540"/>
    <w:rsid w:val="005020DF"/>
    <w:rsid w:val="005023E1"/>
    <w:rsid w:val="00502CE5"/>
    <w:rsid w:val="00502EDA"/>
    <w:rsid w:val="00503683"/>
    <w:rsid w:val="005038F9"/>
    <w:rsid w:val="005040A6"/>
    <w:rsid w:val="005055F4"/>
    <w:rsid w:val="00506FDA"/>
    <w:rsid w:val="005074B5"/>
    <w:rsid w:val="005076EC"/>
    <w:rsid w:val="00507B64"/>
    <w:rsid w:val="00507B88"/>
    <w:rsid w:val="00507D42"/>
    <w:rsid w:val="0051099A"/>
    <w:rsid w:val="00510B22"/>
    <w:rsid w:val="00511D04"/>
    <w:rsid w:val="00512727"/>
    <w:rsid w:val="005128FB"/>
    <w:rsid w:val="005136CE"/>
    <w:rsid w:val="005145EC"/>
    <w:rsid w:val="005146DB"/>
    <w:rsid w:val="00515565"/>
    <w:rsid w:val="005161CA"/>
    <w:rsid w:val="005164F1"/>
    <w:rsid w:val="005166A5"/>
    <w:rsid w:val="0051731F"/>
    <w:rsid w:val="005179CB"/>
    <w:rsid w:val="00517A8F"/>
    <w:rsid w:val="00517FDC"/>
    <w:rsid w:val="00520370"/>
    <w:rsid w:val="00520A27"/>
    <w:rsid w:val="00520D23"/>
    <w:rsid w:val="005219A8"/>
    <w:rsid w:val="005221B5"/>
    <w:rsid w:val="00522245"/>
    <w:rsid w:val="00522E8E"/>
    <w:rsid w:val="00523215"/>
    <w:rsid w:val="00523A52"/>
    <w:rsid w:val="00524183"/>
    <w:rsid w:val="005252E4"/>
    <w:rsid w:val="005253FC"/>
    <w:rsid w:val="00525EAB"/>
    <w:rsid w:val="00525F29"/>
    <w:rsid w:val="00526374"/>
    <w:rsid w:val="00530B8A"/>
    <w:rsid w:val="00531C49"/>
    <w:rsid w:val="00531DA4"/>
    <w:rsid w:val="00532422"/>
    <w:rsid w:val="00532488"/>
    <w:rsid w:val="005331B5"/>
    <w:rsid w:val="005331C3"/>
    <w:rsid w:val="0053334F"/>
    <w:rsid w:val="00533C02"/>
    <w:rsid w:val="005344B0"/>
    <w:rsid w:val="005352DA"/>
    <w:rsid w:val="00535830"/>
    <w:rsid w:val="00535C9D"/>
    <w:rsid w:val="00535D8C"/>
    <w:rsid w:val="00536481"/>
    <w:rsid w:val="00537CE2"/>
    <w:rsid w:val="00540A8E"/>
    <w:rsid w:val="00542A94"/>
    <w:rsid w:val="00542B2C"/>
    <w:rsid w:val="00542DC0"/>
    <w:rsid w:val="00542FB0"/>
    <w:rsid w:val="00543859"/>
    <w:rsid w:val="00543C8C"/>
    <w:rsid w:val="00543C99"/>
    <w:rsid w:val="00544372"/>
    <w:rsid w:val="00544D64"/>
    <w:rsid w:val="005456AA"/>
    <w:rsid w:val="00546568"/>
    <w:rsid w:val="005471FA"/>
    <w:rsid w:val="00547C53"/>
    <w:rsid w:val="00547F1B"/>
    <w:rsid w:val="00547FF2"/>
    <w:rsid w:val="00550360"/>
    <w:rsid w:val="00550875"/>
    <w:rsid w:val="00550A89"/>
    <w:rsid w:val="00550AE4"/>
    <w:rsid w:val="00550C7C"/>
    <w:rsid w:val="00551A40"/>
    <w:rsid w:val="00552118"/>
    <w:rsid w:val="005535D7"/>
    <w:rsid w:val="00553CD1"/>
    <w:rsid w:val="00553E49"/>
    <w:rsid w:val="00555B50"/>
    <w:rsid w:val="005569BA"/>
    <w:rsid w:val="00557642"/>
    <w:rsid w:val="005608CA"/>
    <w:rsid w:val="005616CC"/>
    <w:rsid w:val="0056275A"/>
    <w:rsid w:val="00562929"/>
    <w:rsid w:val="00562FF9"/>
    <w:rsid w:val="005633C9"/>
    <w:rsid w:val="00564761"/>
    <w:rsid w:val="00564BA5"/>
    <w:rsid w:val="00564C23"/>
    <w:rsid w:val="00564DB3"/>
    <w:rsid w:val="005654BB"/>
    <w:rsid w:val="005667FF"/>
    <w:rsid w:val="00567111"/>
    <w:rsid w:val="00571083"/>
    <w:rsid w:val="0057141C"/>
    <w:rsid w:val="0057234F"/>
    <w:rsid w:val="00572393"/>
    <w:rsid w:val="005731D4"/>
    <w:rsid w:val="0057432B"/>
    <w:rsid w:val="00576F53"/>
    <w:rsid w:val="00577371"/>
    <w:rsid w:val="0057776B"/>
    <w:rsid w:val="005810C6"/>
    <w:rsid w:val="00581AC5"/>
    <w:rsid w:val="005824AB"/>
    <w:rsid w:val="00582A2F"/>
    <w:rsid w:val="00582F89"/>
    <w:rsid w:val="00584575"/>
    <w:rsid w:val="00584EE0"/>
    <w:rsid w:val="00585729"/>
    <w:rsid w:val="00585AEF"/>
    <w:rsid w:val="00587488"/>
    <w:rsid w:val="00587B02"/>
    <w:rsid w:val="00590693"/>
    <w:rsid w:val="005913D8"/>
    <w:rsid w:val="00591794"/>
    <w:rsid w:val="00591A95"/>
    <w:rsid w:val="005926A3"/>
    <w:rsid w:val="0059306A"/>
    <w:rsid w:val="00593116"/>
    <w:rsid w:val="00593BDB"/>
    <w:rsid w:val="00594025"/>
    <w:rsid w:val="0059403D"/>
    <w:rsid w:val="0059457E"/>
    <w:rsid w:val="00594854"/>
    <w:rsid w:val="00595134"/>
    <w:rsid w:val="00596621"/>
    <w:rsid w:val="0059698C"/>
    <w:rsid w:val="0059703B"/>
    <w:rsid w:val="00597086"/>
    <w:rsid w:val="005972B4"/>
    <w:rsid w:val="00597572"/>
    <w:rsid w:val="00597B2B"/>
    <w:rsid w:val="00597B60"/>
    <w:rsid w:val="00597FEF"/>
    <w:rsid w:val="005A02C1"/>
    <w:rsid w:val="005A0F0A"/>
    <w:rsid w:val="005A1EC1"/>
    <w:rsid w:val="005A2189"/>
    <w:rsid w:val="005A23A2"/>
    <w:rsid w:val="005A422C"/>
    <w:rsid w:val="005A4BE1"/>
    <w:rsid w:val="005A4CA4"/>
    <w:rsid w:val="005A5264"/>
    <w:rsid w:val="005A63F0"/>
    <w:rsid w:val="005A7012"/>
    <w:rsid w:val="005A7188"/>
    <w:rsid w:val="005A7DC9"/>
    <w:rsid w:val="005B0134"/>
    <w:rsid w:val="005B0467"/>
    <w:rsid w:val="005B11B7"/>
    <w:rsid w:val="005B19B0"/>
    <w:rsid w:val="005B2066"/>
    <w:rsid w:val="005B212D"/>
    <w:rsid w:val="005B2346"/>
    <w:rsid w:val="005B2867"/>
    <w:rsid w:val="005B2B0A"/>
    <w:rsid w:val="005B38FB"/>
    <w:rsid w:val="005B3905"/>
    <w:rsid w:val="005B47DC"/>
    <w:rsid w:val="005B5012"/>
    <w:rsid w:val="005B5D87"/>
    <w:rsid w:val="005B6251"/>
    <w:rsid w:val="005B66D2"/>
    <w:rsid w:val="005B6701"/>
    <w:rsid w:val="005B7CEB"/>
    <w:rsid w:val="005B7E4C"/>
    <w:rsid w:val="005B7F4A"/>
    <w:rsid w:val="005C0099"/>
    <w:rsid w:val="005C025D"/>
    <w:rsid w:val="005C0703"/>
    <w:rsid w:val="005C0E65"/>
    <w:rsid w:val="005C1268"/>
    <w:rsid w:val="005C493E"/>
    <w:rsid w:val="005C49E6"/>
    <w:rsid w:val="005C56BD"/>
    <w:rsid w:val="005C5CFA"/>
    <w:rsid w:val="005C6838"/>
    <w:rsid w:val="005C7084"/>
    <w:rsid w:val="005C76C9"/>
    <w:rsid w:val="005D0267"/>
    <w:rsid w:val="005D11BD"/>
    <w:rsid w:val="005D1E41"/>
    <w:rsid w:val="005D1FFD"/>
    <w:rsid w:val="005D23F7"/>
    <w:rsid w:val="005D244A"/>
    <w:rsid w:val="005D25C4"/>
    <w:rsid w:val="005D29E0"/>
    <w:rsid w:val="005D3098"/>
    <w:rsid w:val="005D3270"/>
    <w:rsid w:val="005D34B2"/>
    <w:rsid w:val="005D3E1B"/>
    <w:rsid w:val="005D46A2"/>
    <w:rsid w:val="005D4834"/>
    <w:rsid w:val="005D4A79"/>
    <w:rsid w:val="005D5004"/>
    <w:rsid w:val="005D60F4"/>
    <w:rsid w:val="005D6577"/>
    <w:rsid w:val="005D75FF"/>
    <w:rsid w:val="005D7AB4"/>
    <w:rsid w:val="005E07C9"/>
    <w:rsid w:val="005E18B3"/>
    <w:rsid w:val="005E225C"/>
    <w:rsid w:val="005E2879"/>
    <w:rsid w:val="005E2953"/>
    <w:rsid w:val="005E310A"/>
    <w:rsid w:val="005E3EE6"/>
    <w:rsid w:val="005E423C"/>
    <w:rsid w:val="005E4DEB"/>
    <w:rsid w:val="005E5119"/>
    <w:rsid w:val="005E56E9"/>
    <w:rsid w:val="005E6055"/>
    <w:rsid w:val="005E6D78"/>
    <w:rsid w:val="005E7F58"/>
    <w:rsid w:val="005F0575"/>
    <w:rsid w:val="005F09D1"/>
    <w:rsid w:val="005F0C5C"/>
    <w:rsid w:val="005F0CAA"/>
    <w:rsid w:val="005F1040"/>
    <w:rsid w:val="005F13ED"/>
    <w:rsid w:val="005F20AF"/>
    <w:rsid w:val="005F3158"/>
    <w:rsid w:val="005F4A41"/>
    <w:rsid w:val="005F4C1F"/>
    <w:rsid w:val="005F6B62"/>
    <w:rsid w:val="005F7229"/>
    <w:rsid w:val="005F72BD"/>
    <w:rsid w:val="005F73DE"/>
    <w:rsid w:val="005F7436"/>
    <w:rsid w:val="006008C8"/>
    <w:rsid w:val="00600FB6"/>
    <w:rsid w:val="0060106C"/>
    <w:rsid w:val="0060172F"/>
    <w:rsid w:val="00601A37"/>
    <w:rsid w:val="006020A8"/>
    <w:rsid w:val="00602D37"/>
    <w:rsid w:val="00606048"/>
    <w:rsid w:val="00606138"/>
    <w:rsid w:val="00606761"/>
    <w:rsid w:val="00606AA4"/>
    <w:rsid w:val="006071D2"/>
    <w:rsid w:val="00607C84"/>
    <w:rsid w:val="00607CE1"/>
    <w:rsid w:val="00610FE4"/>
    <w:rsid w:val="006118B1"/>
    <w:rsid w:val="00611E27"/>
    <w:rsid w:val="00613099"/>
    <w:rsid w:val="006141AF"/>
    <w:rsid w:val="0061468E"/>
    <w:rsid w:val="00614E3B"/>
    <w:rsid w:val="00615A8C"/>
    <w:rsid w:val="0061609B"/>
    <w:rsid w:val="006162FB"/>
    <w:rsid w:val="006167BB"/>
    <w:rsid w:val="00616CB3"/>
    <w:rsid w:val="00617231"/>
    <w:rsid w:val="006177BB"/>
    <w:rsid w:val="00617F2A"/>
    <w:rsid w:val="00620C1A"/>
    <w:rsid w:val="00620C5E"/>
    <w:rsid w:val="00620EB0"/>
    <w:rsid w:val="00621B7C"/>
    <w:rsid w:val="00622111"/>
    <w:rsid w:val="00622B93"/>
    <w:rsid w:val="00623D7F"/>
    <w:rsid w:val="00624465"/>
    <w:rsid w:val="00624E57"/>
    <w:rsid w:val="00630037"/>
    <w:rsid w:val="0063067A"/>
    <w:rsid w:val="006311A3"/>
    <w:rsid w:val="0063157D"/>
    <w:rsid w:val="006316D0"/>
    <w:rsid w:val="006317E7"/>
    <w:rsid w:val="00631DEC"/>
    <w:rsid w:val="00631F4D"/>
    <w:rsid w:val="0063387C"/>
    <w:rsid w:val="00635590"/>
    <w:rsid w:val="00635833"/>
    <w:rsid w:val="0063613D"/>
    <w:rsid w:val="006365CE"/>
    <w:rsid w:val="006367E4"/>
    <w:rsid w:val="00637262"/>
    <w:rsid w:val="00637E8D"/>
    <w:rsid w:val="00637F81"/>
    <w:rsid w:val="006410B1"/>
    <w:rsid w:val="00641891"/>
    <w:rsid w:val="00641E28"/>
    <w:rsid w:val="00642259"/>
    <w:rsid w:val="0064264A"/>
    <w:rsid w:val="00642890"/>
    <w:rsid w:val="006431D0"/>
    <w:rsid w:val="00643F7A"/>
    <w:rsid w:val="00643FA3"/>
    <w:rsid w:val="0064459B"/>
    <w:rsid w:val="00645391"/>
    <w:rsid w:val="00645CA3"/>
    <w:rsid w:val="00646736"/>
    <w:rsid w:val="00647322"/>
    <w:rsid w:val="006477A8"/>
    <w:rsid w:val="00647F1D"/>
    <w:rsid w:val="0065261A"/>
    <w:rsid w:val="0065293C"/>
    <w:rsid w:val="00652A4F"/>
    <w:rsid w:val="00652B9A"/>
    <w:rsid w:val="006534F1"/>
    <w:rsid w:val="00653821"/>
    <w:rsid w:val="00653AE2"/>
    <w:rsid w:val="006544D7"/>
    <w:rsid w:val="0065495E"/>
    <w:rsid w:val="006552FB"/>
    <w:rsid w:val="006558A1"/>
    <w:rsid w:val="0065619F"/>
    <w:rsid w:val="006561A4"/>
    <w:rsid w:val="0065652D"/>
    <w:rsid w:val="00656606"/>
    <w:rsid w:val="00656A70"/>
    <w:rsid w:val="00656DE4"/>
    <w:rsid w:val="00657555"/>
    <w:rsid w:val="006601A8"/>
    <w:rsid w:val="00660448"/>
    <w:rsid w:val="00661A29"/>
    <w:rsid w:val="00663241"/>
    <w:rsid w:val="006642E5"/>
    <w:rsid w:val="00664337"/>
    <w:rsid w:val="00664AB2"/>
    <w:rsid w:val="00664D19"/>
    <w:rsid w:val="006650B4"/>
    <w:rsid w:val="0066537C"/>
    <w:rsid w:val="00665D11"/>
    <w:rsid w:val="00666737"/>
    <w:rsid w:val="00666897"/>
    <w:rsid w:val="00667F17"/>
    <w:rsid w:val="0067081C"/>
    <w:rsid w:val="00671361"/>
    <w:rsid w:val="00671425"/>
    <w:rsid w:val="006721D4"/>
    <w:rsid w:val="006726D5"/>
    <w:rsid w:val="006736D6"/>
    <w:rsid w:val="00673793"/>
    <w:rsid w:val="006742D6"/>
    <w:rsid w:val="006746E4"/>
    <w:rsid w:val="006759E6"/>
    <w:rsid w:val="00675D03"/>
    <w:rsid w:val="0067651E"/>
    <w:rsid w:val="0067678B"/>
    <w:rsid w:val="006767FB"/>
    <w:rsid w:val="00676A71"/>
    <w:rsid w:val="0067703B"/>
    <w:rsid w:val="0067746E"/>
    <w:rsid w:val="0067778A"/>
    <w:rsid w:val="006805AD"/>
    <w:rsid w:val="006805AE"/>
    <w:rsid w:val="006807AB"/>
    <w:rsid w:val="00680F7B"/>
    <w:rsid w:val="006814B4"/>
    <w:rsid w:val="00681F41"/>
    <w:rsid w:val="0068239A"/>
    <w:rsid w:val="006823DC"/>
    <w:rsid w:val="006834AE"/>
    <w:rsid w:val="006837F7"/>
    <w:rsid w:val="00683DA5"/>
    <w:rsid w:val="00683F22"/>
    <w:rsid w:val="006845D6"/>
    <w:rsid w:val="00684D0B"/>
    <w:rsid w:val="00684F1D"/>
    <w:rsid w:val="006852CF"/>
    <w:rsid w:val="00686708"/>
    <w:rsid w:val="00687396"/>
    <w:rsid w:val="00687B28"/>
    <w:rsid w:val="00687C0D"/>
    <w:rsid w:val="006906EA"/>
    <w:rsid w:val="006909F9"/>
    <w:rsid w:val="0069104F"/>
    <w:rsid w:val="00691AB0"/>
    <w:rsid w:val="00692683"/>
    <w:rsid w:val="00693485"/>
    <w:rsid w:val="00693B4C"/>
    <w:rsid w:val="00693D21"/>
    <w:rsid w:val="006944F6"/>
    <w:rsid w:val="00694565"/>
    <w:rsid w:val="00694694"/>
    <w:rsid w:val="00696079"/>
    <w:rsid w:val="0069672B"/>
    <w:rsid w:val="006968FF"/>
    <w:rsid w:val="006A047D"/>
    <w:rsid w:val="006A1354"/>
    <w:rsid w:val="006A18ED"/>
    <w:rsid w:val="006A1CA9"/>
    <w:rsid w:val="006A21DA"/>
    <w:rsid w:val="006A257F"/>
    <w:rsid w:val="006A25E5"/>
    <w:rsid w:val="006A2A79"/>
    <w:rsid w:val="006A380E"/>
    <w:rsid w:val="006A3E9B"/>
    <w:rsid w:val="006A4E2A"/>
    <w:rsid w:val="006A595E"/>
    <w:rsid w:val="006A5CB4"/>
    <w:rsid w:val="006A5F76"/>
    <w:rsid w:val="006A6066"/>
    <w:rsid w:val="006A799B"/>
    <w:rsid w:val="006B0201"/>
    <w:rsid w:val="006B06F1"/>
    <w:rsid w:val="006B23AA"/>
    <w:rsid w:val="006B3194"/>
    <w:rsid w:val="006B3AFB"/>
    <w:rsid w:val="006B4522"/>
    <w:rsid w:val="006B5FEC"/>
    <w:rsid w:val="006B677E"/>
    <w:rsid w:val="006B6EAE"/>
    <w:rsid w:val="006B78AF"/>
    <w:rsid w:val="006B7A11"/>
    <w:rsid w:val="006C03D6"/>
    <w:rsid w:val="006C083F"/>
    <w:rsid w:val="006C177F"/>
    <w:rsid w:val="006C1F5F"/>
    <w:rsid w:val="006C2700"/>
    <w:rsid w:val="006C2811"/>
    <w:rsid w:val="006C28F7"/>
    <w:rsid w:val="006C29C2"/>
    <w:rsid w:val="006C369F"/>
    <w:rsid w:val="006C4634"/>
    <w:rsid w:val="006C4727"/>
    <w:rsid w:val="006C745D"/>
    <w:rsid w:val="006C78B5"/>
    <w:rsid w:val="006C7CFA"/>
    <w:rsid w:val="006D1037"/>
    <w:rsid w:val="006D143D"/>
    <w:rsid w:val="006D1688"/>
    <w:rsid w:val="006D181D"/>
    <w:rsid w:val="006D1986"/>
    <w:rsid w:val="006D1F26"/>
    <w:rsid w:val="006D326A"/>
    <w:rsid w:val="006D3575"/>
    <w:rsid w:val="006D425C"/>
    <w:rsid w:val="006D4322"/>
    <w:rsid w:val="006D452E"/>
    <w:rsid w:val="006D47CF"/>
    <w:rsid w:val="006D4AF4"/>
    <w:rsid w:val="006D4FD5"/>
    <w:rsid w:val="006D5628"/>
    <w:rsid w:val="006D5A1A"/>
    <w:rsid w:val="006D6011"/>
    <w:rsid w:val="006D64D0"/>
    <w:rsid w:val="006D65B8"/>
    <w:rsid w:val="006D66F0"/>
    <w:rsid w:val="006D7304"/>
    <w:rsid w:val="006D746B"/>
    <w:rsid w:val="006E0368"/>
    <w:rsid w:val="006E0DAF"/>
    <w:rsid w:val="006E11E8"/>
    <w:rsid w:val="006E1EEA"/>
    <w:rsid w:val="006E207E"/>
    <w:rsid w:val="006E261A"/>
    <w:rsid w:val="006E454E"/>
    <w:rsid w:val="006E4BF0"/>
    <w:rsid w:val="006E4EEE"/>
    <w:rsid w:val="006E6488"/>
    <w:rsid w:val="006E696B"/>
    <w:rsid w:val="006E6D7F"/>
    <w:rsid w:val="006E735F"/>
    <w:rsid w:val="006E7473"/>
    <w:rsid w:val="006F01C4"/>
    <w:rsid w:val="006F0DB5"/>
    <w:rsid w:val="006F1AC2"/>
    <w:rsid w:val="006F29B6"/>
    <w:rsid w:val="006F3F89"/>
    <w:rsid w:val="006F4242"/>
    <w:rsid w:val="006F467F"/>
    <w:rsid w:val="006F5FBF"/>
    <w:rsid w:val="006F63B5"/>
    <w:rsid w:val="006F72A3"/>
    <w:rsid w:val="006F7709"/>
    <w:rsid w:val="006F7ADC"/>
    <w:rsid w:val="007004E3"/>
    <w:rsid w:val="0070094C"/>
    <w:rsid w:val="00700C63"/>
    <w:rsid w:val="00701EBB"/>
    <w:rsid w:val="00702677"/>
    <w:rsid w:val="00702BBB"/>
    <w:rsid w:val="00704670"/>
    <w:rsid w:val="00704EFC"/>
    <w:rsid w:val="007058E8"/>
    <w:rsid w:val="00705923"/>
    <w:rsid w:val="0070642A"/>
    <w:rsid w:val="0070704F"/>
    <w:rsid w:val="00707631"/>
    <w:rsid w:val="007103FD"/>
    <w:rsid w:val="00710695"/>
    <w:rsid w:val="00711382"/>
    <w:rsid w:val="00711BD2"/>
    <w:rsid w:val="00711DA3"/>
    <w:rsid w:val="0071288F"/>
    <w:rsid w:val="00713293"/>
    <w:rsid w:val="0071356A"/>
    <w:rsid w:val="00713AD7"/>
    <w:rsid w:val="007143D6"/>
    <w:rsid w:val="007144ED"/>
    <w:rsid w:val="00714C64"/>
    <w:rsid w:val="00714D53"/>
    <w:rsid w:val="00715074"/>
    <w:rsid w:val="007151A7"/>
    <w:rsid w:val="00715A0A"/>
    <w:rsid w:val="00715A59"/>
    <w:rsid w:val="007172D1"/>
    <w:rsid w:val="00717425"/>
    <w:rsid w:val="00717520"/>
    <w:rsid w:val="0071757E"/>
    <w:rsid w:val="00717597"/>
    <w:rsid w:val="00720C88"/>
    <w:rsid w:val="00721015"/>
    <w:rsid w:val="00721515"/>
    <w:rsid w:val="00721568"/>
    <w:rsid w:val="00721F4A"/>
    <w:rsid w:val="00722977"/>
    <w:rsid w:val="00722DFC"/>
    <w:rsid w:val="00723302"/>
    <w:rsid w:val="00723727"/>
    <w:rsid w:val="00724D04"/>
    <w:rsid w:val="007256D9"/>
    <w:rsid w:val="00725E33"/>
    <w:rsid w:val="00726770"/>
    <w:rsid w:val="007278F0"/>
    <w:rsid w:val="00727B55"/>
    <w:rsid w:val="0073038A"/>
    <w:rsid w:val="00730CB9"/>
    <w:rsid w:val="00731011"/>
    <w:rsid w:val="0073190B"/>
    <w:rsid w:val="00732AD7"/>
    <w:rsid w:val="0073343B"/>
    <w:rsid w:val="007334B9"/>
    <w:rsid w:val="0073363E"/>
    <w:rsid w:val="00733724"/>
    <w:rsid w:val="00733A35"/>
    <w:rsid w:val="00734D86"/>
    <w:rsid w:val="00735460"/>
    <w:rsid w:val="0073561E"/>
    <w:rsid w:val="00735CB2"/>
    <w:rsid w:val="0073659A"/>
    <w:rsid w:val="00736D77"/>
    <w:rsid w:val="00740B27"/>
    <w:rsid w:val="0074111E"/>
    <w:rsid w:val="007412F3"/>
    <w:rsid w:val="007431FE"/>
    <w:rsid w:val="0074329F"/>
    <w:rsid w:val="007432FC"/>
    <w:rsid w:val="00743FF8"/>
    <w:rsid w:val="007451D7"/>
    <w:rsid w:val="00745C30"/>
    <w:rsid w:val="00745DE1"/>
    <w:rsid w:val="007461AD"/>
    <w:rsid w:val="007467F4"/>
    <w:rsid w:val="00746811"/>
    <w:rsid w:val="007470F9"/>
    <w:rsid w:val="007472AC"/>
    <w:rsid w:val="007476D3"/>
    <w:rsid w:val="00747E96"/>
    <w:rsid w:val="007507B7"/>
    <w:rsid w:val="00750A0E"/>
    <w:rsid w:val="00750AD8"/>
    <w:rsid w:val="00750F28"/>
    <w:rsid w:val="00751012"/>
    <w:rsid w:val="00751663"/>
    <w:rsid w:val="00751D50"/>
    <w:rsid w:val="00752ACC"/>
    <w:rsid w:val="00753813"/>
    <w:rsid w:val="0075420B"/>
    <w:rsid w:val="00754B6C"/>
    <w:rsid w:val="00754F65"/>
    <w:rsid w:val="007552EA"/>
    <w:rsid w:val="0075571C"/>
    <w:rsid w:val="00755C42"/>
    <w:rsid w:val="00755FDE"/>
    <w:rsid w:val="00756C47"/>
    <w:rsid w:val="00756FED"/>
    <w:rsid w:val="00761425"/>
    <w:rsid w:val="00761C4D"/>
    <w:rsid w:val="00763AAF"/>
    <w:rsid w:val="0076461D"/>
    <w:rsid w:val="00764CB1"/>
    <w:rsid w:val="00766ECD"/>
    <w:rsid w:val="00766F2C"/>
    <w:rsid w:val="00767B6F"/>
    <w:rsid w:val="007702CC"/>
    <w:rsid w:val="0077118E"/>
    <w:rsid w:val="00771477"/>
    <w:rsid w:val="0077194C"/>
    <w:rsid w:val="00771999"/>
    <w:rsid w:val="00772B49"/>
    <w:rsid w:val="007765AE"/>
    <w:rsid w:val="0078018F"/>
    <w:rsid w:val="0078056B"/>
    <w:rsid w:val="00781926"/>
    <w:rsid w:val="00782D7A"/>
    <w:rsid w:val="00783D65"/>
    <w:rsid w:val="00783EFF"/>
    <w:rsid w:val="00784019"/>
    <w:rsid w:val="00784258"/>
    <w:rsid w:val="007846AB"/>
    <w:rsid w:val="00784BFB"/>
    <w:rsid w:val="00784D60"/>
    <w:rsid w:val="00784D9D"/>
    <w:rsid w:val="007850F2"/>
    <w:rsid w:val="0078595A"/>
    <w:rsid w:val="00786A51"/>
    <w:rsid w:val="00786B32"/>
    <w:rsid w:val="00787148"/>
    <w:rsid w:val="00787CB3"/>
    <w:rsid w:val="00790E55"/>
    <w:rsid w:val="0079198B"/>
    <w:rsid w:val="00792C34"/>
    <w:rsid w:val="0079307A"/>
    <w:rsid w:val="00793569"/>
    <w:rsid w:val="00793C0A"/>
    <w:rsid w:val="007947C9"/>
    <w:rsid w:val="00795082"/>
    <w:rsid w:val="007952AB"/>
    <w:rsid w:val="00795A07"/>
    <w:rsid w:val="00795CB1"/>
    <w:rsid w:val="00795E34"/>
    <w:rsid w:val="007963C4"/>
    <w:rsid w:val="00797269"/>
    <w:rsid w:val="00797816"/>
    <w:rsid w:val="007A0369"/>
    <w:rsid w:val="007A054D"/>
    <w:rsid w:val="007A0AD3"/>
    <w:rsid w:val="007A0DCC"/>
    <w:rsid w:val="007A1D22"/>
    <w:rsid w:val="007A245C"/>
    <w:rsid w:val="007A24E7"/>
    <w:rsid w:val="007A32F3"/>
    <w:rsid w:val="007A3981"/>
    <w:rsid w:val="007A3B1D"/>
    <w:rsid w:val="007A43C8"/>
    <w:rsid w:val="007A4C23"/>
    <w:rsid w:val="007A65F6"/>
    <w:rsid w:val="007A78D2"/>
    <w:rsid w:val="007A7E14"/>
    <w:rsid w:val="007B0A1D"/>
    <w:rsid w:val="007B0BBB"/>
    <w:rsid w:val="007B1066"/>
    <w:rsid w:val="007B1843"/>
    <w:rsid w:val="007B2089"/>
    <w:rsid w:val="007B21B0"/>
    <w:rsid w:val="007B2203"/>
    <w:rsid w:val="007B248F"/>
    <w:rsid w:val="007B4DA9"/>
    <w:rsid w:val="007B4E6E"/>
    <w:rsid w:val="007B4F9C"/>
    <w:rsid w:val="007B57A6"/>
    <w:rsid w:val="007B668A"/>
    <w:rsid w:val="007B6A9F"/>
    <w:rsid w:val="007B6EDD"/>
    <w:rsid w:val="007B72CB"/>
    <w:rsid w:val="007B72EA"/>
    <w:rsid w:val="007B764D"/>
    <w:rsid w:val="007C0503"/>
    <w:rsid w:val="007C08EC"/>
    <w:rsid w:val="007C1B6E"/>
    <w:rsid w:val="007C25EF"/>
    <w:rsid w:val="007C267E"/>
    <w:rsid w:val="007C2686"/>
    <w:rsid w:val="007C2E3C"/>
    <w:rsid w:val="007C2EAF"/>
    <w:rsid w:val="007C37C7"/>
    <w:rsid w:val="007C3C22"/>
    <w:rsid w:val="007C539C"/>
    <w:rsid w:val="007C5946"/>
    <w:rsid w:val="007C5D9F"/>
    <w:rsid w:val="007C6B77"/>
    <w:rsid w:val="007C71E7"/>
    <w:rsid w:val="007C7EF3"/>
    <w:rsid w:val="007D11C6"/>
    <w:rsid w:val="007D1377"/>
    <w:rsid w:val="007D17AB"/>
    <w:rsid w:val="007D256C"/>
    <w:rsid w:val="007D31E3"/>
    <w:rsid w:val="007D3E52"/>
    <w:rsid w:val="007D4068"/>
    <w:rsid w:val="007D4783"/>
    <w:rsid w:val="007D4C26"/>
    <w:rsid w:val="007D4E53"/>
    <w:rsid w:val="007D5FDA"/>
    <w:rsid w:val="007D6B55"/>
    <w:rsid w:val="007D76AF"/>
    <w:rsid w:val="007E025B"/>
    <w:rsid w:val="007E0BF2"/>
    <w:rsid w:val="007E1CC2"/>
    <w:rsid w:val="007E2168"/>
    <w:rsid w:val="007E319C"/>
    <w:rsid w:val="007E32E2"/>
    <w:rsid w:val="007E4646"/>
    <w:rsid w:val="007E4908"/>
    <w:rsid w:val="007E5E3A"/>
    <w:rsid w:val="007E650C"/>
    <w:rsid w:val="007E6765"/>
    <w:rsid w:val="007E6ED2"/>
    <w:rsid w:val="007E7071"/>
    <w:rsid w:val="007E7641"/>
    <w:rsid w:val="007E7AA9"/>
    <w:rsid w:val="007F0215"/>
    <w:rsid w:val="007F2479"/>
    <w:rsid w:val="007F2865"/>
    <w:rsid w:val="007F3DED"/>
    <w:rsid w:val="007F4208"/>
    <w:rsid w:val="007F4312"/>
    <w:rsid w:val="007F432A"/>
    <w:rsid w:val="007F442C"/>
    <w:rsid w:val="007F445D"/>
    <w:rsid w:val="007F4495"/>
    <w:rsid w:val="007F4552"/>
    <w:rsid w:val="007F5768"/>
    <w:rsid w:val="007F585A"/>
    <w:rsid w:val="007F5FFB"/>
    <w:rsid w:val="007F6180"/>
    <w:rsid w:val="007F64A9"/>
    <w:rsid w:val="007F724A"/>
    <w:rsid w:val="007F7C1F"/>
    <w:rsid w:val="008002B3"/>
    <w:rsid w:val="0080135E"/>
    <w:rsid w:val="00804200"/>
    <w:rsid w:val="0081008F"/>
    <w:rsid w:val="008100C4"/>
    <w:rsid w:val="00811492"/>
    <w:rsid w:val="00811D22"/>
    <w:rsid w:val="008124A2"/>
    <w:rsid w:val="00812E67"/>
    <w:rsid w:val="008142C5"/>
    <w:rsid w:val="0081459F"/>
    <w:rsid w:val="00814D34"/>
    <w:rsid w:val="0081538A"/>
    <w:rsid w:val="0081542E"/>
    <w:rsid w:val="008158CA"/>
    <w:rsid w:val="00815DDA"/>
    <w:rsid w:val="008165C8"/>
    <w:rsid w:val="0081679D"/>
    <w:rsid w:val="00817404"/>
    <w:rsid w:val="00817A49"/>
    <w:rsid w:val="00820041"/>
    <w:rsid w:val="00820265"/>
    <w:rsid w:val="0082046F"/>
    <w:rsid w:val="0082053B"/>
    <w:rsid w:val="00820960"/>
    <w:rsid w:val="0082109D"/>
    <w:rsid w:val="00821767"/>
    <w:rsid w:val="008218EB"/>
    <w:rsid w:val="008229E1"/>
    <w:rsid w:val="00822C39"/>
    <w:rsid w:val="008232D5"/>
    <w:rsid w:val="0082382E"/>
    <w:rsid w:val="00823FB7"/>
    <w:rsid w:val="0082574E"/>
    <w:rsid w:val="008257DA"/>
    <w:rsid w:val="008268AA"/>
    <w:rsid w:val="00826C4B"/>
    <w:rsid w:val="00826C4D"/>
    <w:rsid w:val="00826E78"/>
    <w:rsid w:val="00826FA2"/>
    <w:rsid w:val="00830743"/>
    <w:rsid w:val="00830792"/>
    <w:rsid w:val="0083080C"/>
    <w:rsid w:val="00831DD1"/>
    <w:rsid w:val="00832049"/>
    <w:rsid w:val="00832599"/>
    <w:rsid w:val="0083283D"/>
    <w:rsid w:val="0083295E"/>
    <w:rsid w:val="00832F10"/>
    <w:rsid w:val="00832F17"/>
    <w:rsid w:val="00833C0F"/>
    <w:rsid w:val="0083477C"/>
    <w:rsid w:val="00834FFB"/>
    <w:rsid w:val="00835D78"/>
    <w:rsid w:val="00835E38"/>
    <w:rsid w:val="00836749"/>
    <w:rsid w:val="00836B91"/>
    <w:rsid w:val="0083769E"/>
    <w:rsid w:val="008377C1"/>
    <w:rsid w:val="0084013B"/>
    <w:rsid w:val="00841C44"/>
    <w:rsid w:val="00841DDC"/>
    <w:rsid w:val="00841EAC"/>
    <w:rsid w:val="008425BC"/>
    <w:rsid w:val="00843CE5"/>
    <w:rsid w:val="00845997"/>
    <w:rsid w:val="0084638B"/>
    <w:rsid w:val="00850396"/>
    <w:rsid w:val="008512B2"/>
    <w:rsid w:val="0085142F"/>
    <w:rsid w:val="0085223A"/>
    <w:rsid w:val="008528EA"/>
    <w:rsid w:val="0085350C"/>
    <w:rsid w:val="0085400B"/>
    <w:rsid w:val="008540AE"/>
    <w:rsid w:val="00854250"/>
    <w:rsid w:val="00854816"/>
    <w:rsid w:val="00854F07"/>
    <w:rsid w:val="00855110"/>
    <w:rsid w:val="00855445"/>
    <w:rsid w:val="00855541"/>
    <w:rsid w:val="00855702"/>
    <w:rsid w:val="00855AB3"/>
    <w:rsid w:val="00855CE6"/>
    <w:rsid w:val="00855E9A"/>
    <w:rsid w:val="008561DE"/>
    <w:rsid w:val="00856576"/>
    <w:rsid w:val="008568AB"/>
    <w:rsid w:val="00856ACA"/>
    <w:rsid w:val="008572AE"/>
    <w:rsid w:val="00860386"/>
    <w:rsid w:val="00860DB2"/>
    <w:rsid w:val="0086169B"/>
    <w:rsid w:val="00861AC9"/>
    <w:rsid w:val="00861E98"/>
    <w:rsid w:val="00862EC9"/>
    <w:rsid w:val="00863141"/>
    <w:rsid w:val="008632A9"/>
    <w:rsid w:val="00863B01"/>
    <w:rsid w:val="00863C00"/>
    <w:rsid w:val="00867283"/>
    <w:rsid w:val="008677AF"/>
    <w:rsid w:val="0086799B"/>
    <w:rsid w:val="00867E24"/>
    <w:rsid w:val="00870725"/>
    <w:rsid w:val="00870783"/>
    <w:rsid w:val="008709B3"/>
    <w:rsid w:val="00870C24"/>
    <w:rsid w:val="00870CFC"/>
    <w:rsid w:val="00871182"/>
    <w:rsid w:val="008711CA"/>
    <w:rsid w:val="00871817"/>
    <w:rsid w:val="008731E7"/>
    <w:rsid w:val="00873427"/>
    <w:rsid w:val="008735F5"/>
    <w:rsid w:val="008741FC"/>
    <w:rsid w:val="00874523"/>
    <w:rsid w:val="008757C1"/>
    <w:rsid w:val="008767CB"/>
    <w:rsid w:val="00876D21"/>
    <w:rsid w:val="0087765C"/>
    <w:rsid w:val="008777D4"/>
    <w:rsid w:val="00877FDD"/>
    <w:rsid w:val="0088003B"/>
    <w:rsid w:val="00880938"/>
    <w:rsid w:val="0088139F"/>
    <w:rsid w:val="008818E1"/>
    <w:rsid w:val="00881AE5"/>
    <w:rsid w:val="00882FAE"/>
    <w:rsid w:val="00883A6B"/>
    <w:rsid w:val="00883AF7"/>
    <w:rsid w:val="00884903"/>
    <w:rsid w:val="00884C33"/>
    <w:rsid w:val="00884D21"/>
    <w:rsid w:val="008863BD"/>
    <w:rsid w:val="008900E1"/>
    <w:rsid w:val="00890B15"/>
    <w:rsid w:val="0089195B"/>
    <w:rsid w:val="00892435"/>
    <w:rsid w:val="0089249A"/>
    <w:rsid w:val="008924D5"/>
    <w:rsid w:val="0089255A"/>
    <w:rsid w:val="0089282D"/>
    <w:rsid w:val="00892B4A"/>
    <w:rsid w:val="00892B68"/>
    <w:rsid w:val="00892CC8"/>
    <w:rsid w:val="008939A5"/>
    <w:rsid w:val="00893BB1"/>
    <w:rsid w:val="00893EB4"/>
    <w:rsid w:val="00894768"/>
    <w:rsid w:val="008948EA"/>
    <w:rsid w:val="0089515E"/>
    <w:rsid w:val="008951C2"/>
    <w:rsid w:val="0089536A"/>
    <w:rsid w:val="008957D5"/>
    <w:rsid w:val="00895DEB"/>
    <w:rsid w:val="00896364"/>
    <w:rsid w:val="008A0D6A"/>
    <w:rsid w:val="008A0DBB"/>
    <w:rsid w:val="008A1706"/>
    <w:rsid w:val="008A27A9"/>
    <w:rsid w:val="008A40DA"/>
    <w:rsid w:val="008A49A0"/>
    <w:rsid w:val="008A4C49"/>
    <w:rsid w:val="008A5010"/>
    <w:rsid w:val="008A50C3"/>
    <w:rsid w:val="008A625A"/>
    <w:rsid w:val="008A6A4F"/>
    <w:rsid w:val="008A7787"/>
    <w:rsid w:val="008A7894"/>
    <w:rsid w:val="008A7F57"/>
    <w:rsid w:val="008B03E0"/>
    <w:rsid w:val="008B0FAC"/>
    <w:rsid w:val="008B1A80"/>
    <w:rsid w:val="008B1DC9"/>
    <w:rsid w:val="008B2767"/>
    <w:rsid w:val="008B2A7B"/>
    <w:rsid w:val="008B2BD6"/>
    <w:rsid w:val="008B2E8A"/>
    <w:rsid w:val="008B3BE5"/>
    <w:rsid w:val="008B3D68"/>
    <w:rsid w:val="008B3EA6"/>
    <w:rsid w:val="008B4A78"/>
    <w:rsid w:val="008B4A7C"/>
    <w:rsid w:val="008B5FAC"/>
    <w:rsid w:val="008B6B6E"/>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012A"/>
    <w:rsid w:val="008D091D"/>
    <w:rsid w:val="008D2DDD"/>
    <w:rsid w:val="008D30D3"/>
    <w:rsid w:val="008D3132"/>
    <w:rsid w:val="008D469B"/>
    <w:rsid w:val="008D4A30"/>
    <w:rsid w:val="008D4BE2"/>
    <w:rsid w:val="008D528D"/>
    <w:rsid w:val="008D57F8"/>
    <w:rsid w:val="008D653D"/>
    <w:rsid w:val="008D6EB0"/>
    <w:rsid w:val="008D788D"/>
    <w:rsid w:val="008D7972"/>
    <w:rsid w:val="008E08AF"/>
    <w:rsid w:val="008E0C3B"/>
    <w:rsid w:val="008E1F59"/>
    <w:rsid w:val="008E2805"/>
    <w:rsid w:val="008E28C0"/>
    <w:rsid w:val="008E3CAF"/>
    <w:rsid w:val="008E3DBE"/>
    <w:rsid w:val="008E4EB1"/>
    <w:rsid w:val="008E5858"/>
    <w:rsid w:val="008E5A6E"/>
    <w:rsid w:val="008E5C1F"/>
    <w:rsid w:val="008E5CEC"/>
    <w:rsid w:val="008E60E8"/>
    <w:rsid w:val="008E6372"/>
    <w:rsid w:val="008E68E3"/>
    <w:rsid w:val="008E7CFE"/>
    <w:rsid w:val="008F0B96"/>
    <w:rsid w:val="008F12E7"/>
    <w:rsid w:val="008F140C"/>
    <w:rsid w:val="008F1F26"/>
    <w:rsid w:val="008F20EC"/>
    <w:rsid w:val="008F267B"/>
    <w:rsid w:val="008F2C97"/>
    <w:rsid w:val="008F3698"/>
    <w:rsid w:val="008F3E21"/>
    <w:rsid w:val="008F40CE"/>
    <w:rsid w:val="008F483B"/>
    <w:rsid w:val="008F5E10"/>
    <w:rsid w:val="008F7B74"/>
    <w:rsid w:val="008F7F1E"/>
    <w:rsid w:val="008F7F2C"/>
    <w:rsid w:val="008F7F5C"/>
    <w:rsid w:val="008F7FF8"/>
    <w:rsid w:val="0090085F"/>
    <w:rsid w:val="00900C57"/>
    <w:rsid w:val="009023BE"/>
    <w:rsid w:val="009035DD"/>
    <w:rsid w:val="0090393E"/>
    <w:rsid w:val="00903A17"/>
    <w:rsid w:val="00904326"/>
    <w:rsid w:val="0090628F"/>
    <w:rsid w:val="009063CA"/>
    <w:rsid w:val="00906847"/>
    <w:rsid w:val="0090725A"/>
    <w:rsid w:val="00907494"/>
    <w:rsid w:val="00910278"/>
    <w:rsid w:val="00910A15"/>
    <w:rsid w:val="00910B61"/>
    <w:rsid w:val="0091128F"/>
    <w:rsid w:val="00911321"/>
    <w:rsid w:val="00911A0C"/>
    <w:rsid w:val="0091205C"/>
    <w:rsid w:val="0091321D"/>
    <w:rsid w:val="00913BB5"/>
    <w:rsid w:val="009141C1"/>
    <w:rsid w:val="00914A12"/>
    <w:rsid w:val="00914BEE"/>
    <w:rsid w:val="00916A6A"/>
    <w:rsid w:val="00917282"/>
    <w:rsid w:val="00917FDB"/>
    <w:rsid w:val="009203EE"/>
    <w:rsid w:val="00920CF8"/>
    <w:rsid w:val="00921A27"/>
    <w:rsid w:val="00921E5F"/>
    <w:rsid w:val="00922581"/>
    <w:rsid w:val="00922624"/>
    <w:rsid w:val="009226D8"/>
    <w:rsid w:val="009228B1"/>
    <w:rsid w:val="009234E5"/>
    <w:rsid w:val="00925189"/>
    <w:rsid w:val="009252DC"/>
    <w:rsid w:val="00925346"/>
    <w:rsid w:val="00925841"/>
    <w:rsid w:val="00927703"/>
    <w:rsid w:val="00930614"/>
    <w:rsid w:val="00930A96"/>
    <w:rsid w:val="00931004"/>
    <w:rsid w:val="0093112F"/>
    <w:rsid w:val="00931790"/>
    <w:rsid w:val="009329F1"/>
    <w:rsid w:val="00932C01"/>
    <w:rsid w:val="0093361E"/>
    <w:rsid w:val="00933A89"/>
    <w:rsid w:val="00933E00"/>
    <w:rsid w:val="0093488B"/>
    <w:rsid w:val="00934B2B"/>
    <w:rsid w:val="00935A0A"/>
    <w:rsid w:val="00935E96"/>
    <w:rsid w:val="00936037"/>
    <w:rsid w:val="00936432"/>
    <w:rsid w:val="00936B06"/>
    <w:rsid w:val="00940340"/>
    <w:rsid w:val="009404A3"/>
    <w:rsid w:val="009405E2"/>
    <w:rsid w:val="0094159D"/>
    <w:rsid w:val="00941AD7"/>
    <w:rsid w:val="009426FB"/>
    <w:rsid w:val="00942C2B"/>
    <w:rsid w:val="009438D7"/>
    <w:rsid w:val="00943AB6"/>
    <w:rsid w:val="00943CBB"/>
    <w:rsid w:val="00943FDC"/>
    <w:rsid w:val="009443CB"/>
    <w:rsid w:val="009445A3"/>
    <w:rsid w:val="00944ABE"/>
    <w:rsid w:val="00944D4A"/>
    <w:rsid w:val="00944E35"/>
    <w:rsid w:val="0094594D"/>
    <w:rsid w:val="009465C2"/>
    <w:rsid w:val="00947A73"/>
    <w:rsid w:val="009521C9"/>
    <w:rsid w:val="0095250C"/>
    <w:rsid w:val="009529BE"/>
    <w:rsid w:val="00952DF6"/>
    <w:rsid w:val="009534BE"/>
    <w:rsid w:val="0095458E"/>
    <w:rsid w:val="00955609"/>
    <w:rsid w:val="00956200"/>
    <w:rsid w:val="009575D9"/>
    <w:rsid w:val="00957B60"/>
    <w:rsid w:val="009601A8"/>
    <w:rsid w:val="00960897"/>
    <w:rsid w:val="009609E3"/>
    <w:rsid w:val="00960B75"/>
    <w:rsid w:val="009626A4"/>
    <w:rsid w:val="00962B58"/>
    <w:rsid w:val="009634D6"/>
    <w:rsid w:val="00963ACE"/>
    <w:rsid w:val="00963BB1"/>
    <w:rsid w:val="00964253"/>
    <w:rsid w:val="00964C76"/>
    <w:rsid w:val="00965729"/>
    <w:rsid w:val="009663CF"/>
    <w:rsid w:val="009664C2"/>
    <w:rsid w:val="0096693B"/>
    <w:rsid w:val="00966B82"/>
    <w:rsid w:val="0096765C"/>
    <w:rsid w:val="009679B4"/>
    <w:rsid w:val="00967FCE"/>
    <w:rsid w:val="009706DC"/>
    <w:rsid w:val="00971102"/>
    <w:rsid w:val="00971846"/>
    <w:rsid w:val="009726AC"/>
    <w:rsid w:val="009737E8"/>
    <w:rsid w:val="00973F43"/>
    <w:rsid w:val="0097465E"/>
    <w:rsid w:val="009749BC"/>
    <w:rsid w:val="00974B2B"/>
    <w:rsid w:val="009756BF"/>
    <w:rsid w:val="00976C6B"/>
    <w:rsid w:val="00976E0B"/>
    <w:rsid w:val="00977E05"/>
    <w:rsid w:val="00977EE3"/>
    <w:rsid w:val="009815AE"/>
    <w:rsid w:val="00981CE9"/>
    <w:rsid w:val="00982326"/>
    <w:rsid w:val="00982D2A"/>
    <w:rsid w:val="00983281"/>
    <w:rsid w:val="009850D2"/>
    <w:rsid w:val="00985B64"/>
    <w:rsid w:val="00987FAE"/>
    <w:rsid w:val="00990179"/>
    <w:rsid w:val="009905C5"/>
    <w:rsid w:val="00990BD7"/>
    <w:rsid w:val="00991E65"/>
    <w:rsid w:val="009922B0"/>
    <w:rsid w:val="00992439"/>
    <w:rsid w:val="00993378"/>
    <w:rsid w:val="0099345A"/>
    <w:rsid w:val="009945AA"/>
    <w:rsid w:val="0099548B"/>
    <w:rsid w:val="00996264"/>
    <w:rsid w:val="00996644"/>
    <w:rsid w:val="0099725F"/>
    <w:rsid w:val="009975D8"/>
    <w:rsid w:val="00997974"/>
    <w:rsid w:val="00997BD9"/>
    <w:rsid w:val="00997C02"/>
    <w:rsid w:val="00997F2A"/>
    <w:rsid w:val="009A09D2"/>
    <w:rsid w:val="009A165A"/>
    <w:rsid w:val="009A1898"/>
    <w:rsid w:val="009A285A"/>
    <w:rsid w:val="009A3046"/>
    <w:rsid w:val="009A3C4B"/>
    <w:rsid w:val="009A3D93"/>
    <w:rsid w:val="009A47EF"/>
    <w:rsid w:val="009A6A27"/>
    <w:rsid w:val="009A6C35"/>
    <w:rsid w:val="009A6F5F"/>
    <w:rsid w:val="009B0662"/>
    <w:rsid w:val="009B1171"/>
    <w:rsid w:val="009B1B3B"/>
    <w:rsid w:val="009B2228"/>
    <w:rsid w:val="009B25E4"/>
    <w:rsid w:val="009B3DB5"/>
    <w:rsid w:val="009B41B1"/>
    <w:rsid w:val="009B48F2"/>
    <w:rsid w:val="009B4A03"/>
    <w:rsid w:val="009B50C2"/>
    <w:rsid w:val="009B5105"/>
    <w:rsid w:val="009B5F7F"/>
    <w:rsid w:val="009B64E7"/>
    <w:rsid w:val="009C017F"/>
    <w:rsid w:val="009C1458"/>
    <w:rsid w:val="009C14CE"/>
    <w:rsid w:val="009C1B9A"/>
    <w:rsid w:val="009C1D31"/>
    <w:rsid w:val="009C1DC5"/>
    <w:rsid w:val="009C3995"/>
    <w:rsid w:val="009C410F"/>
    <w:rsid w:val="009C5887"/>
    <w:rsid w:val="009C58B0"/>
    <w:rsid w:val="009C58DC"/>
    <w:rsid w:val="009C670E"/>
    <w:rsid w:val="009C702A"/>
    <w:rsid w:val="009D00B6"/>
    <w:rsid w:val="009D08F8"/>
    <w:rsid w:val="009D1623"/>
    <w:rsid w:val="009D1CA6"/>
    <w:rsid w:val="009D2528"/>
    <w:rsid w:val="009D3EDB"/>
    <w:rsid w:val="009D463E"/>
    <w:rsid w:val="009D4868"/>
    <w:rsid w:val="009D4917"/>
    <w:rsid w:val="009D4C0F"/>
    <w:rsid w:val="009D4E6F"/>
    <w:rsid w:val="009D5E3E"/>
    <w:rsid w:val="009D61C3"/>
    <w:rsid w:val="009D647A"/>
    <w:rsid w:val="009D68F6"/>
    <w:rsid w:val="009D7D86"/>
    <w:rsid w:val="009D7DA7"/>
    <w:rsid w:val="009E043C"/>
    <w:rsid w:val="009E04DA"/>
    <w:rsid w:val="009E1672"/>
    <w:rsid w:val="009E1C25"/>
    <w:rsid w:val="009E28C5"/>
    <w:rsid w:val="009E3862"/>
    <w:rsid w:val="009E4663"/>
    <w:rsid w:val="009E500F"/>
    <w:rsid w:val="009E605E"/>
    <w:rsid w:val="009E6145"/>
    <w:rsid w:val="009E6B19"/>
    <w:rsid w:val="009E6BA1"/>
    <w:rsid w:val="009E6E86"/>
    <w:rsid w:val="009E79D9"/>
    <w:rsid w:val="009E7E1E"/>
    <w:rsid w:val="009F1323"/>
    <w:rsid w:val="009F21CA"/>
    <w:rsid w:val="009F286D"/>
    <w:rsid w:val="009F31EB"/>
    <w:rsid w:val="009F3B61"/>
    <w:rsid w:val="009F454E"/>
    <w:rsid w:val="009F4E71"/>
    <w:rsid w:val="009F5C5E"/>
    <w:rsid w:val="009F5FBE"/>
    <w:rsid w:val="009F6013"/>
    <w:rsid w:val="009F6133"/>
    <w:rsid w:val="009F616F"/>
    <w:rsid w:val="009F6354"/>
    <w:rsid w:val="009F636A"/>
    <w:rsid w:val="009F649D"/>
    <w:rsid w:val="009F7027"/>
    <w:rsid w:val="009F7A0F"/>
    <w:rsid w:val="00A000B1"/>
    <w:rsid w:val="00A00286"/>
    <w:rsid w:val="00A003AA"/>
    <w:rsid w:val="00A01BA1"/>
    <w:rsid w:val="00A01D23"/>
    <w:rsid w:val="00A0209B"/>
    <w:rsid w:val="00A021F2"/>
    <w:rsid w:val="00A02B9F"/>
    <w:rsid w:val="00A04882"/>
    <w:rsid w:val="00A05B00"/>
    <w:rsid w:val="00A05F8A"/>
    <w:rsid w:val="00A06216"/>
    <w:rsid w:val="00A0691D"/>
    <w:rsid w:val="00A06A84"/>
    <w:rsid w:val="00A06F13"/>
    <w:rsid w:val="00A07674"/>
    <w:rsid w:val="00A106B5"/>
    <w:rsid w:val="00A10A43"/>
    <w:rsid w:val="00A11645"/>
    <w:rsid w:val="00A11FEB"/>
    <w:rsid w:val="00A1226F"/>
    <w:rsid w:val="00A12765"/>
    <w:rsid w:val="00A134C4"/>
    <w:rsid w:val="00A147BE"/>
    <w:rsid w:val="00A147D8"/>
    <w:rsid w:val="00A14F95"/>
    <w:rsid w:val="00A16785"/>
    <w:rsid w:val="00A17C75"/>
    <w:rsid w:val="00A17D21"/>
    <w:rsid w:val="00A17E4F"/>
    <w:rsid w:val="00A20BFC"/>
    <w:rsid w:val="00A21C35"/>
    <w:rsid w:val="00A2304A"/>
    <w:rsid w:val="00A23AAD"/>
    <w:rsid w:val="00A23C35"/>
    <w:rsid w:val="00A23ECB"/>
    <w:rsid w:val="00A24298"/>
    <w:rsid w:val="00A244A8"/>
    <w:rsid w:val="00A2534E"/>
    <w:rsid w:val="00A26B9F"/>
    <w:rsid w:val="00A270E6"/>
    <w:rsid w:val="00A2729E"/>
    <w:rsid w:val="00A30331"/>
    <w:rsid w:val="00A30AA0"/>
    <w:rsid w:val="00A3223A"/>
    <w:rsid w:val="00A3395F"/>
    <w:rsid w:val="00A33CA7"/>
    <w:rsid w:val="00A346E8"/>
    <w:rsid w:val="00A34D46"/>
    <w:rsid w:val="00A3536F"/>
    <w:rsid w:val="00A3544D"/>
    <w:rsid w:val="00A3553B"/>
    <w:rsid w:val="00A35C3A"/>
    <w:rsid w:val="00A36AEE"/>
    <w:rsid w:val="00A36C80"/>
    <w:rsid w:val="00A36F35"/>
    <w:rsid w:val="00A37ACE"/>
    <w:rsid w:val="00A40128"/>
    <w:rsid w:val="00A40BB1"/>
    <w:rsid w:val="00A40F14"/>
    <w:rsid w:val="00A41847"/>
    <w:rsid w:val="00A4188E"/>
    <w:rsid w:val="00A4347D"/>
    <w:rsid w:val="00A437D2"/>
    <w:rsid w:val="00A43D00"/>
    <w:rsid w:val="00A4462C"/>
    <w:rsid w:val="00A44A6D"/>
    <w:rsid w:val="00A44E07"/>
    <w:rsid w:val="00A452C3"/>
    <w:rsid w:val="00A45590"/>
    <w:rsid w:val="00A45C29"/>
    <w:rsid w:val="00A45CA6"/>
    <w:rsid w:val="00A4618A"/>
    <w:rsid w:val="00A4746F"/>
    <w:rsid w:val="00A475ED"/>
    <w:rsid w:val="00A47B88"/>
    <w:rsid w:val="00A47F58"/>
    <w:rsid w:val="00A514A2"/>
    <w:rsid w:val="00A51959"/>
    <w:rsid w:val="00A51E3C"/>
    <w:rsid w:val="00A53F7B"/>
    <w:rsid w:val="00A54796"/>
    <w:rsid w:val="00A55707"/>
    <w:rsid w:val="00A561DE"/>
    <w:rsid w:val="00A5644C"/>
    <w:rsid w:val="00A57267"/>
    <w:rsid w:val="00A573A9"/>
    <w:rsid w:val="00A57428"/>
    <w:rsid w:val="00A60184"/>
    <w:rsid w:val="00A61187"/>
    <w:rsid w:val="00A6182C"/>
    <w:rsid w:val="00A65797"/>
    <w:rsid w:val="00A659EA"/>
    <w:rsid w:val="00A66A8A"/>
    <w:rsid w:val="00A700A1"/>
    <w:rsid w:val="00A71DFD"/>
    <w:rsid w:val="00A72D0B"/>
    <w:rsid w:val="00A72E7C"/>
    <w:rsid w:val="00A734C2"/>
    <w:rsid w:val="00A73E4E"/>
    <w:rsid w:val="00A74496"/>
    <w:rsid w:val="00A750D6"/>
    <w:rsid w:val="00A75DDE"/>
    <w:rsid w:val="00A76A46"/>
    <w:rsid w:val="00A76FBB"/>
    <w:rsid w:val="00A77235"/>
    <w:rsid w:val="00A776F9"/>
    <w:rsid w:val="00A777DC"/>
    <w:rsid w:val="00A77BBF"/>
    <w:rsid w:val="00A77C7E"/>
    <w:rsid w:val="00A81680"/>
    <w:rsid w:val="00A81BF7"/>
    <w:rsid w:val="00A823B8"/>
    <w:rsid w:val="00A83884"/>
    <w:rsid w:val="00A84A22"/>
    <w:rsid w:val="00A8570E"/>
    <w:rsid w:val="00A857CA"/>
    <w:rsid w:val="00A8641F"/>
    <w:rsid w:val="00A864B2"/>
    <w:rsid w:val="00A900B8"/>
    <w:rsid w:val="00A906F8"/>
    <w:rsid w:val="00A90FEA"/>
    <w:rsid w:val="00A918EE"/>
    <w:rsid w:val="00A91B16"/>
    <w:rsid w:val="00A94006"/>
    <w:rsid w:val="00A94179"/>
    <w:rsid w:val="00A9442D"/>
    <w:rsid w:val="00A945DE"/>
    <w:rsid w:val="00A94D6E"/>
    <w:rsid w:val="00A95003"/>
    <w:rsid w:val="00A95EF0"/>
    <w:rsid w:val="00A96DC8"/>
    <w:rsid w:val="00A9718B"/>
    <w:rsid w:val="00A97C7F"/>
    <w:rsid w:val="00A97D27"/>
    <w:rsid w:val="00AA0A68"/>
    <w:rsid w:val="00AA114D"/>
    <w:rsid w:val="00AA1553"/>
    <w:rsid w:val="00AA169A"/>
    <w:rsid w:val="00AA1B3A"/>
    <w:rsid w:val="00AA1E7B"/>
    <w:rsid w:val="00AA2490"/>
    <w:rsid w:val="00AA24E1"/>
    <w:rsid w:val="00AA33CE"/>
    <w:rsid w:val="00AA4D83"/>
    <w:rsid w:val="00AA5C3C"/>
    <w:rsid w:val="00AA6697"/>
    <w:rsid w:val="00AA68C5"/>
    <w:rsid w:val="00AA6937"/>
    <w:rsid w:val="00AA6D20"/>
    <w:rsid w:val="00AA7334"/>
    <w:rsid w:val="00AA735A"/>
    <w:rsid w:val="00AA79D0"/>
    <w:rsid w:val="00AB0C5D"/>
    <w:rsid w:val="00AB1101"/>
    <w:rsid w:val="00AB15C6"/>
    <w:rsid w:val="00AB1758"/>
    <w:rsid w:val="00AB1D55"/>
    <w:rsid w:val="00AB1E4D"/>
    <w:rsid w:val="00AB2F7B"/>
    <w:rsid w:val="00AB366A"/>
    <w:rsid w:val="00AB3686"/>
    <w:rsid w:val="00AB388F"/>
    <w:rsid w:val="00AB48D1"/>
    <w:rsid w:val="00AB4F80"/>
    <w:rsid w:val="00AB53C2"/>
    <w:rsid w:val="00AB665A"/>
    <w:rsid w:val="00AB71C0"/>
    <w:rsid w:val="00AB7306"/>
    <w:rsid w:val="00AB79BE"/>
    <w:rsid w:val="00AB7E30"/>
    <w:rsid w:val="00AB7EA4"/>
    <w:rsid w:val="00AC15D4"/>
    <w:rsid w:val="00AC1A51"/>
    <w:rsid w:val="00AC34AE"/>
    <w:rsid w:val="00AC3760"/>
    <w:rsid w:val="00AC3C33"/>
    <w:rsid w:val="00AC50A5"/>
    <w:rsid w:val="00AC578E"/>
    <w:rsid w:val="00AC58BD"/>
    <w:rsid w:val="00AC65E2"/>
    <w:rsid w:val="00AC6929"/>
    <w:rsid w:val="00AC6ED8"/>
    <w:rsid w:val="00AC6F08"/>
    <w:rsid w:val="00AD0164"/>
    <w:rsid w:val="00AD0B0D"/>
    <w:rsid w:val="00AD149A"/>
    <w:rsid w:val="00AD22EF"/>
    <w:rsid w:val="00AD25C4"/>
    <w:rsid w:val="00AD32AF"/>
    <w:rsid w:val="00AD392C"/>
    <w:rsid w:val="00AD3B3D"/>
    <w:rsid w:val="00AD4CFA"/>
    <w:rsid w:val="00AD51A5"/>
    <w:rsid w:val="00AD619D"/>
    <w:rsid w:val="00AD653F"/>
    <w:rsid w:val="00AD6819"/>
    <w:rsid w:val="00AD7207"/>
    <w:rsid w:val="00AD74DA"/>
    <w:rsid w:val="00AD764F"/>
    <w:rsid w:val="00AD7CF5"/>
    <w:rsid w:val="00AE10E1"/>
    <w:rsid w:val="00AE1472"/>
    <w:rsid w:val="00AE1695"/>
    <w:rsid w:val="00AE22E3"/>
    <w:rsid w:val="00AE313D"/>
    <w:rsid w:val="00AE3347"/>
    <w:rsid w:val="00AE3D23"/>
    <w:rsid w:val="00AE3F8B"/>
    <w:rsid w:val="00AE4E69"/>
    <w:rsid w:val="00AE5052"/>
    <w:rsid w:val="00AE5A5D"/>
    <w:rsid w:val="00AE604C"/>
    <w:rsid w:val="00AE66EA"/>
    <w:rsid w:val="00AE6C5D"/>
    <w:rsid w:val="00AE6E18"/>
    <w:rsid w:val="00AF0001"/>
    <w:rsid w:val="00AF04DE"/>
    <w:rsid w:val="00AF1ADF"/>
    <w:rsid w:val="00AF297F"/>
    <w:rsid w:val="00AF3CCA"/>
    <w:rsid w:val="00AF4531"/>
    <w:rsid w:val="00AF4B10"/>
    <w:rsid w:val="00AF5119"/>
    <w:rsid w:val="00AF5263"/>
    <w:rsid w:val="00AF58E4"/>
    <w:rsid w:val="00AF59FC"/>
    <w:rsid w:val="00AF5F08"/>
    <w:rsid w:val="00AF6744"/>
    <w:rsid w:val="00AF7B99"/>
    <w:rsid w:val="00B0033D"/>
    <w:rsid w:val="00B0164B"/>
    <w:rsid w:val="00B017DF"/>
    <w:rsid w:val="00B019C5"/>
    <w:rsid w:val="00B01E40"/>
    <w:rsid w:val="00B02B4A"/>
    <w:rsid w:val="00B02DF0"/>
    <w:rsid w:val="00B02F2E"/>
    <w:rsid w:val="00B039D7"/>
    <w:rsid w:val="00B03FCC"/>
    <w:rsid w:val="00B049C2"/>
    <w:rsid w:val="00B05566"/>
    <w:rsid w:val="00B0570D"/>
    <w:rsid w:val="00B0595D"/>
    <w:rsid w:val="00B05F4E"/>
    <w:rsid w:val="00B069CA"/>
    <w:rsid w:val="00B06AC4"/>
    <w:rsid w:val="00B077A6"/>
    <w:rsid w:val="00B07A8A"/>
    <w:rsid w:val="00B07E66"/>
    <w:rsid w:val="00B1069D"/>
    <w:rsid w:val="00B106B1"/>
    <w:rsid w:val="00B1086D"/>
    <w:rsid w:val="00B10CD0"/>
    <w:rsid w:val="00B11264"/>
    <w:rsid w:val="00B11DBF"/>
    <w:rsid w:val="00B12470"/>
    <w:rsid w:val="00B12D10"/>
    <w:rsid w:val="00B132C2"/>
    <w:rsid w:val="00B13518"/>
    <w:rsid w:val="00B13EE9"/>
    <w:rsid w:val="00B1551D"/>
    <w:rsid w:val="00B16A44"/>
    <w:rsid w:val="00B16F90"/>
    <w:rsid w:val="00B1733C"/>
    <w:rsid w:val="00B17A40"/>
    <w:rsid w:val="00B20317"/>
    <w:rsid w:val="00B2031C"/>
    <w:rsid w:val="00B213A4"/>
    <w:rsid w:val="00B21973"/>
    <w:rsid w:val="00B21B30"/>
    <w:rsid w:val="00B2225A"/>
    <w:rsid w:val="00B227B4"/>
    <w:rsid w:val="00B22853"/>
    <w:rsid w:val="00B23357"/>
    <w:rsid w:val="00B2382A"/>
    <w:rsid w:val="00B238B4"/>
    <w:rsid w:val="00B23AF6"/>
    <w:rsid w:val="00B23BCA"/>
    <w:rsid w:val="00B242E0"/>
    <w:rsid w:val="00B24348"/>
    <w:rsid w:val="00B2458C"/>
    <w:rsid w:val="00B24CE1"/>
    <w:rsid w:val="00B24E4C"/>
    <w:rsid w:val="00B2519C"/>
    <w:rsid w:val="00B25749"/>
    <w:rsid w:val="00B25984"/>
    <w:rsid w:val="00B25A89"/>
    <w:rsid w:val="00B26A3B"/>
    <w:rsid w:val="00B27262"/>
    <w:rsid w:val="00B27CA1"/>
    <w:rsid w:val="00B27FA9"/>
    <w:rsid w:val="00B30E09"/>
    <w:rsid w:val="00B30FAB"/>
    <w:rsid w:val="00B3103E"/>
    <w:rsid w:val="00B31336"/>
    <w:rsid w:val="00B3168A"/>
    <w:rsid w:val="00B3294B"/>
    <w:rsid w:val="00B32C81"/>
    <w:rsid w:val="00B33380"/>
    <w:rsid w:val="00B335F5"/>
    <w:rsid w:val="00B349B7"/>
    <w:rsid w:val="00B36572"/>
    <w:rsid w:val="00B374A6"/>
    <w:rsid w:val="00B37921"/>
    <w:rsid w:val="00B37C68"/>
    <w:rsid w:val="00B401DD"/>
    <w:rsid w:val="00B4157B"/>
    <w:rsid w:val="00B41770"/>
    <w:rsid w:val="00B417CB"/>
    <w:rsid w:val="00B42047"/>
    <w:rsid w:val="00B421EF"/>
    <w:rsid w:val="00B42410"/>
    <w:rsid w:val="00B42A92"/>
    <w:rsid w:val="00B42D49"/>
    <w:rsid w:val="00B42E0D"/>
    <w:rsid w:val="00B4316C"/>
    <w:rsid w:val="00B4325F"/>
    <w:rsid w:val="00B43C01"/>
    <w:rsid w:val="00B43E92"/>
    <w:rsid w:val="00B44377"/>
    <w:rsid w:val="00B44A79"/>
    <w:rsid w:val="00B45272"/>
    <w:rsid w:val="00B4572B"/>
    <w:rsid w:val="00B469B1"/>
    <w:rsid w:val="00B47068"/>
    <w:rsid w:val="00B47206"/>
    <w:rsid w:val="00B478D3"/>
    <w:rsid w:val="00B50BB3"/>
    <w:rsid w:val="00B51078"/>
    <w:rsid w:val="00B51C7A"/>
    <w:rsid w:val="00B51DFF"/>
    <w:rsid w:val="00B51F97"/>
    <w:rsid w:val="00B5236C"/>
    <w:rsid w:val="00B52389"/>
    <w:rsid w:val="00B5291A"/>
    <w:rsid w:val="00B53906"/>
    <w:rsid w:val="00B53D31"/>
    <w:rsid w:val="00B53F02"/>
    <w:rsid w:val="00B54292"/>
    <w:rsid w:val="00B54A6D"/>
    <w:rsid w:val="00B55121"/>
    <w:rsid w:val="00B5556E"/>
    <w:rsid w:val="00B60CD6"/>
    <w:rsid w:val="00B60E9C"/>
    <w:rsid w:val="00B63F20"/>
    <w:rsid w:val="00B653B8"/>
    <w:rsid w:val="00B655EF"/>
    <w:rsid w:val="00B659B8"/>
    <w:rsid w:val="00B65FE1"/>
    <w:rsid w:val="00B66535"/>
    <w:rsid w:val="00B668A0"/>
    <w:rsid w:val="00B702B4"/>
    <w:rsid w:val="00B70C60"/>
    <w:rsid w:val="00B70E55"/>
    <w:rsid w:val="00B717E3"/>
    <w:rsid w:val="00B726CA"/>
    <w:rsid w:val="00B72DB1"/>
    <w:rsid w:val="00B741A7"/>
    <w:rsid w:val="00B74CD1"/>
    <w:rsid w:val="00B74F8D"/>
    <w:rsid w:val="00B74FA3"/>
    <w:rsid w:val="00B75C64"/>
    <w:rsid w:val="00B76B10"/>
    <w:rsid w:val="00B76BED"/>
    <w:rsid w:val="00B7732D"/>
    <w:rsid w:val="00B77605"/>
    <w:rsid w:val="00B77822"/>
    <w:rsid w:val="00B779A2"/>
    <w:rsid w:val="00B77BB6"/>
    <w:rsid w:val="00B77F68"/>
    <w:rsid w:val="00B8057C"/>
    <w:rsid w:val="00B8175E"/>
    <w:rsid w:val="00B82725"/>
    <w:rsid w:val="00B8503C"/>
    <w:rsid w:val="00B8513A"/>
    <w:rsid w:val="00B85D21"/>
    <w:rsid w:val="00B8608B"/>
    <w:rsid w:val="00B8654A"/>
    <w:rsid w:val="00B91C2E"/>
    <w:rsid w:val="00B92B3C"/>
    <w:rsid w:val="00B92FFD"/>
    <w:rsid w:val="00B94043"/>
    <w:rsid w:val="00B94599"/>
    <w:rsid w:val="00B958BF"/>
    <w:rsid w:val="00B97375"/>
    <w:rsid w:val="00B97703"/>
    <w:rsid w:val="00B97F73"/>
    <w:rsid w:val="00BA1A42"/>
    <w:rsid w:val="00BA2D17"/>
    <w:rsid w:val="00BA2E7D"/>
    <w:rsid w:val="00BA3428"/>
    <w:rsid w:val="00BA34B1"/>
    <w:rsid w:val="00BA350D"/>
    <w:rsid w:val="00BA3676"/>
    <w:rsid w:val="00BA4AC9"/>
    <w:rsid w:val="00BA5332"/>
    <w:rsid w:val="00BA5825"/>
    <w:rsid w:val="00BA597D"/>
    <w:rsid w:val="00BA74BB"/>
    <w:rsid w:val="00BA7709"/>
    <w:rsid w:val="00BA771D"/>
    <w:rsid w:val="00BA77B6"/>
    <w:rsid w:val="00BB0245"/>
    <w:rsid w:val="00BB0993"/>
    <w:rsid w:val="00BB0B1F"/>
    <w:rsid w:val="00BB0C4C"/>
    <w:rsid w:val="00BB19A9"/>
    <w:rsid w:val="00BB19D8"/>
    <w:rsid w:val="00BB2008"/>
    <w:rsid w:val="00BB25DF"/>
    <w:rsid w:val="00BB27D2"/>
    <w:rsid w:val="00BB30C6"/>
    <w:rsid w:val="00BB32E8"/>
    <w:rsid w:val="00BB3875"/>
    <w:rsid w:val="00BB406E"/>
    <w:rsid w:val="00BB514D"/>
    <w:rsid w:val="00BB5755"/>
    <w:rsid w:val="00BB5EDE"/>
    <w:rsid w:val="00BB6D76"/>
    <w:rsid w:val="00BB6F0E"/>
    <w:rsid w:val="00BB78D3"/>
    <w:rsid w:val="00BB7962"/>
    <w:rsid w:val="00BC0033"/>
    <w:rsid w:val="00BC0664"/>
    <w:rsid w:val="00BC09AA"/>
    <w:rsid w:val="00BC10EB"/>
    <w:rsid w:val="00BC11E3"/>
    <w:rsid w:val="00BC123A"/>
    <w:rsid w:val="00BC13C3"/>
    <w:rsid w:val="00BC49DD"/>
    <w:rsid w:val="00BC5E0A"/>
    <w:rsid w:val="00BC702E"/>
    <w:rsid w:val="00BC7A9B"/>
    <w:rsid w:val="00BC7B2D"/>
    <w:rsid w:val="00BD041D"/>
    <w:rsid w:val="00BD0C29"/>
    <w:rsid w:val="00BD0D18"/>
    <w:rsid w:val="00BD1C9D"/>
    <w:rsid w:val="00BD29A0"/>
    <w:rsid w:val="00BD2BE7"/>
    <w:rsid w:val="00BD2D18"/>
    <w:rsid w:val="00BD2F6C"/>
    <w:rsid w:val="00BD3ABA"/>
    <w:rsid w:val="00BD3CFE"/>
    <w:rsid w:val="00BD52A4"/>
    <w:rsid w:val="00BD698F"/>
    <w:rsid w:val="00BD794F"/>
    <w:rsid w:val="00BE17FF"/>
    <w:rsid w:val="00BE1E7C"/>
    <w:rsid w:val="00BE1F7E"/>
    <w:rsid w:val="00BE2144"/>
    <w:rsid w:val="00BE2A68"/>
    <w:rsid w:val="00BE2CFF"/>
    <w:rsid w:val="00BE2D7B"/>
    <w:rsid w:val="00BE3652"/>
    <w:rsid w:val="00BE3929"/>
    <w:rsid w:val="00BE57BE"/>
    <w:rsid w:val="00BE583D"/>
    <w:rsid w:val="00BE5F94"/>
    <w:rsid w:val="00BE6558"/>
    <w:rsid w:val="00BE77CB"/>
    <w:rsid w:val="00BE7FC8"/>
    <w:rsid w:val="00BF00DA"/>
    <w:rsid w:val="00BF0E8C"/>
    <w:rsid w:val="00BF104E"/>
    <w:rsid w:val="00BF14DF"/>
    <w:rsid w:val="00BF1EFF"/>
    <w:rsid w:val="00BF2A09"/>
    <w:rsid w:val="00BF2F8C"/>
    <w:rsid w:val="00BF327D"/>
    <w:rsid w:val="00BF33B6"/>
    <w:rsid w:val="00BF4FCC"/>
    <w:rsid w:val="00BF52B6"/>
    <w:rsid w:val="00BF5A94"/>
    <w:rsid w:val="00BF66A4"/>
    <w:rsid w:val="00BF7615"/>
    <w:rsid w:val="00C00202"/>
    <w:rsid w:val="00C002DA"/>
    <w:rsid w:val="00C008EF"/>
    <w:rsid w:val="00C0112F"/>
    <w:rsid w:val="00C025EC"/>
    <w:rsid w:val="00C0267E"/>
    <w:rsid w:val="00C0277B"/>
    <w:rsid w:val="00C02AE7"/>
    <w:rsid w:val="00C03856"/>
    <w:rsid w:val="00C0392E"/>
    <w:rsid w:val="00C03A4E"/>
    <w:rsid w:val="00C049E7"/>
    <w:rsid w:val="00C05313"/>
    <w:rsid w:val="00C059D7"/>
    <w:rsid w:val="00C06443"/>
    <w:rsid w:val="00C06A81"/>
    <w:rsid w:val="00C071F8"/>
    <w:rsid w:val="00C079ED"/>
    <w:rsid w:val="00C07B09"/>
    <w:rsid w:val="00C110E1"/>
    <w:rsid w:val="00C1225D"/>
    <w:rsid w:val="00C12428"/>
    <w:rsid w:val="00C12D04"/>
    <w:rsid w:val="00C140EB"/>
    <w:rsid w:val="00C14127"/>
    <w:rsid w:val="00C142FB"/>
    <w:rsid w:val="00C143C4"/>
    <w:rsid w:val="00C144C2"/>
    <w:rsid w:val="00C15791"/>
    <w:rsid w:val="00C15B04"/>
    <w:rsid w:val="00C162DF"/>
    <w:rsid w:val="00C16BE1"/>
    <w:rsid w:val="00C16BF3"/>
    <w:rsid w:val="00C17036"/>
    <w:rsid w:val="00C2005A"/>
    <w:rsid w:val="00C208AC"/>
    <w:rsid w:val="00C209F9"/>
    <w:rsid w:val="00C21530"/>
    <w:rsid w:val="00C219F6"/>
    <w:rsid w:val="00C2333C"/>
    <w:rsid w:val="00C23462"/>
    <w:rsid w:val="00C23842"/>
    <w:rsid w:val="00C23884"/>
    <w:rsid w:val="00C2395F"/>
    <w:rsid w:val="00C243E6"/>
    <w:rsid w:val="00C2443D"/>
    <w:rsid w:val="00C24DB4"/>
    <w:rsid w:val="00C252B9"/>
    <w:rsid w:val="00C257D5"/>
    <w:rsid w:val="00C25814"/>
    <w:rsid w:val="00C26259"/>
    <w:rsid w:val="00C26763"/>
    <w:rsid w:val="00C275D8"/>
    <w:rsid w:val="00C277EF"/>
    <w:rsid w:val="00C27905"/>
    <w:rsid w:val="00C30F52"/>
    <w:rsid w:val="00C319A8"/>
    <w:rsid w:val="00C31DB7"/>
    <w:rsid w:val="00C31FED"/>
    <w:rsid w:val="00C32461"/>
    <w:rsid w:val="00C3307C"/>
    <w:rsid w:val="00C33F7A"/>
    <w:rsid w:val="00C350B8"/>
    <w:rsid w:val="00C355FC"/>
    <w:rsid w:val="00C36064"/>
    <w:rsid w:val="00C3642B"/>
    <w:rsid w:val="00C36B98"/>
    <w:rsid w:val="00C374DA"/>
    <w:rsid w:val="00C37BA2"/>
    <w:rsid w:val="00C403FD"/>
    <w:rsid w:val="00C409EE"/>
    <w:rsid w:val="00C40AA4"/>
    <w:rsid w:val="00C41018"/>
    <w:rsid w:val="00C423D8"/>
    <w:rsid w:val="00C42547"/>
    <w:rsid w:val="00C429F2"/>
    <w:rsid w:val="00C432A6"/>
    <w:rsid w:val="00C4413E"/>
    <w:rsid w:val="00C44891"/>
    <w:rsid w:val="00C44BF6"/>
    <w:rsid w:val="00C44F3D"/>
    <w:rsid w:val="00C46E29"/>
    <w:rsid w:val="00C47C73"/>
    <w:rsid w:val="00C50219"/>
    <w:rsid w:val="00C5073E"/>
    <w:rsid w:val="00C515AC"/>
    <w:rsid w:val="00C51FB3"/>
    <w:rsid w:val="00C53CF0"/>
    <w:rsid w:val="00C54B61"/>
    <w:rsid w:val="00C55290"/>
    <w:rsid w:val="00C5554E"/>
    <w:rsid w:val="00C5694C"/>
    <w:rsid w:val="00C56A91"/>
    <w:rsid w:val="00C56F38"/>
    <w:rsid w:val="00C57308"/>
    <w:rsid w:val="00C57AFA"/>
    <w:rsid w:val="00C57D24"/>
    <w:rsid w:val="00C57EC0"/>
    <w:rsid w:val="00C60013"/>
    <w:rsid w:val="00C61661"/>
    <w:rsid w:val="00C61CD8"/>
    <w:rsid w:val="00C621B3"/>
    <w:rsid w:val="00C621C7"/>
    <w:rsid w:val="00C62425"/>
    <w:rsid w:val="00C62905"/>
    <w:rsid w:val="00C63A6F"/>
    <w:rsid w:val="00C63D1F"/>
    <w:rsid w:val="00C651F2"/>
    <w:rsid w:val="00C666D0"/>
    <w:rsid w:val="00C66DD5"/>
    <w:rsid w:val="00C70057"/>
    <w:rsid w:val="00C709AB"/>
    <w:rsid w:val="00C70B5D"/>
    <w:rsid w:val="00C70D8D"/>
    <w:rsid w:val="00C71321"/>
    <w:rsid w:val="00C713C1"/>
    <w:rsid w:val="00C7155E"/>
    <w:rsid w:val="00C719EA"/>
    <w:rsid w:val="00C71C8A"/>
    <w:rsid w:val="00C72220"/>
    <w:rsid w:val="00C73997"/>
    <w:rsid w:val="00C73B54"/>
    <w:rsid w:val="00C74754"/>
    <w:rsid w:val="00C7483A"/>
    <w:rsid w:val="00C75A41"/>
    <w:rsid w:val="00C760C7"/>
    <w:rsid w:val="00C762F8"/>
    <w:rsid w:val="00C76AEE"/>
    <w:rsid w:val="00C77921"/>
    <w:rsid w:val="00C813C2"/>
    <w:rsid w:val="00C817D5"/>
    <w:rsid w:val="00C81D8F"/>
    <w:rsid w:val="00C82ADD"/>
    <w:rsid w:val="00C82F67"/>
    <w:rsid w:val="00C830EC"/>
    <w:rsid w:val="00C836E8"/>
    <w:rsid w:val="00C845CC"/>
    <w:rsid w:val="00C8474A"/>
    <w:rsid w:val="00C84C9A"/>
    <w:rsid w:val="00C8594E"/>
    <w:rsid w:val="00C8628C"/>
    <w:rsid w:val="00C8656A"/>
    <w:rsid w:val="00C8672F"/>
    <w:rsid w:val="00C869E1"/>
    <w:rsid w:val="00C87A26"/>
    <w:rsid w:val="00C87CCB"/>
    <w:rsid w:val="00C93A65"/>
    <w:rsid w:val="00C93CBD"/>
    <w:rsid w:val="00C94592"/>
    <w:rsid w:val="00C950F6"/>
    <w:rsid w:val="00C95917"/>
    <w:rsid w:val="00C97DD5"/>
    <w:rsid w:val="00CA06B8"/>
    <w:rsid w:val="00CA0B89"/>
    <w:rsid w:val="00CA0D1C"/>
    <w:rsid w:val="00CA13AE"/>
    <w:rsid w:val="00CA149B"/>
    <w:rsid w:val="00CA19CE"/>
    <w:rsid w:val="00CA1E4D"/>
    <w:rsid w:val="00CA2301"/>
    <w:rsid w:val="00CA247A"/>
    <w:rsid w:val="00CA285E"/>
    <w:rsid w:val="00CA2A57"/>
    <w:rsid w:val="00CA3683"/>
    <w:rsid w:val="00CA3BFE"/>
    <w:rsid w:val="00CA43A0"/>
    <w:rsid w:val="00CA5AF4"/>
    <w:rsid w:val="00CA5E6E"/>
    <w:rsid w:val="00CA673D"/>
    <w:rsid w:val="00CB23EE"/>
    <w:rsid w:val="00CB27A5"/>
    <w:rsid w:val="00CB4642"/>
    <w:rsid w:val="00CB4C2E"/>
    <w:rsid w:val="00CB51C2"/>
    <w:rsid w:val="00CB5432"/>
    <w:rsid w:val="00CB6849"/>
    <w:rsid w:val="00CB6A03"/>
    <w:rsid w:val="00CB79D3"/>
    <w:rsid w:val="00CB7C55"/>
    <w:rsid w:val="00CC008D"/>
    <w:rsid w:val="00CC0802"/>
    <w:rsid w:val="00CC0980"/>
    <w:rsid w:val="00CC137F"/>
    <w:rsid w:val="00CC176B"/>
    <w:rsid w:val="00CC1DEA"/>
    <w:rsid w:val="00CC20F2"/>
    <w:rsid w:val="00CC2875"/>
    <w:rsid w:val="00CC2BDC"/>
    <w:rsid w:val="00CC3ED9"/>
    <w:rsid w:val="00CC4055"/>
    <w:rsid w:val="00CC58C5"/>
    <w:rsid w:val="00CC5D5B"/>
    <w:rsid w:val="00CD00AE"/>
    <w:rsid w:val="00CD046C"/>
    <w:rsid w:val="00CD117E"/>
    <w:rsid w:val="00CD1ABF"/>
    <w:rsid w:val="00CD2116"/>
    <w:rsid w:val="00CD25F2"/>
    <w:rsid w:val="00CD2AB5"/>
    <w:rsid w:val="00CD3608"/>
    <w:rsid w:val="00CD3639"/>
    <w:rsid w:val="00CD417B"/>
    <w:rsid w:val="00CD42EF"/>
    <w:rsid w:val="00CD5141"/>
    <w:rsid w:val="00CD58B6"/>
    <w:rsid w:val="00CD5C0E"/>
    <w:rsid w:val="00CD5F2A"/>
    <w:rsid w:val="00CD6E09"/>
    <w:rsid w:val="00CE000E"/>
    <w:rsid w:val="00CE2224"/>
    <w:rsid w:val="00CE273D"/>
    <w:rsid w:val="00CE2869"/>
    <w:rsid w:val="00CE2A09"/>
    <w:rsid w:val="00CE3364"/>
    <w:rsid w:val="00CE35E1"/>
    <w:rsid w:val="00CE39C2"/>
    <w:rsid w:val="00CE49B9"/>
    <w:rsid w:val="00CE53F5"/>
    <w:rsid w:val="00CE6EA5"/>
    <w:rsid w:val="00CE7429"/>
    <w:rsid w:val="00CF0894"/>
    <w:rsid w:val="00CF0D35"/>
    <w:rsid w:val="00CF0FF9"/>
    <w:rsid w:val="00CF11AE"/>
    <w:rsid w:val="00CF1445"/>
    <w:rsid w:val="00CF15A0"/>
    <w:rsid w:val="00CF16D4"/>
    <w:rsid w:val="00CF20C8"/>
    <w:rsid w:val="00CF22EC"/>
    <w:rsid w:val="00CF2CFB"/>
    <w:rsid w:val="00CF2CFE"/>
    <w:rsid w:val="00CF2EA2"/>
    <w:rsid w:val="00CF332A"/>
    <w:rsid w:val="00CF3C3F"/>
    <w:rsid w:val="00CF3EB6"/>
    <w:rsid w:val="00CF455D"/>
    <w:rsid w:val="00CF4BC7"/>
    <w:rsid w:val="00CF5197"/>
    <w:rsid w:val="00CF549F"/>
    <w:rsid w:val="00CF6296"/>
    <w:rsid w:val="00CF6C05"/>
    <w:rsid w:val="00CF7FEA"/>
    <w:rsid w:val="00D002F3"/>
    <w:rsid w:val="00D0053B"/>
    <w:rsid w:val="00D00AE5"/>
    <w:rsid w:val="00D00EDD"/>
    <w:rsid w:val="00D01ECF"/>
    <w:rsid w:val="00D022CB"/>
    <w:rsid w:val="00D02955"/>
    <w:rsid w:val="00D02A1E"/>
    <w:rsid w:val="00D036BF"/>
    <w:rsid w:val="00D0375B"/>
    <w:rsid w:val="00D03903"/>
    <w:rsid w:val="00D03E82"/>
    <w:rsid w:val="00D03ED8"/>
    <w:rsid w:val="00D044EA"/>
    <w:rsid w:val="00D04809"/>
    <w:rsid w:val="00D0553C"/>
    <w:rsid w:val="00D0585C"/>
    <w:rsid w:val="00D061F8"/>
    <w:rsid w:val="00D0658C"/>
    <w:rsid w:val="00D07E07"/>
    <w:rsid w:val="00D07E7C"/>
    <w:rsid w:val="00D10572"/>
    <w:rsid w:val="00D10862"/>
    <w:rsid w:val="00D1112B"/>
    <w:rsid w:val="00D1146D"/>
    <w:rsid w:val="00D11E81"/>
    <w:rsid w:val="00D1201D"/>
    <w:rsid w:val="00D122C0"/>
    <w:rsid w:val="00D127FA"/>
    <w:rsid w:val="00D13981"/>
    <w:rsid w:val="00D14F16"/>
    <w:rsid w:val="00D15260"/>
    <w:rsid w:val="00D15427"/>
    <w:rsid w:val="00D155D2"/>
    <w:rsid w:val="00D15A61"/>
    <w:rsid w:val="00D15AFF"/>
    <w:rsid w:val="00D16274"/>
    <w:rsid w:val="00D163A7"/>
    <w:rsid w:val="00D166FF"/>
    <w:rsid w:val="00D16EC5"/>
    <w:rsid w:val="00D17709"/>
    <w:rsid w:val="00D2116B"/>
    <w:rsid w:val="00D2198D"/>
    <w:rsid w:val="00D21F5D"/>
    <w:rsid w:val="00D21FF3"/>
    <w:rsid w:val="00D2207C"/>
    <w:rsid w:val="00D227F7"/>
    <w:rsid w:val="00D22830"/>
    <w:rsid w:val="00D238BC"/>
    <w:rsid w:val="00D23E91"/>
    <w:rsid w:val="00D24168"/>
    <w:rsid w:val="00D24AF4"/>
    <w:rsid w:val="00D26D3A"/>
    <w:rsid w:val="00D271FD"/>
    <w:rsid w:val="00D276D3"/>
    <w:rsid w:val="00D3012C"/>
    <w:rsid w:val="00D3039E"/>
    <w:rsid w:val="00D30E2E"/>
    <w:rsid w:val="00D31860"/>
    <w:rsid w:val="00D32D50"/>
    <w:rsid w:val="00D3376C"/>
    <w:rsid w:val="00D33B4B"/>
    <w:rsid w:val="00D33F15"/>
    <w:rsid w:val="00D36597"/>
    <w:rsid w:val="00D4067A"/>
    <w:rsid w:val="00D40EB3"/>
    <w:rsid w:val="00D415DE"/>
    <w:rsid w:val="00D418CD"/>
    <w:rsid w:val="00D41FA0"/>
    <w:rsid w:val="00D4280A"/>
    <w:rsid w:val="00D42A68"/>
    <w:rsid w:val="00D42B41"/>
    <w:rsid w:val="00D42C5A"/>
    <w:rsid w:val="00D439AA"/>
    <w:rsid w:val="00D447E5"/>
    <w:rsid w:val="00D44A35"/>
    <w:rsid w:val="00D44E4F"/>
    <w:rsid w:val="00D45193"/>
    <w:rsid w:val="00D45CBC"/>
    <w:rsid w:val="00D46DA2"/>
    <w:rsid w:val="00D470F5"/>
    <w:rsid w:val="00D4795C"/>
    <w:rsid w:val="00D47FDD"/>
    <w:rsid w:val="00D5000F"/>
    <w:rsid w:val="00D50BEC"/>
    <w:rsid w:val="00D51D73"/>
    <w:rsid w:val="00D5225F"/>
    <w:rsid w:val="00D53D7A"/>
    <w:rsid w:val="00D544F2"/>
    <w:rsid w:val="00D5464F"/>
    <w:rsid w:val="00D552A1"/>
    <w:rsid w:val="00D55E00"/>
    <w:rsid w:val="00D5609F"/>
    <w:rsid w:val="00D56410"/>
    <w:rsid w:val="00D56701"/>
    <w:rsid w:val="00D57970"/>
    <w:rsid w:val="00D6120A"/>
    <w:rsid w:val="00D625CA"/>
    <w:rsid w:val="00D6349A"/>
    <w:rsid w:val="00D6377E"/>
    <w:rsid w:val="00D642A7"/>
    <w:rsid w:val="00D64604"/>
    <w:rsid w:val="00D64C22"/>
    <w:rsid w:val="00D64D84"/>
    <w:rsid w:val="00D65A2E"/>
    <w:rsid w:val="00D65C4C"/>
    <w:rsid w:val="00D65E23"/>
    <w:rsid w:val="00D65EFC"/>
    <w:rsid w:val="00D66AE6"/>
    <w:rsid w:val="00D678DD"/>
    <w:rsid w:val="00D678F0"/>
    <w:rsid w:val="00D70F06"/>
    <w:rsid w:val="00D71128"/>
    <w:rsid w:val="00D71292"/>
    <w:rsid w:val="00D71D5C"/>
    <w:rsid w:val="00D71E0E"/>
    <w:rsid w:val="00D72BDA"/>
    <w:rsid w:val="00D72CBE"/>
    <w:rsid w:val="00D73682"/>
    <w:rsid w:val="00D73C6F"/>
    <w:rsid w:val="00D73E29"/>
    <w:rsid w:val="00D7420F"/>
    <w:rsid w:val="00D75850"/>
    <w:rsid w:val="00D75F0F"/>
    <w:rsid w:val="00D75F87"/>
    <w:rsid w:val="00D76140"/>
    <w:rsid w:val="00D768CB"/>
    <w:rsid w:val="00D774C1"/>
    <w:rsid w:val="00D77CA6"/>
    <w:rsid w:val="00D8062A"/>
    <w:rsid w:val="00D81D54"/>
    <w:rsid w:val="00D82000"/>
    <w:rsid w:val="00D822C1"/>
    <w:rsid w:val="00D8248A"/>
    <w:rsid w:val="00D824D7"/>
    <w:rsid w:val="00D827B9"/>
    <w:rsid w:val="00D834C8"/>
    <w:rsid w:val="00D83C66"/>
    <w:rsid w:val="00D8429E"/>
    <w:rsid w:val="00D8443E"/>
    <w:rsid w:val="00D8492D"/>
    <w:rsid w:val="00D84D01"/>
    <w:rsid w:val="00D85196"/>
    <w:rsid w:val="00D852EC"/>
    <w:rsid w:val="00D85CA8"/>
    <w:rsid w:val="00D86326"/>
    <w:rsid w:val="00D868A0"/>
    <w:rsid w:val="00D87BB5"/>
    <w:rsid w:val="00D9010C"/>
    <w:rsid w:val="00D90CA3"/>
    <w:rsid w:val="00D9128B"/>
    <w:rsid w:val="00D9142B"/>
    <w:rsid w:val="00D91579"/>
    <w:rsid w:val="00D91678"/>
    <w:rsid w:val="00D91CBA"/>
    <w:rsid w:val="00D91D23"/>
    <w:rsid w:val="00D92261"/>
    <w:rsid w:val="00D92510"/>
    <w:rsid w:val="00D937A4"/>
    <w:rsid w:val="00D944AA"/>
    <w:rsid w:val="00D94ACE"/>
    <w:rsid w:val="00D95223"/>
    <w:rsid w:val="00D96FF9"/>
    <w:rsid w:val="00DA00C6"/>
    <w:rsid w:val="00DA0973"/>
    <w:rsid w:val="00DA1E08"/>
    <w:rsid w:val="00DA27DC"/>
    <w:rsid w:val="00DA28A9"/>
    <w:rsid w:val="00DA2E2F"/>
    <w:rsid w:val="00DA3492"/>
    <w:rsid w:val="00DA4B00"/>
    <w:rsid w:val="00DA6170"/>
    <w:rsid w:val="00DA65F5"/>
    <w:rsid w:val="00DA6C44"/>
    <w:rsid w:val="00DA7960"/>
    <w:rsid w:val="00DA7C23"/>
    <w:rsid w:val="00DB0099"/>
    <w:rsid w:val="00DB02C7"/>
    <w:rsid w:val="00DB0B9D"/>
    <w:rsid w:val="00DB202D"/>
    <w:rsid w:val="00DB212A"/>
    <w:rsid w:val="00DB2A6A"/>
    <w:rsid w:val="00DB2C15"/>
    <w:rsid w:val="00DB3136"/>
    <w:rsid w:val="00DB35E4"/>
    <w:rsid w:val="00DB391C"/>
    <w:rsid w:val="00DB3B88"/>
    <w:rsid w:val="00DB4625"/>
    <w:rsid w:val="00DB4B29"/>
    <w:rsid w:val="00DB4BA7"/>
    <w:rsid w:val="00DB56C0"/>
    <w:rsid w:val="00DB5A8D"/>
    <w:rsid w:val="00DB68A3"/>
    <w:rsid w:val="00DB6DC0"/>
    <w:rsid w:val="00DB6ECE"/>
    <w:rsid w:val="00DB7494"/>
    <w:rsid w:val="00DB74C3"/>
    <w:rsid w:val="00DB7876"/>
    <w:rsid w:val="00DB7F5D"/>
    <w:rsid w:val="00DC0304"/>
    <w:rsid w:val="00DC0AC4"/>
    <w:rsid w:val="00DC1A68"/>
    <w:rsid w:val="00DC1BC3"/>
    <w:rsid w:val="00DC1F41"/>
    <w:rsid w:val="00DC210A"/>
    <w:rsid w:val="00DC2EAE"/>
    <w:rsid w:val="00DC3384"/>
    <w:rsid w:val="00DC3563"/>
    <w:rsid w:val="00DC3814"/>
    <w:rsid w:val="00DC55CC"/>
    <w:rsid w:val="00DC57AB"/>
    <w:rsid w:val="00DC6136"/>
    <w:rsid w:val="00DC71C8"/>
    <w:rsid w:val="00DC7B0C"/>
    <w:rsid w:val="00DC7F26"/>
    <w:rsid w:val="00DD05D9"/>
    <w:rsid w:val="00DD0907"/>
    <w:rsid w:val="00DD0951"/>
    <w:rsid w:val="00DD09E6"/>
    <w:rsid w:val="00DD0F1D"/>
    <w:rsid w:val="00DD1BE2"/>
    <w:rsid w:val="00DD232D"/>
    <w:rsid w:val="00DD28A9"/>
    <w:rsid w:val="00DD2A66"/>
    <w:rsid w:val="00DD2C7C"/>
    <w:rsid w:val="00DD2F52"/>
    <w:rsid w:val="00DD3A4F"/>
    <w:rsid w:val="00DD3BED"/>
    <w:rsid w:val="00DD55B0"/>
    <w:rsid w:val="00DD5655"/>
    <w:rsid w:val="00DD5A6B"/>
    <w:rsid w:val="00DD61AA"/>
    <w:rsid w:val="00DD6EF0"/>
    <w:rsid w:val="00DD7893"/>
    <w:rsid w:val="00DE0124"/>
    <w:rsid w:val="00DE0417"/>
    <w:rsid w:val="00DE11C1"/>
    <w:rsid w:val="00DE2988"/>
    <w:rsid w:val="00DE34BD"/>
    <w:rsid w:val="00DE35D8"/>
    <w:rsid w:val="00DE3F06"/>
    <w:rsid w:val="00DE5B4F"/>
    <w:rsid w:val="00DE724C"/>
    <w:rsid w:val="00DE7628"/>
    <w:rsid w:val="00DE7720"/>
    <w:rsid w:val="00DF0496"/>
    <w:rsid w:val="00DF04B0"/>
    <w:rsid w:val="00DF04EC"/>
    <w:rsid w:val="00DF11FB"/>
    <w:rsid w:val="00DF18A5"/>
    <w:rsid w:val="00DF35AF"/>
    <w:rsid w:val="00DF3B31"/>
    <w:rsid w:val="00DF43FF"/>
    <w:rsid w:val="00DF4E25"/>
    <w:rsid w:val="00DF53D4"/>
    <w:rsid w:val="00DF5D2F"/>
    <w:rsid w:val="00DF6476"/>
    <w:rsid w:val="00DF6E53"/>
    <w:rsid w:val="00DF78D1"/>
    <w:rsid w:val="00DF7D0A"/>
    <w:rsid w:val="00E0071A"/>
    <w:rsid w:val="00E008B9"/>
    <w:rsid w:val="00E00F84"/>
    <w:rsid w:val="00E0142D"/>
    <w:rsid w:val="00E029B7"/>
    <w:rsid w:val="00E02CA2"/>
    <w:rsid w:val="00E03439"/>
    <w:rsid w:val="00E03EFE"/>
    <w:rsid w:val="00E06F35"/>
    <w:rsid w:val="00E07181"/>
    <w:rsid w:val="00E07E34"/>
    <w:rsid w:val="00E10B45"/>
    <w:rsid w:val="00E10E6A"/>
    <w:rsid w:val="00E11624"/>
    <w:rsid w:val="00E1381F"/>
    <w:rsid w:val="00E14C5B"/>
    <w:rsid w:val="00E155F3"/>
    <w:rsid w:val="00E15D1A"/>
    <w:rsid w:val="00E1681B"/>
    <w:rsid w:val="00E16994"/>
    <w:rsid w:val="00E16D21"/>
    <w:rsid w:val="00E16DBC"/>
    <w:rsid w:val="00E17304"/>
    <w:rsid w:val="00E17464"/>
    <w:rsid w:val="00E21290"/>
    <w:rsid w:val="00E21A4B"/>
    <w:rsid w:val="00E21E36"/>
    <w:rsid w:val="00E2417C"/>
    <w:rsid w:val="00E24280"/>
    <w:rsid w:val="00E24763"/>
    <w:rsid w:val="00E24B32"/>
    <w:rsid w:val="00E25C46"/>
    <w:rsid w:val="00E25D87"/>
    <w:rsid w:val="00E2687A"/>
    <w:rsid w:val="00E271BD"/>
    <w:rsid w:val="00E27C39"/>
    <w:rsid w:val="00E30A68"/>
    <w:rsid w:val="00E317A3"/>
    <w:rsid w:val="00E3270E"/>
    <w:rsid w:val="00E32CCC"/>
    <w:rsid w:val="00E3357D"/>
    <w:rsid w:val="00E336A1"/>
    <w:rsid w:val="00E34A82"/>
    <w:rsid w:val="00E34B7D"/>
    <w:rsid w:val="00E35C00"/>
    <w:rsid w:val="00E36132"/>
    <w:rsid w:val="00E36332"/>
    <w:rsid w:val="00E366B8"/>
    <w:rsid w:val="00E36D72"/>
    <w:rsid w:val="00E37BDE"/>
    <w:rsid w:val="00E40401"/>
    <w:rsid w:val="00E406A1"/>
    <w:rsid w:val="00E409FB"/>
    <w:rsid w:val="00E40A84"/>
    <w:rsid w:val="00E40EF7"/>
    <w:rsid w:val="00E41765"/>
    <w:rsid w:val="00E41CFE"/>
    <w:rsid w:val="00E426E4"/>
    <w:rsid w:val="00E4374E"/>
    <w:rsid w:val="00E43EA3"/>
    <w:rsid w:val="00E440BD"/>
    <w:rsid w:val="00E4446E"/>
    <w:rsid w:val="00E446A6"/>
    <w:rsid w:val="00E4605D"/>
    <w:rsid w:val="00E46260"/>
    <w:rsid w:val="00E46D3D"/>
    <w:rsid w:val="00E47077"/>
    <w:rsid w:val="00E47ADE"/>
    <w:rsid w:val="00E50416"/>
    <w:rsid w:val="00E510B1"/>
    <w:rsid w:val="00E512DE"/>
    <w:rsid w:val="00E51F74"/>
    <w:rsid w:val="00E520C2"/>
    <w:rsid w:val="00E52294"/>
    <w:rsid w:val="00E529B7"/>
    <w:rsid w:val="00E55050"/>
    <w:rsid w:val="00E55185"/>
    <w:rsid w:val="00E55FE8"/>
    <w:rsid w:val="00E5674C"/>
    <w:rsid w:val="00E56857"/>
    <w:rsid w:val="00E568A7"/>
    <w:rsid w:val="00E56AB1"/>
    <w:rsid w:val="00E56DC9"/>
    <w:rsid w:val="00E5778B"/>
    <w:rsid w:val="00E60803"/>
    <w:rsid w:val="00E625A3"/>
    <w:rsid w:val="00E62C87"/>
    <w:rsid w:val="00E63D86"/>
    <w:rsid w:val="00E63DE7"/>
    <w:rsid w:val="00E6447F"/>
    <w:rsid w:val="00E65738"/>
    <w:rsid w:val="00E66366"/>
    <w:rsid w:val="00E66AD9"/>
    <w:rsid w:val="00E66F36"/>
    <w:rsid w:val="00E67A69"/>
    <w:rsid w:val="00E67EDA"/>
    <w:rsid w:val="00E70DFC"/>
    <w:rsid w:val="00E70E1C"/>
    <w:rsid w:val="00E70EFA"/>
    <w:rsid w:val="00E719BA"/>
    <w:rsid w:val="00E71B9D"/>
    <w:rsid w:val="00E72A2B"/>
    <w:rsid w:val="00E72C7F"/>
    <w:rsid w:val="00E73AF5"/>
    <w:rsid w:val="00E741B6"/>
    <w:rsid w:val="00E745A2"/>
    <w:rsid w:val="00E74983"/>
    <w:rsid w:val="00E75572"/>
    <w:rsid w:val="00E75FA0"/>
    <w:rsid w:val="00E77131"/>
    <w:rsid w:val="00E77318"/>
    <w:rsid w:val="00E776DB"/>
    <w:rsid w:val="00E77BEA"/>
    <w:rsid w:val="00E77C27"/>
    <w:rsid w:val="00E807F2"/>
    <w:rsid w:val="00E80F12"/>
    <w:rsid w:val="00E81781"/>
    <w:rsid w:val="00E81AF6"/>
    <w:rsid w:val="00E822DC"/>
    <w:rsid w:val="00E839D8"/>
    <w:rsid w:val="00E83E29"/>
    <w:rsid w:val="00E84203"/>
    <w:rsid w:val="00E84DFE"/>
    <w:rsid w:val="00E8535E"/>
    <w:rsid w:val="00E85BEE"/>
    <w:rsid w:val="00E86529"/>
    <w:rsid w:val="00E86CC4"/>
    <w:rsid w:val="00E8796E"/>
    <w:rsid w:val="00E91578"/>
    <w:rsid w:val="00E9176E"/>
    <w:rsid w:val="00E91A0D"/>
    <w:rsid w:val="00E91DC0"/>
    <w:rsid w:val="00E922C0"/>
    <w:rsid w:val="00E92C8E"/>
    <w:rsid w:val="00E93666"/>
    <w:rsid w:val="00E93E64"/>
    <w:rsid w:val="00E93F26"/>
    <w:rsid w:val="00E94239"/>
    <w:rsid w:val="00E94669"/>
    <w:rsid w:val="00E94A0F"/>
    <w:rsid w:val="00E94AAB"/>
    <w:rsid w:val="00E9535D"/>
    <w:rsid w:val="00E95533"/>
    <w:rsid w:val="00E955E8"/>
    <w:rsid w:val="00E95FBE"/>
    <w:rsid w:val="00E96B6A"/>
    <w:rsid w:val="00E96E9C"/>
    <w:rsid w:val="00E97343"/>
    <w:rsid w:val="00E97931"/>
    <w:rsid w:val="00EA1821"/>
    <w:rsid w:val="00EA2552"/>
    <w:rsid w:val="00EA2682"/>
    <w:rsid w:val="00EA3B5E"/>
    <w:rsid w:val="00EA3B73"/>
    <w:rsid w:val="00EA46B6"/>
    <w:rsid w:val="00EA55A4"/>
    <w:rsid w:val="00EA5A27"/>
    <w:rsid w:val="00EA5B13"/>
    <w:rsid w:val="00EA6B57"/>
    <w:rsid w:val="00EA7055"/>
    <w:rsid w:val="00EA743A"/>
    <w:rsid w:val="00EB2FB0"/>
    <w:rsid w:val="00EB45A0"/>
    <w:rsid w:val="00EB5AB6"/>
    <w:rsid w:val="00EB672A"/>
    <w:rsid w:val="00EB6A22"/>
    <w:rsid w:val="00EB6CD6"/>
    <w:rsid w:val="00EB778E"/>
    <w:rsid w:val="00EB7D7F"/>
    <w:rsid w:val="00EB7F3A"/>
    <w:rsid w:val="00EC0085"/>
    <w:rsid w:val="00EC08A3"/>
    <w:rsid w:val="00EC3014"/>
    <w:rsid w:val="00EC3AB6"/>
    <w:rsid w:val="00EC449E"/>
    <w:rsid w:val="00EC4805"/>
    <w:rsid w:val="00EC4B6D"/>
    <w:rsid w:val="00EC59E8"/>
    <w:rsid w:val="00EC5C06"/>
    <w:rsid w:val="00EC6C84"/>
    <w:rsid w:val="00EC7DF4"/>
    <w:rsid w:val="00ED054A"/>
    <w:rsid w:val="00ED0CAE"/>
    <w:rsid w:val="00ED0E59"/>
    <w:rsid w:val="00ED0EEA"/>
    <w:rsid w:val="00ED292B"/>
    <w:rsid w:val="00ED2A25"/>
    <w:rsid w:val="00ED2E10"/>
    <w:rsid w:val="00ED3263"/>
    <w:rsid w:val="00ED43D0"/>
    <w:rsid w:val="00ED55C9"/>
    <w:rsid w:val="00ED6324"/>
    <w:rsid w:val="00ED6EF2"/>
    <w:rsid w:val="00ED759B"/>
    <w:rsid w:val="00ED795B"/>
    <w:rsid w:val="00ED7FBB"/>
    <w:rsid w:val="00EE1C43"/>
    <w:rsid w:val="00EE2F47"/>
    <w:rsid w:val="00EE346D"/>
    <w:rsid w:val="00EE4372"/>
    <w:rsid w:val="00EE47E6"/>
    <w:rsid w:val="00EE55E7"/>
    <w:rsid w:val="00EE5CC5"/>
    <w:rsid w:val="00EE62C0"/>
    <w:rsid w:val="00EE6962"/>
    <w:rsid w:val="00EE6BE7"/>
    <w:rsid w:val="00EF1019"/>
    <w:rsid w:val="00EF139A"/>
    <w:rsid w:val="00EF1794"/>
    <w:rsid w:val="00EF17F6"/>
    <w:rsid w:val="00EF1959"/>
    <w:rsid w:val="00EF2155"/>
    <w:rsid w:val="00EF2515"/>
    <w:rsid w:val="00EF4D7C"/>
    <w:rsid w:val="00EF5510"/>
    <w:rsid w:val="00EF59F8"/>
    <w:rsid w:val="00EF5EAA"/>
    <w:rsid w:val="00EF6870"/>
    <w:rsid w:val="00EF6E95"/>
    <w:rsid w:val="00EF7017"/>
    <w:rsid w:val="00EF7769"/>
    <w:rsid w:val="00EF7E17"/>
    <w:rsid w:val="00F005C5"/>
    <w:rsid w:val="00F01C4E"/>
    <w:rsid w:val="00F02271"/>
    <w:rsid w:val="00F03178"/>
    <w:rsid w:val="00F04D32"/>
    <w:rsid w:val="00F05929"/>
    <w:rsid w:val="00F0643F"/>
    <w:rsid w:val="00F06744"/>
    <w:rsid w:val="00F0681D"/>
    <w:rsid w:val="00F077F2"/>
    <w:rsid w:val="00F07D9E"/>
    <w:rsid w:val="00F07F93"/>
    <w:rsid w:val="00F10561"/>
    <w:rsid w:val="00F11578"/>
    <w:rsid w:val="00F11BC7"/>
    <w:rsid w:val="00F11FC4"/>
    <w:rsid w:val="00F13823"/>
    <w:rsid w:val="00F1418B"/>
    <w:rsid w:val="00F142FC"/>
    <w:rsid w:val="00F1509D"/>
    <w:rsid w:val="00F154DA"/>
    <w:rsid w:val="00F16050"/>
    <w:rsid w:val="00F1627F"/>
    <w:rsid w:val="00F168DD"/>
    <w:rsid w:val="00F16E19"/>
    <w:rsid w:val="00F172F3"/>
    <w:rsid w:val="00F176C1"/>
    <w:rsid w:val="00F17A72"/>
    <w:rsid w:val="00F17BB6"/>
    <w:rsid w:val="00F2029B"/>
    <w:rsid w:val="00F208FC"/>
    <w:rsid w:val="00F20D90"/>
    <w:rsid w:val="00F213A5"/>
    <w:rsid w:val="00F21A58"/>
    <w:rsid w:val="00F21FFE"/>
    <w:rsid w:val="00F22F1D"/>
    <w:rsid w:val="00F23708"/>
    <w:rsid w:val="00F23E51"/>
    <w:rsid w:val="00F240EA"/>
    <w:rsid w:val="00F2417E"/>
    <w:rsid w:val="00F24AA7"/>
    <w:rsid w:val="00F25028"/>
    <w:rsid w:val="00F25C76"/>
    <w:rsid w:val="00F26F9B"/>
    <w:rsid w:val="00F2711D"/>
    <w:rsid w:val="00F27254"/>
    <w:rsid w:val="00F27364"/>
    <w:rsid w:val="00F2797D"/>
    <w:rsid w:val="00F27C71"/>
    <w:rsid w:val="00F30A24"/>
    <w:rsid w:val="00F30C2D"/>
    <w:rsid w:val="00F30DA5"/>
    <w:rsid w:val="00F30F83"/>
    <w:rsid w:val="00F31740"/>
    <w:rsid w:val="00F31DFE"/>
    <w:rsid w:val="00F31F29"/>
    <w:rsid w:val="00F32251"/>
    <w:rsid w:val="00F3284C"/>
    <w:rsid w:val="00F32A48"/>
    <w:rsid w:val="00F32DE3"/>
    <w:rsid w:val="00F334BC"/>
    <w:rsid w:val="00F335E2"/>
    <w:rsid w:val="00F3387F"/>
    <w:rsid w:val="00F35424"/>
    <w:rsid w:val="00F358D0"/>
    <w:rsid w:val="00F35A6C"/>
    <w:rsid w:val="00F36033"/>
    <w:rsid w:val="00F36681"/>
    <w:rsid w:val="00F366E0"/>
    <w:rsid w:val="00F36F55"/>
    <w:rsid w:val="00F37C93"/>
    <w:rsid w:val="00F37CA5"/>
    <w:rsid w:val="00F409FC"/>
    <w:rsid w:val="00F40BB8"/>
    <w:rsid w:val="00F40E3C"/>
    <w:rsid w:val="00F42425"/>
    <w:rsid w:val="00F42DE8"/>
    <w:rsid w:val="00F439C1"/>
    <w:rsid w:val="00F4493C"/>
    <w:rsid w:val="00F44F4E"/>
    <w:rsid w:val="00F45A9F"/>
    <w:rsid w:val="00F4658C"/>
    <w:rsid w:val="00F46D72"/>
    <w:rsid w:val="00F46F1A"/>
    <w:rsid w:val="00F476F3"/>
    <w:rsid w:val="00F47F7D"/>
    <w:rsid w:val="00F5047C"/>
    <w:rsid w:val="00F509B3"/>
    <w:rsid w:val="00F5190F"/>
    <w:rsid w:val="00F5289C"/>
    <w:rsid w:val="00F535C5"/>
    <w:rsid w:val="00F53910"/>
    <w:rsid w:val="00F539EC"/>
    <w:rsid w:val="00F5402D"/>
    <w:rsid w:val="00F540A3"/>
    <w:rsid w:val="00F54331"/>
    <w:rsid w:val="00F5467B"/>
    <w:rsid w:val="00F56A8F"/>
    <w:rsid w:val="00F57519"/>
    <w:rsid w:val="00F575B8"/>
    <w:rsid w:val="00F608D6"/>
    <w:rsid w:val="00F60FFC"/>
    <w:rsid w:val="00F61F1A"/>
    <w:rsid w:val="00F623FE"/>
    <w:rsid w:val="00F6323C"/>
    <w:rsid w:val="00F63440"/>
    <w:rsid w:val="00F6376F"/>
    <w:rsid w:val="00F63F45"/>
    <w:rsid w:val="00F64B4D"/>
    <w:rsid w:val="00F64CD6"/>
    <w:rsid w:val="00F6508E"/>
    <w:rsid w:val="00F6563C"/>
    <w:rsid w:val="00F65DF3"/>
    <w:rsid w:val="00F66361"/>
    <w:rsid w:val="00F66D67"/>
    <w:rsid w:val="00F67179"/>
    <w:rsid w:val="00F671BF"/>
    <w:rsid w:val="00F677EC"/>
    <w:rsid w:val="00F701A4"/>
    <w:rsid w:val="00F7163A"/>
    <w:rsid w:val="00F71A6B"/>
    <w:rsid w:val="00F71E0B"/>
    <w:rsid w:val="00F72BAD"/>
    <w:rsid w:val="00F72F23"/>
    <w:rsid w:val="00F739C3"/>
    <w:rsid w:val="00F73F6B"/>
    <w:rsid w:val="00F74A3B"/>
    <w:rsid w:val="00F74C1C"/>
    <w:rsid w:val="00F74E10"/>
    <w:rsid w:val="00F752B4"/>
    <w:rsid w:val="00F75B53"/>
    <w:rsid w:val="00F75BEA"/>
    <w:rsid w:val="00F7695B"/>
    <w:rsid w:val="00F76DC1"/>
    <w:rsid w:val="00F775DA"/>
    <w:rsid w:val="00F77601"/>
    <w:rsid w:val="00F77EB4"/>
    <w:rsid w:val="00F77F7A"/>
    <w:rsid w:val="00F801DC"/>
    <w:rsid w:val="00F805AB"/>
    <w:rsid w:val="00F811D3"/>
    <w:rsid w:val="00F81EFB"/>
    <w:rsid w:val="00F828CA"/>
    <w:rsid w:val="00F82C87"/>
    <w:rsid w:val="00F844A0"/>
    <w:rsid w:val="00F846F7"/>
    <w:rsid w:val="00F84EFA"/>
    <w:rsid w:val="00F86C09"/>
    <w:rsid w:val="00F87091"/>
    <w:rsid w:val="00F876B0"/>
    <w:rsid w:val="00F87F06"/>
    <w:rsid w:val="00F90C52"/>
    <w:rsid w:val="00F91088"/>
    <w:rsid w:val="00F91776"/>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14CD"/>
    <w:rsid w:val="00FA16D1"/>
    <w:rsid w:val="00FA17EF"/>
    <w:rsid w:val="00FA1AC0"/>
    <w:rsid w:val="00FA2F6F"/>
    <w:rsid w:val="00FA319A"/>
    <w:rsid w:val="00FA3459"/>
    <w:rsid w:val="00FA3AC8"/>
    <w:rsid w:val="00FA3DD4"/>
    <w:rsid w:val="00FA4069"/>
    <w:rsid w:val="00FA41B9"/>
    <w:rsid w:val="00FA469F"/>
    <w:rsid w:val="00FA5EA6"/>
    <w:rsid w:val="00FA7072"/>
    <w:rsid w:val="00FA7546"/>
    <w:rsid w:val="00FA7676"/>
    <w:rsid w:val="00FB0D3E"/>
    <w:rsid w:val="00FB22CB"/>
    <w:rsid w:val="00FB303C"/>
    <w:rsid w:val="00FB37B7"/>
    <w:rsid w:val="00FB3849"/>
    <w:rsid w:val="00FB43A6"/>
    <w:rsid w:val="00FB5919"/>
    <w:rsid w:val="00FB5F1D"/>
    <w:rsid w:val="00FB73CF"/>
    <w:rsid w:val="00FC129F"/>
    <w:rsid w:val="00FC14E3"/>
    <w:rsid w:val="00FC20ED"/>
    <w:rsid w:val="00FC2E61"/>
    <w:rsid w:val="00FC2FA7"/>
    <w:rsid w:val="00FC39C8"/>
    <w:rsid w:val="00FC453E"/>
    <w:rsid w:val="00FC4D7A"/>
    <w:rsid w:val="00FC5409"/>
    <w:rsid w:val="00FC577A"/>
    <w:rsid w:val="00FC6D24"/>
    <w:rsid w:val="00FC6F2E"/>
    <w:rsid w:val="00FC7281"/>
    <w:rsid w:val="00FC72EB"/>
    <w:rsid w:val="00FD0351"/>
    <w:rsid w:val="00FD0743"/>
    <w:rsid w:val="00FD0DD3"/>
    <w:rsid w:val="00FD1D68"/>
    <w:rsid w:val="00FD1F2B"/>
    <w:rsid w:val="00FD2D21"/>
    <w:rsid w:val="00FD311A"/>
    <w:rsid w:val="00FD4033"/>
    <w:rsid w:val="00FD4197"/>
    <w:rsid w:val="00FD4709"/>
    <w:rsid w:val="00FD49C7"/>
    <w:rsid w:val="00FD4EB9"/>
    <w:rsid w:val="00FD4FD9"/>
    <w:rsid w:val="00FD566D"/>
    <w:rsid w:val="00FD5DA2"/>
    <w:rsid w:val="00FD6086"/>
    <w:rsid w:val="00FD6277"/>
    <w:rsid w:val="00FD786B"/>
    <w:rsid w:val="00FE11AE"/>
    <w:rsid w:val="00FE1519"/>
    <w:rsid w:val="00FE21B8"/>
    <w:rsid w:val="00FE38EB"/>
    <w:rsid w:val="00FE4D69"/>
    <w:rsid w:val="00FE54D8"/>
    <w:rsid w:val="00FE550E"/>
    <w:rsid w:val="00FE5E19"/>
    <w:rsid w:val="00FE6405"/>
    <w:rsid w:val="00FE6ACD"/>
    <w:rsid w:val="00FE6D3B"/>
    <w:rsid w:val="00FE6DB4"/>
    <w:rsid w:val="00FF024E"/>
    <w:rsid w:val="00FF0453"/>
    <w:rsid w:val="00FF20CA"/>
    <w:rsid w:val="00FF37BF"/>
    <w:rsid w:val="00FF38C4"/>
    <w:rsid w:val="00FF3F6F"/>
    <w:rsid w:val="00FF4436"/>
    <w:rsid w:val="00FF448E"/>
    <w:rsid w:val="00FF52D6"/>
    <w:rsid w:val="00FF54E3"/>
    <w:rsid w:val="00FF5A76"/>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646"/>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646"/>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E8D3-3B06-480F-B6FA-DAB645ED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44</cp:revision>
  <cp:lastPrinted>2023-05-16T12:12:00Z</cp:lastPrinted>
  <dcterms:created xsi:type="dcterms:W3CDTF">2023-05-22T14:01:00Z</dcterms:created>
  <dcterms:modified xsi:type="dcterms:W3CDTF">2023-05-23T13:03:00Z</dcterms:modified>
</cp:coreProperties>
</file>