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D0EB5" w14:textId="77777777" w:rsidR="0082574E" w:rsidRPr="0082574E" w:rsidRDefault="0082574E" w:rsidP="0082574E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2574E">
        <w:rPr>
          <w:rFonts w:ascii="Times New Roman" w:hAnsi="Times New Roman"/>
          <w:sz w:val="28"/>
          <w:szCs w:val="28"/>
        </w:rPr>
        <w:t>Приложение</w:t>
      </w:r>
    </w:p>
    <w:p w14:paraId="3E29F0CC" w14:textId="77777777" w:rsidR="0082574E" w:rsidRPr="0082574E" w:rsidRDefault="0082574E" w:rsidP="008257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07A10B" w14:textId="77777777" w:rsidR="0082574E" w:rsidRPr="001A2033" w:rsidRDefault="0082574E" w:rsidP="008257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033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14:paraId="41BA0228" w14:textId="77777777" w:rsidR="0082574E" w:rsidRPr="001A2033" w:rsidRDefault="0082574E" w:rsidP="008257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2033">
        <w:rPr>
          <w:rFonts w:ascii="Times New Roman" w:hAnsi="Times New Roman"/>
          <w:sz w:val="28"/>
          <w:szCs w:val="28"/>
        </w:rPr>
        <w:t>возникновения чрезвычайных ситуаций на территории</w:t>
      </w:r>
    </w:p>
    <w:p w14:paraId="17F1863C" w14:textId="5A9631E5" w:rsidR="0082574E" w:rsidRPr="001A2033" w:rsidRDefault="0082574E" w:rsidP="0082574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2033">
        <w:rPr>
          <w:rFonts w:ascii="Times New Roman" w:hAnsi="Times New Roman"/>
          <w:sz w:val="28"/>
          <w:szCs w:val="28"/>
        </w:rPr>
        <w:t>Российской Федерации на 1</w:t>
      </w:r>
      <w:r w:rsidR="00487EA2">
        <w:rPr>
          <w:rFonts w:ascii="Times New Roman" w:hAnsi="Times New Roman"/>
          <w:sz w:val="28"/>
          <w:szCs w:val="28"/>
        </w:rPr>
        <w:t>9</w:t>
      </w:r>
      <w:r w:rsidRPr="001A2033">
        <w:rPr>
          <w:rFonts w:ascii="Times New Roman" w:hAnsi="Times New Roman"/>
          <w:sz w:val="28"/>
          <w:szCs w:val="28"/>
        </w:rPr>
        <w:t xml:space="preserve"> мая 2023 г.</w:t>
      </w:r>
    </w:p>
    <w:p w14:paraId="27B76D23" w14:textId="77777777" w:rsidR="0082574E" w:rsidRPr="001A2033" w:rsidRDefault="0082574E" w:rsidP="008257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E29A2D" w14:textId="77777777" w:rsidR="0082574E" w:rsidRPr="001A2033" w:rsidRDefault="0082574E" w:rsidP="0082574E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2033">
        <w:rPr>
          <w:rFonts w:ascii="Times New Roman" w:hAnsi="Times New Roman"/>
          <w:b/>
          <w:bCs/>
          <w:sz w:val="28"/>
          <w:szCs w:val="28"/>
        </w:rPr>
        <w:t>ДАЛЬНЕВОСТОЧНЫЙ ФО</w:t>
      </w:r>
      <w:r w:rsidRPr="001A2033">
        <w:rPr>
          <w:rFonts w:ascii="Times New Roman" w:hAnsi="Times New Roman"/>
          <w:b/>
          <w:bCs/>
          <w:sz w:val="28"/>
          <w:szCs w:val="28"/>
        </w:rPr>
        <w:tab/>
      </w:r>
    </w:p>
    <w:p w14:paraId="0A418E9C" w14:textId="77777777" w:rsidR="0082574E" w:rsidRPr="001A2033" w:rsidRDefault="0082574E" w:rsidP="0082574E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A2033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14:paraId="1008BD7B" w14:textId="77777777" w:rsidR="0082574E" w:rsidRPr="001A2033" w:rsidRDefault="0082574E" w:rsidP="0082574E">
      <w:pPr>
        <w:widowControl w:val="0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A203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3A59E41C" w14:textId="433CEB41" w:rsidR="0082574E" w:rsidRPr="001A2033" w:rsidRDefault="00C836E8" w:rsidP="0082574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836E8">
        <w:rPr>
          <w:rFonts w:ascii="Times New Roman" w:hAnsi="Times New Roman"/>
          <w:bCs/>
          <w:sz w:val="28"/>
          <w:szCs w:val="28"/>
        </w:rPr>
        <w:t>Местами на севере</w:t>
      </w:r>
      <w:r>
        <w:rPr>
          <w:rFonts w:ascii="Times New Roman" w:hAnsi="Times New Roman"/>
          <w:bCs/>
          <w:sz w:val="28"/>
          <w:szCs w:val="28"/>
        </w:rPr>
        <w:t xml:space="preserve"> округа</w:t>
      </w:r>
      <w:r w:rsidRPr="00C836E8">
        <w:rPr>
          <w:rFonts w:ascii="Times New Roman" w:hAnsi="Times New Roman"/>
          <w:bCs/>
          <w:sz w:val="28"/>
          <w:szCs w:val="28"/>
        </w:rPr>
        <w:t xml:space="preserve"> дождь, мокрый снег, местами снег,</w:t>
      </w:r>
      <w:r>
        <w:rPr>
          <w:rFonts w:ascii="Times New Roman" w:hAnsi="Times New Roman"/>
          <w:bCs/>
          <w:sz w:val="28"/>
          <w:szCs w:val="28"/>
        </w:rPr>
        <w:t xml:space="preserve"> на юге дождь, </w:t>
      </w:r>
      <w:proofErr w:type="gramStart"/>
      <w:r>
        <w:rPr>
          <w:rFonts w:ascii="Times New Roman" w:hAnsi="Times New Roman"/>
          <w:bCs/>
          <w:sz w:val="28"/>
          <w:szCs w:val="28"/>
        </w:rPr>
        <w:t>ливневой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дождь. Н</w:t>
      </w:r>
      <w:r w:rsidRPr="00C836E8">
        <w:rPr>
          <w:rFonts w:ascii="Times New Roman" w:hAnsi="Times New Roman"/>
          <w:bCs/>
          <w:sz w:val="28"/>
          <w:szCs w:val="28"/>
        </w:rPr>
        <w:t>а севере Республики Саха (Якутия) си</w:t>
      </w:r>
      <w:r>
        <w:rPr>
          <w:rFonts w:ascii="Times New Roman" w:hAnsi="Times New Roman"/>
          <w:bCs/>
          <w:sz w:val="28"/>
          <w:szCs w:val="28"/>
        </w:rPr>
        <w:t>льный дождь, мокрый снег, снег,</w:t>
      </w:r>
      <w:r w:rsidRPr="00C836E8">
        <w:rPr>
          <w:rFonts w:ascii="Times New Roman" w:hAnsi="Times New Roman"/>
          <w:bCs/>
          <w:sz w:val="28"/>
          <w:szCs w:val="28"/>
        </w:rPr>
        <w:t xml:space="preserve"> метель</w:t>
      </w:r>
      <w:r>
        <w:rPr>
          <w:rFonts w:ascii="Times New Roman" w:hAnsi="Times New Roman"/>
          <w:bCs/>
          <w:sz w:val="28"/>
          <w:szCs w:val="28"/>
        </w:rPr>
        <w:t>. Н</w:t>
      </w:r>
      <w:r w:rsidRPr="00C836E8">
        <w:rPr>
          <w:rFonts w:ascii="Times New Roman" w:hAnsi="Times New Roman"/>
          <w:bCs/>
          <w:sz w:val="28"/>
          <w:szCs w:val="28"/>
        </w:rPr>
        <w:t>а юге Республики Саха (Якутия)</w:t>
      </w:r>
      <w:r>
        <w:rPr>
          <w:rFonts w:ascii="Times New Roman" w:hAnsi="Times New Roman"/>
          <w:bCs/>
          <w:sz w:val="28"/>
          <w:szCs w:val="28"/>
        </w:rPr>
        <w:t>,</w:t>
      </w:r>
      <w:r w:rsidRPr="00C836E8">
        <w:rPr>
          <w:rFonts w:ascii="Times New Roman" w:hAnsi="Times New Roman"/>
          <w:bCs/>
          <w:sz w:val="28"/>
          <w:szCs w:val="28"/>
        </w:rPr>
        <w:t xml:space="preserve"> на севере Хабаровского края, в Камчатском крае, Магаданской области сильный дождь, местами мокрый снег</w:t>
      </w:r>
      <w:r>
        <w:rPr>
          <w:rFonts w:ascii="Times New Roman" w:hAnsi="Times New Roman"/>
          <w:bCs/>
          <w:sz w:val="28"/>
          <w:szCs w:val="28"/>
        </w:rPr>
        <w:t>. В</w:t>
      </w:r>
      <w:r w:rsidRPr="00C836E8">
        <w:rPr>
          <w:rFonts w:ascii="Times New Roman" w:hAnsi="Times New Roman"/>
          <w:bCs/>
          <w:sz w:val="28"/>
          <w:szCs w:val="28"/>
        </w:rPr>
        <w:t xml:space="preserve"> Республике Бурятия, Забайкальском кра</w:t>
      </w:r>
      <w:r>
        <w:rPr>
          <w:rFonts w:ascii="Times New Roman" w:hAnsi="Times New Roman"/>
          <w:bCs/>
          <w:sz w:val="28"/>
          <w:szCs w:val="28"/>
        </w:rPr>
        <w:t xml:space="preserve">е сильный дождь, ливневой дождь. В </w:t>
      </w:r>
      <w:r w:rsidRPr="00C836E8">
        <w:rPr>
          <w:rFonts w:ascii="Times New Roman" w:hAnsi="Times New Roman"/>
          <w:bCs/>
          <w:sz w:val="28"/>
          <w:szCs w:val="28"/>
        </w:rPr>
        <w:t>Приморском крае, на юге Хабаровского края, на юге Амурской области, в Еврейской АО сильный дождь, ливневой дождь</w:t>
      </w:r>
      <w:r>
        <w:rPr>
          <w:rFonts w:ascii="Times New Roman" w:hAnsi="Times New Roman"/>
          <w:bCs/>
          <w:sz w:val="28"/>
          <w:szCs w:val="28"/>
        </w:rPr>
        <w:t xml:space="preserve">. В </w:t>
      </w:r>
      <w:r w:rsidRPr="00C836E8">
        <w:rPr>
          <w:rFonts w:ascii="Times New Roman" w:hAnsi="Times New Roman"/>
          <w:bCs/>
          <w:sz w:val="28"/>
          <w:szCs w:val="28"/>
        </w:rPr>
        <w:t xml:space="preserve">Забайкальском, Приморском краях, на юге </w:t>
      </w:r>
      <w:r>
        <w:rPr>
          <w:rFonts w:ascii="Times New Roman" w:hAnsi="Times New Roman"/>
          <w:bCs/>
          <w:sz w:val="28"/>
          <w:szCs w:val="28"/>
        </w:rPr>
        <w:t>Хабаровского края местами гроза. Н</w:t>
      </w:r>
      <w:r w:rsidRPr="00C836E8">
        <w:rPr>
          <w:rFonts w:ascii="Times New Roman" w:hAnsi="Times New Roman"/>
          <w:bCs/>
          <w:sz w:val="28"/>
          <w:szCs w:val="28"/>
        </w:rPr>
        <w:t>а территории</w:t>
      </w:r>
      <w:r>
        <w:rPr>
          <w:rFonts w:ascii="Times New Roman" w:hAnsi="Times New Roman"/>
          <w:bCs/>
          <w:sz w:val="28"/>
          <w:szCs w:val="28"/>
        </w:rPr>
        <w:t xml:space="preserve"> округа</w:t>
      </w:r>
      <w:r w:rsidRPr="00C836E8">
        <w:rPr>
          <w:rFonts w:ascii="Times New Roman" w:hAnsi="Times New Roman"/>
          <w:bCs/>
          <w:sz w:val="28"/>
          <w:szCs w:val="28"/>
        </w:rPr>
        <w:t xml:space="preserve"> ночью и утром местами туман. </w:t>
      </w:r>
      <w:r>
        <w:rPr>
          <w:rFonts w:ascii="Times New Roman" w:hAnsi="Times New Roman"/>
          <w:bCs/>
          <w:sz w:val="28"/>
          <w:szCs w:val="28"/>
        </w:rPr>
        <w:t>Н</w:t>
      </w:r>
      <w:r w:rsidRPr="00C836E8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C836E8">
        <w:rPr>
          <w:rFonts w:ascii="Times New Roman" w:hAnsi="Times New Roman"/>
          <w:bCs/>
          <w:sz w:val="28"/>
          <w:szCs w:val="28"/>
        </w:rPr>
        <w:t>, кроме Сахалинской области, Чукотского АО, Курильских островов</w:t>
      </w:r>
      <w:r>
        <w:rPr>
          <w:rFonts w:ascii="Times New Roman" w:hAnsi="Times New Roman"/>
          <w:bCs/>
          <w:sz w:val="28"/>
          <w:szCs w:val="28"/>
        </w:rPr>
        <w:t xml:space="preserve"> сильный ветер</w:t>
      </w:r>
      <w:r w:rsidRPr="00C836E8">
        <w:rPr>
          <w:rFonts w:ascii="Times New Roman" w:hAnsi="Times New Roman"/>
          <w:bCs/>
          <w:sz w:val="28"/>
          <w:szCs w:val="28"/>
        </w:rPr>
        <w:t xml:space="preserve"> с порывами 15-20м/с, на севере Республики Саха (Якутия), в Республике Бурятия, Забайкальском крае 18-23м/с.</w:t>
      </w:r>
      <w:r w:rsidR="00F21FFE" w:rsidRPr="001A2033">
        <w:rPr>
          <w:rFonts w:ascii="Times New Roman" w:hAnsi="Times New Roman"/>
          <w:bCs/>
          <w:sz w:val="28"/>
          <w:szCs w:val="28"/>
        </w:rPr>
        <w:t xml:space="preserve"> </w:t>
      </w:r>
    </w:p>
    <w:p w14:paraId="2590EA81" w14:textId="77777777" w:rsidR="0082574E" w:rsidRPr="001A2033" w:rsidRDefault="0082574E" w:rsidP="0082574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A2033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14:paraId="6EDE9104" w14:textId="77777777" w:rsidR="00E55050" w:rsidRPr="00E55050" w:rsidRDefault="00E55050" w:rsidP="00E55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E550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Приморском крае </w:t>
      </w:r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на реках</w:t>
      </w:r>
      <w:r w:rsidRPr="00E550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наблюдается преимущественно спад уровня воды с интенсивностью до 0,1 м, лишь на севере центральных районов продолжается подъем воды до 0,2 м.</w:t>
      </w:r>
    </w:p>
    <w:p w14:paraId="6B6E4142" w14:textId="77777777" w:rsidR="00E55050" w:rsidRPr="00E55050" w:rsidRDefault="00E55050" w:rsidP="00E55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Реки края в берегах, уровни воды в реках повсеместно ниже отметок выхода воды на пойму на 1,0-2,4 м, на отдельных участках рек южных и восточных районов ниже до 3,1 м. </w:t>
      </w:r>
    </w:p>
    <w:p w14:paraId="7FCA7616" w14:textId="77777777" w:rsidR="00E55050" w:rsidRPr="00E55050" w:rsidRDefault="00E55050" w:rsidP="00E55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В ближайшие двое суток на большинстве рек ожидается спад уровня воды до 0,2 м. В среднем и нижнем течении рек бассейна р. Уссури на севере центральных районов сохранится подъем до 0,3 м. Выхода рек из берегов, опасных гидрологических явлений не прогнозируется.</w:t>
      </w:r>
    </w:p>
    <w:p w14:paraId="1521269A" w14:textId="77777777" w:rsidR="00E55050" w:rsidRPr="00E55050" w:rsidRDefault="00E55050" w:rsidP="00E55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E550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Республике Бурятия</w:t>
      </w:r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большинство рек очистилось ото льда, на отдельных реках северных районов продолжается процесс разрушения ледяного покрова. На реках преобладает спад уровней воды.</w:t>
      </w:r>
    </w:p>
    <w:p w14:paraId="33D2981F" w14:textId="77777777" w:rsidR="00E55050" w:rsidRPr="00E55050" w:rsidRDefault="00E55050" w:rsidP="00E55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В ближайшие сутки на реках юго-западных районов возможен подъём уровней с выходом воды на пойму, образование селевых потоков.</w:t>
      </w:r>
    </w:p>
    <w:p w14:paraId="31229D40" w14:textId="77777777" w:rsidR="00E55050" w:rsidRPr="00E55050" w:rsidRDefault="00E55050" w:rsidP="00E55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E5505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Забайкальском крае</w:t>
      </w:r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русла рек Витим у с. </w:t>
      </w:r>
      <w:proofErr w:type="spell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Неляты</w:t>
      </w:r>
      <w:proofErr w:type="spell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Олекма</w:t>
      </w:r>
      <w:proofErr w:type="spell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 </w:t>
      </w:r>
      <w:proofErr w:type="gram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Средняя </w:t>
      </w:r>
      <w:proofErr w:type="spell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Олекма</w:t>
      </w:r>
      <w:proofErr w:type="spell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освободились ото льда. В нижнем течении р. </w:t>
      </w:r>
      <w:proofErr w:type="spell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Онон</w:t>
      </w:r>
      <w:proofErr w:type="spell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отдельных малых реках юго-восточных районов уровни воды повысились на 2-7 см, на остальных реках преобладал спад. </w:t>
      </w:r>
    </w:p>
    <w:p w14:paraId="17F77EBD" w14:textId="77777777" w:rsidR="00E55050" w:rsidRPr="00E55050" w:rsidRDefault="00E55050" w:rsidP="00E55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ближайшие двое суток ожидается небольшой рост уровней воды на реках западных, центральных, южных и юго-восточных районов, на остальных реках края слабый спад продолжится.</w:t>
      </w:r>
    </w:p>
    <w:p w14:paraId="0CC5CE03" w14:textId="77777777" w:rsidR="00E55050" w:rsidRPr="00E55050" w:rsidRDefault="00E55050" w:rsidP="00E55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E5505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>В</w:t>
      </w:r>
      <w:r w:rsidRPr="00E55050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 Амурской области </w:t>
      </w:r>
      <w:r w:rsidRPr="00E5505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продолжается разрушение льда на акватории </w:t>
      </w:r>
      <w:proofErr w:type="spellStart"/>
      <w:r w:rsidRPr="00E5505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Зейского</w:t>
      </w:r>
      <w:proofErr w:type="spellEnd"/>
      <w:r w:rsidRPr="00E5505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водохранилища</w:t>
      </w:r>
      <w:r w:rsidRPr="00E55050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.</w:t>
      </w:r>
    </w:p>
    <w:p w14:paraId="1B7D0928" w14:textId="77777777" w:rsidR="00E55050" w:rsidRPr="00E55050" w:rsidRDefault="00E55050" w:rsidP="00E55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E5505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На реках проходят снегодождевые паводки, наиболее интенсивные подъемы уровней воды на 97-101 см/сутки наблюдаются на р. </w:t>
      </w:r>
      <w:proofErr w:type="spellStart"/>
      <w:r w:rsidRPr="00E5505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Селемджа</w:t>
      </w:r>
      <w:proofErr w:type="spellEnd"/>
      <w:r w:rsidRPr="00E5505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 Реки в основных берегах.</w:t>
      </w:r>
    </w:p>
    <w:p w14:paraId="26D5029F" w14:textId="77777777" w:rsidR="00E55050" w:rsidRPr="00E55050" w:rsidRDefault="00E55050" w:rsidP="00E55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505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</w:t>
      </w:r>
      <w:r w:rsidRPr="00E55050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 Еврейской автономной области</w:t>
      </w:r>
      <w:r w:rsidRPr="00E5505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на Среднем Амуре продолжается снижение уровня воды</w:t>
      </w:r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. На малых реках преобладает спад уровней воды.</w:t>
      </w:r>
    </w:p>
    <w:p w14:paraId="54D2655A" w14:textId="77777777" w:rsidR="00E55050" w:rsidRPr="00E55050" w:rsidRDefault="00E55050" w:rsidP="00E55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505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 </w:t>
      </w:r>
      <w:r w:rsidRPr="00E55050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Хабаровском </w:t>
      </w:r>
      <w:proofErr w:type="gramStart"/>
      <w:r w:rsidRPr="00E55050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крае</w:t>
      </w:r>
      <w:proofErr w:type="gramEnd"/>
      <w:r w:rsidRPr="00E5505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гребень снегодождевого паводка на р. Амур проходит у с. Елабуга, ниже до с. </w:t>
      </w:r>
      <w:proofErr w:type="spell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Нижнетамбовское</w:t>
      </w:r>
      <w:proofErr w:type="spell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интенсивность подъема уровней воды в пределах 3-14 см/сутки. </w:t>
      </w:r>
    </w:p>
    <w:p w14:paraId="26871480" w14:textId="77777777" w:rsidR="00E55050" w:rsidRPr="00E55050" w:rsidRDefault="00E55050" w:rsidP="00E55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На реках проходят снегодождевые паводки. Наиболее интенсивные п</w:t>
      </w:r>
      <w:r w:rsidRPr="00E5505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одъемы уровней воды, на 30-99 см/сутки наблюдаются на </w:t>
      </w:r>
      <w:proofErr w:type="spellStart"/>
      <w:r w:rsidRPr="00E5505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рр</w:t>
      </w:r>
      <w:proofErr w:type="spellEnd"/>
      <w:r w:rsidRPr="00E5505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. Хор, Кур, Тырма, </w:t>
      </w:r>
      <w:proofErr w:type="spellStart"/>
      <w:r w:rsidRPr="00E5505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Амгунь</w:t>
      </w:r>
      <w:proofErr w:type="spellEnd"/>
      <w:r w:rsidRPr="00E5505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, </w:t>
      </w:r>
      <w:proofErr w:type="spellStart"/>
      <w:r w:rsidRPr="00E5505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Нимелен</w:t>
      </w:r>
      <w:proofErr w:type="spellEnd"/>
      <w:r w:rsidRPr="00E5505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, Мая.</w:t>
      </w:r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272A2E12" w14:textId="77777777" w:rsidR="00E55050" w:rsidRPr="00E55050" w:rsidRDefault="00E55050" w:rsidP="00E55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505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Затоплены поймы в верхнем течении рек Хор, </w:t>
      </w:r>
      <w:proofErr w:type="spellStart"/>
      <w:r w:rsidRPr="00E5505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Катэн</w:t>
      </w:r>
      <w:proofErr w:type="spellEnd"/>
      <w:r w:rsidRPr="00E5505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, </w:t>
      </w:r>
      <w:proofErr w:type="spellStart"/>
      <w:r w:rsidRPr="00E5505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Амгунь</w:t>
      </w:r>
      <w:proofErr w:type="spellEnd"/>
      <w:r w:rsidRPr="00E5505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на глубину 0,4-0,6 м, на р. Мая у с. </w:t>
      </w:r>
      <w:proofErr w:type="spellStart"/>
      <w:r w:rsidRPr="00E5505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Аим</w:t>
      </w:r>
      <w:proofErr w:type="spellEnd"/>
      <w:r w:rsidRPr="00E5505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- на 1,9 м без ущерба. </w:t>
      </w:r>
    </w:p>
    <w:p w14:paraId="18362B87" w14:textId="77777777" w:rsidR="00E55050" w:rsidRPr="00E55050" w:rsidRDefault="00E55050" w:rsidP="00E55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proofErr w:type="gramStart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</w:t>
      </w:r>
      <w:r w:rsidRPr="00E5505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Сахалинской области</w:t>
      </w:r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о. Сахалин</w:t>
      </w:r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на р. </w:t>
      </w:r>
      <w:proofErr w:type="spellStart"/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Тымь</w:t>
      </w:r>
      <w:proofErr w:type="spellEnd"/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продолжались подъемы уровней воды на 25-40 см, увеличилась зона затопления поймы, у с. Красная </w:t>
      </w:r>
      <w:proofErr w:type="spellStart"/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Тымь</w:t>
      </w:r>
      <w:proofErr w:type="spellEnd"/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уровень воды достиг неблагоприятной отметки с затоплением поймы на 0,5 м. По оперативной информации уполномоченных органов отмечается подтопление водами реки участка дороги местного значения на въезде в с. Ясное.</w:t>
      </w:r>
      <w:proofErr w:type="gramEnd"/>
    </w:p>
    <w:p w14:paraId="71309C5A" w14:textId="77777777" w:rsidR="00E55050" w:rsidRPr="00E55050" w:rsidRDefault="00E55050" w:rsidP="00E55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50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р. Большая Александровка в районе с. </w:t>
      </w:r>
      <w:proofErr w:type="spellStart"/>
      <w:r w:rsidRPr="00E550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Корсаковка</w:t>
      </w:r>
      <w:proofErr w:type="spellEnd"/>
      <w:r w:rsidRPr="00E550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вечером 17 мая отмечался подъем уровня воды на 92 см с достижением опасной отметки, затоплением сельхозугодий и дорог. Максимальный уровень составил 550 см </w:t>
      </w:r>
      <w:r w:rsidRPr="00E5505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(ОЯ 520 см)</w:t>
      </w:r>
      <w:r w:rsidRPr="00E550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 затоплением поймы на 0,9 м.</w:t>
      </w:r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Сегодня утром уровень воды понизился на 78 см, ниже опасной отметки, но сохраняется подтопление поймы на 0,1 м. </w:t>
      </w:r>
    </w:p>
    <w:p w14:paraId="70EB1F61" w14:textId="77777777" w:rsidR="00E55050" w:rsidRPr="00E55050" w:rsidRDefault="00E55050" w:rsidP="00E55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реках </w:t>
      </w:r>
      <w:proofErr w:type="spell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Углегорского</w:t>
      </w:r>
      <w:proofErr w:type="spell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наблюдались спады уровней воды на 40-65 см, на остальных реках - небольшие колебания.</w:t>
      </w:r>
    </w:p>
    <w:p w14:paraId="071FC1A8" w14:textId="77777777" w:rsidR="00E55050" w:rsidRPr="00E55050" w:rsidRDefault="00E55050" w:rsidP="00E55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предстоящие сутки </w:t>
      </w:r>
      <w:r w:rsidRPr="00E55050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на р. </w:t>
      </w:r>
      <w:proofErr w:type="spellStart"/>
      <w:r w:rsidRPr="00E55050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Тымь</w:t>
      </w:r>
      <w:proofErr w:type="spellEnd"/>
      <w:r w:rsidRPr="00E55050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продолжатся подъемы уровней воды на 20-50 см и затопление поймы с достижением неблагоприятных отметок по всему течению;</w:t>
      </w:r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реках Александровского и </w:t>
      </w:r>
      <w:proofErr w:type="spellStart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Углегорского</w:t>
      </w:r>
      <w:proofErr w:type="spellEnd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районов ожидаются спады уровней на 30-80 см, на остальных реках острова существенных изменений в ходе уровней не ожидается.</w:t>
      </w:r>
    </w:p>
    <w:p w14:paraId="6854EF6B" w14:textId="77777777" w:rsidR="00E55050" w:rsidRPr="00E55050" w:rsidRDefault="00E55050" w:rsidP="00E55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r w:rsidRPr="00E5505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Камчатском крае</w:t>
      </w:r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реках </w:t>
      </w:r>
      <w:proofErr w:type="spell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Пенжинского</w:t>
      </w:r>
      <w:proofErr w:type="spell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продолжается процесс разрушения ледяного покрова. </w:t>
      </w:r>
    </w:p>
    <w:p w14:paraId="1D71CE37" w14:textId="77777777" w:rsidR="00E55050" w:rsidRPr="00E55050" w:rsidRDefault="00E55050" w:rsidP="00E55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большинстве рек края сохраняется подъем уровней воды половодья интенсивностью до 23 см/сутки.  На р. </w:t>
      </w:r>
      <w:proofErr w:type="spell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Начилова</w:t>
      </w:r>
      <w:proofErr w:type="spell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 с. </w:t>
      </w:r>
      <w:proofErr w:type="spell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Карымай</w:t>
      </w:r>
      <w:proofErr w:type="spell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Усть</w:t>
      </w:r>
      <w:proofErr w:type="spell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-Большерецкого района незначительный разлив воды по пойме сохраняется без ущерба. </w:t>
      </w:r>
    </w:p>
    <w:p w14:paraId="3200CE80" w14:textId="77777777" w:rsidR="00E55050" w:rsidRPr="00E55050" w:rsidRDefault="00E55050" w:rsidP="00E55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последующие сутки на реках </w:t>
      </w:r>
      <w:proofErr w:type="spell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Пенжинского</w:t>
      </w:r>
      <w:proofErr w:type="spell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процесс разрушения ледяного покрова продолжится.  На реках края сохранится подъем уровней воды половодья интенсивностью до 20 см/сутки.  Затопление поймы реки </w:t>
      </w:r>
      <w:proofErr w:type="spell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Начилова</w:t>
      </w:r>
      <w:proofErr w:type="spell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районе села </w:t>
      </w:r>
      <w:proofErr w:type="spell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Карымай</w:t>
      </w:r>
      <w:proofErr w:type="spell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Усть</w:t>
      </w:r>
      <w:proofErr w:type="spell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-Большерецкого района сохранится. Вероятен выход воды из берегов на реке Б. Воровская </w:t>
      </w:r>
      <w:proofErr w:type="gram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proofErr w:type="gram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Соболево с дальнейшим подъемом уровня воды.  Опасных явлений не прогнозируется.  </w:t>
      </w:r>
    </w:p>
    <w:p w14:paraId="63FED904" w14:textId="77777777" w:rsidR="00E55050" w:rsidRPr="00E55050" w:rsidRDefault="00E55050" w:rsidP="00E55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В </w:t>
      </w:r>
      <w:r w:rsidRPr="00E5505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Республике Саха (Якутия)</w:t>
      </w:r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1" w:name="OLE_LINK3"/>
      <w:bookmarkStart w:id="2" w:name="OLE_LINK2"/>
      <w:bookmarkStart w:id="3" w:name="OLE_LINK1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участке р. Лена Якутск – Кангалассы 17 мая в сроки, близкие к норме, начался ледоход. Уровни воды при вскрытии в пределах средних многолетних значений. На р. Лена нижняя кромка ледохода наблюдается ниже </w:t>
      </w:r>
      <w:proofErr w:type="spell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гидропоста</w:t>
      </w:r>
      <w:proofErr w:type="spell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Кангалассы, в пределах </w:t>
      </w:r>
      <w:proofErr w:type="spell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Намского</w:t>
      </w:r>
      <w:proofErr w:type="spell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отмечаются подвижки льда и разводья. У </w:t>
      </w:r>
      <w:proofErr w:type="spell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гидропоста</w:t>
      </w:r>
      <w:proofErr w:type="spell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Сангары</w:t>
      </w:r>
      <w:proofErr w:type="spell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Кобяйского</w:t>
      </w:r>
      <w:proofErr w:type="spell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района, в ближайшие сутки, ожидается подвижка льда и 19-20 мая ледоход, в сроки близкие к норме.</w:t>
      </w:r>
    </w:p>
    <w:p w14:paraId="42D86A76" w14:textId="77777777" w:rsidR="00E55050" w:rsidRPr="00E55050" w:rsidRDefault="00E55050" w:rsidP="00E55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В период прохождения ледохода на р. Лена и выхода волны вскрытия с р. Алдан на  р. Лена в населенных пунктах </w:t>
      </w:r>
      <w:proofErr w:type="spellStart"/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Хангаласского</w:t>
      </w:r>
      <w:proofErr w:type="spellEnd"/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</w:t>
      </w:r>
      <w:proofErr w:type="spellStart"/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Мегино-Кангаласского</w:t>
      </w:r>
      <w:proofErr w:type="spellEnd"/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районов, ГО (город Якутск), </w:t>
      </w:r>
      <w:proofErr w:type="spellStart"/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Намского</w:t>
      </w:r>
      <w:proofErr w:type="spellEnd"/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и </w:t>
      </w:r>
      <w:proofErr w:type="spellStart"/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Усть-Алданского</w:t>
      </w:r>
      <w:proofErr w:type="spellEnd"/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районов с 17 по 21 мая ожидается выход воды на пойму и подтопление пониженных участков населенных пунктов.</w:t>
      </w:r>
    </w:p>
    <w:p w14:paraId="0378FBF3" w14:textId="77777777" w:rsidR="00E55050" w:rsidRPr="00E55050" w:rsidRDefault="00E55050" w:rsidP="00E55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участке р. Лена Витим – </w:t>
      </w:r>
      <w:proofErr w:type="spell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Пеледуй</w:t>
      </w:r>
      <w:proofErr w:type="spell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Крестовский Ленского района суточный рост составил 30-50 см, вследствие выхода волны вскрытия с р. Витим.</w:t>
      </w:r>
    </w:p>
    <w:p w14:paraId="53664CE7" w14:textId="77777777" w:rsidR="00E55050" w:rsidRPr="00E55050" w:rsidRDefault="00E55050" w:rsidP="00E55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р. Лена в пределах </w:t>
      </w:r>
      <w:proofErr w:type="spell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Олекминского</w:t>
      </w:r>
      <w:proofErr w:type="spell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продолжается ледоход различной интенсивности.</w:t>
      </w:r>
    </w:p>
    <w:p w14:paraId="16A11988" w14:textId="77777777" w:rsidR="00E55050" w:rsidRPr="00E55050" w:rsidRDefault="00E55050" w:rsidP="00E55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На р. Лена ниже населенного пункта </w:t>
      </w:r>
      <w:proofErr w:type="spellStart"/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Кытыл-Дюра</w:t>
      </w:r>
      <w:proofErr w:type="spellEnd"/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Хангаласского</w:t>
      </w:r>
      <w:proofErr w:type="spellEnd"/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района днем 17 мая затор льда разрушился, и начался ледоход. По состоянию на 18 мая в 10 ч (</w:t>
      </w:r>
      <w:proofErr w:type="spellStart"/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якт</w:t>
      </w:r>
      <w:proofErr w:type="spellEnd"/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) уровень достиг отметки 1635 см </w:t>
      </w:r>
      <w:proofErr w:type="spellStart"/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усл</w:t>
      </w:r>
      <w:proofErr w:type="spellEnd"/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ед. (отметка начала подтопления населенного пункта 1631 см </w:t>
      </w:r>
      <w:proofErr w:type="spellStart"/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усл</w:t>
      </w:r>
      <w:proofErr w:type="spellEnd"/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  <w:proofErr w:type="spellStart"/>
      <w:proofErr w:type="gramStart"/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ед</w:t>
      </w:r>
      <w:proofErr w:type="spellEnd"/>
      <w:proofErr w:type="gramEnd"/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).</w:t>
      </w:r>
    </w:p>
    <w:p w14:paraId="3D5D2131" w14:textId="77777777" w:rsidR="00E55050" w:rsidRPr="00E55050" w:rsidRDefault="00E55050" w:rsidP="00E55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 состоянию на 18 мая 8 ч (</w:t>
      </w:r>
      <w:proofErr w:type="spellStart"/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якт</w:t>
      </w:r>
      <w:proofErr w:type="spellEnd"/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) на р. </w:t>
      </w:r>
      <w:proofErr w:type="spellStart"/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Синнегес</w:t>
      </w:r>
      <w:proofErr w:type="spellEnd"/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Атах</w:t>
      </w:r>
      <w:proofErr w:type="spellEnd"/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у с. </w:t>
      </w:r>
      <w:proofErr w:type="spellStart"/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Ситте</w:t>
      </w:r>
      <w:proofErr w:type="spellEnd"/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Кобяйского</w:t>
      </w:r>
      <w:proofErr w:type="spellEnd"/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района сохраняется высокий уровень воды и составил 203 см </w:t>
      </w:r>
      <w:proofErr w:type="spellStart"/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усл</w:t>
      </w:r>
      <w:proofErr w:type="spellEnd"/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ед., при отметке начала подтопления 167 см </w:t>
      </w:r>
      <w:proofErr w:type="spellStart"/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усл</w:t>
      </w:r>
      <w:proofErr w:type="spellEnd"/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 В ближайшие сутки - двое спад уровня воды продолжится.</w:t>
      </w:r>
    </w:p>
    <w:p w14:paraId="38CF23C7" w14:textId="77777777" w:rsidR="00E55050" w:rsidRPr="00E55050" w:rsidRDefault="00E55050" w:rsidP="00E55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всем протяжении р. Алдан и его притоках преобладает повышение уровня воды с различной интенсивностью и наблюдается ледоход. На участке </w:t>
      </w:r>
      <w:proofErr w:type="spell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Угино</w:t>
      </w:r>
      <w:proofErr w:type="spell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proofErr w:type="spell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Учур</w:t>
      </w:r>
      <w:proofErr w:type="spell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пределах </w:t>
      </w:r>
      <w:proofErr w:type="spell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Алданского</w:t>
      </w:r>
      <w:proofErr w:type="spell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в результате выхода волны паводка с р. </w:t>
      </w:r>
      <w:proofErr w:type="spell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Учур</w:t>
      </w:r>
      <w:proofErr w:type="spell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, суточный рост составил 1,3-1,6 м.</w:t>
      </w:r>
    </w:p>
    <w:p w14:paraId="7D9C4E00" w14:textId="77777777" w:rsidR="00E55050" w:rsidRPr="00E55050" w:rsidRDefault="00E55050" w:rsidP="00E55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proofErr w:type="gram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участке р. </w:t>
      </w:r>
      <w:proofErr w:type="spell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Амга</w:t>
      </w:r>
      <w:proofErr w:type="spell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Буяга</w:t>
      </w:r>
      <w:proofErr w:type="spell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proofErr w:type="spell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Амга</w:t>
      </w:r>
      <w:proofErr w:type="spell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суточный рост уровня воды составил 0,6-1,6 м, общий подъем у </w:t>
      </w:r>
      <w:proofErr w:type="spell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гидропоста</w:t>
      </w:r>
      <w:proofErr w:type="spell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Буяга</w:t>
      </w:r>
      <w:proofErr w:type="spell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составил 3,2 м. </w:t>
      </w:r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В связи с формированием снегодождевого паводка в верхнем течении р. </w:t>
      </w:r>
      <w:proofErr w:type="spellStart"/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Амга</w:t>
      </w:r>
      <w:proofErr w:type="spellEnd"/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в ближайшие сутки – двое, у </w:t>
      </w:r>
      <w:proofErr w:type="spellStart"/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гидропоста</w:t>
      </w:r>
      <w:proofErr w:type="spellEnd"/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Амга</w:t>
      </w:r>
      <w:proofErr w:type="spellEnd"/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рост уровня воды продолжится до отметки 880 – 920 см, что предполагается близко опасной отметке (ОЯ 925 см).</w:t>
      </w:r>
      <w:proofErr w:type="gramEnd"/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Вследствие продвижения волны паводка на участке </w:t>
      </w:r>
      <w:proofErr w:type="spellStart"/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Буяга</w:t>
      </w:r>
      <w:proofErr w:type="spellEnd"/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– </w:t>
      </w:r>
      <w:proofErr w:type="spellStart"/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Амга</w:t>
      </w:r>
      <w:proofErr w:type="spellEnd"/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ожидается выход воды на пойму и подтопление пониженных участков местности.</w:t>
      </w:r>
    </w:p>
    <w:p w14:paraId="7069457E" w14:textId="77777777" w:rsidR="00E55050" w:rsidRPr="00E55050" w:rsidRDefault="00E55050" w:rsidP="00E55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р. Вилюй нижняя кромка ледохода наблюдается в пределах Вилюйского района. Сегодня ожидается вскрытие реки у </w:t>
      </w:r>
      <w:proofErr w:type="spell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гидропоста</w:t>
      </w:r>
      <w:proofErr w:type="spell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Хатырык-Хомо</w:t>
      </w:r>
      <w:proofErr w:type="spell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Кобяйского</w:t>
      </w:r>
      <w:proofErr w:type="spell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района, уровень воды при вскрытии ожидается на 2,0-2,5 м выше нормы. В ближайшие сутки – двое в устьевом участке р. Вилюй у </w:t>
      </w:r>
      <w:proofErr w:type="spell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гидропоста</w:t>
      </w:r>
      <w:proofErr w:type="spell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Сого</w:t>
      </w:r>
      <w:proofErr w:type="spell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-Хая ожидается подвижка льда.</w:t>
      </w:r>
    </w:p>
    <w:p w14:paraId="119BD768" w14:textId="77777777" w:rsidR="00E55050" w:rsidRPr="00E55050" w:rsidRDefault="00E55050" w:rsidP="00E55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участке р. Вилюй Крестях – Сунтар отмечается понижение уровня воды с интенсивностью от 0,9 до 1,2 м за сутки, днем 16 мая у </w:t>
      </w:r>
      <w:proofErr w:type="spell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гидропоста</w:t>
      </w:r>
      <w:proofErr w:type="spell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Крестях сформировался максимум весеннего половодья и достиг отметки 1222 см над нулем поста, что на 4,3 м выше нормы и 0,7 м ниже наблюденного уровня воды за весь период наблюдений.</w:t>
      </w:r>
      <w:proofErr w:type="gram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 </w:t>
      </w:r>
      <w:proofErr w:type="spell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гидропоста</w:t>
      </w:r>
      <w:proofErr w:type="spell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Сунтар 17 мая отмечался максимальный уровень весеннего половодья с 1084 см над нулем поста, что 3,0 м выше нормы.</w:t>
      </w:r>
    </w:p>
    <w:p w14:paraId="22A36229" w14:textId="77777777" w:rsidR="00E55050" w:rsidRPr="00E55050" w:rsidRDefault="00E55050" w:rsidP="00E55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На участке р. </w:t>
      </w:r>
      <w:proofErr w:type="spell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Марха</w:t>
      </w:r>
      <w:proofErr w:type="spell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(левый приток р. Вилюй)</w:t>
      </w:r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Шелагонцы</w:t>
      </w:r>
      <w:proofErr w:type="spell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proofErr w:type="spell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proofErr w:type="gram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умпурук</w:t>
      </w:r>
      <w:proofErr w:type="spell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18 мая осуществилось вскрытие реки, что на 5-6 суток раньше нормы. Уровни воды при вскрытии ниже средних многолетних значений.</w:t>
      </w:r>
    </w:p>
    <w:p w14:paraId="70F98D44" w14:textId="77777777" w:rsidR="00E55050" w:rsidRPr="00E55050" w:rsidRDefault="00E55050" w:rsidP="00E55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р. Яна у </w:t>
      </w:r>
      <w:proofErr w:type="spell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гидропоста</w:t>
      </w:r>
      <w:proofErr w:type="spell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Верхоянск суточный рост составил 0,5 м, уровень воды над минимальным зимним повысился на 2,2 м, наблюдаются закраины. В ближайшие сутки – двое ожидается подвижка льда.</w:t>
      </w:r>
    </w:p>
    <w:p w14:paraId="30AD69C2" w14:textId="77777777" w:rsidR="00E55050" w:rsidRPr="00E55050" w:rsidRDefault="00E55050" w:rsidP="00E55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 мая, что на 4 суток раньше нормы, осуществилось вскрытие р. Березовка у </w:t>
      </w:r>
      <w:proofErr w:type="spell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гидропоста</w:t>
      </w:r>
      <w:proofErr w:type="spell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Березовка </w:t>
      </w:r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(правый приток р. Колыма)</w:t>
      </w:r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. Уровни воды при вскрытии в пределах средних многолетних значений.</w:t>
      </w:r>
    </w:p>
    <w:p w14:paraId="07BEFB4A" w14:textId="77777777" w:rsidR="00E55050" w:rsidRPr="00E55050" w:rsidRDefault="00E55050" w:rsidP="00E55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р. Колыма нижняя кромка ледохода отмечается в пределах </w:t>
      </w:r>
      <w:proofErr w:type="spell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Верхнеколымского</w:t>
      </w:r>
      <w:proofErr w:type="spell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района. Затор льда ниже </w:t>
      </w:r>
      <w:proofErr w:type="spell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гидропоста</w:t>
      </w:r>
      <w:proofErr w:type="spell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Зырянка сохранялся в течение 12 часов и 18 мая разрушился, общий подъем уровня воды при заторе составил 2,0 м. Сегодня по состоянию на 8 ч местного времени уровень воды составляет 683 см над нулем поста </w:t>
      </w:r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(отметка ОЯ 770 см)</w:t>
      </w:r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отмечается средний ледоход. Наблюдается затопление </w:t>
      </w:r>
      <w:proofErr w:type="gram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взлетно – посадочной</w:t>
      </w:r>
      <w:proofErr w:type="gram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полосы местного аэропорта. </w:t>
      </w:r>
      <w:r w:rsidRPr="00E5505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На р. Колыма у </w:t>
      </w:r>
      <w:proofErr w:type="spellStart"/>
      <w:r w:rsidRPr="00E5505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гидропоста</w:t>
      </w:r>
      <w:proofErr w:type="spellEnd"/>
      <w:r w:rsidRPr="00E5505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Зырянка по состоянию на 18 мая в 8 ч местного времени уровень воды достиг отметки 683 см над нулем поста, возобновился подъем. В ближайшие сутки рост уровня воды продолжится, сохраняется угроза достижения отметки 750-800 см </w:t>
      </w:r>
      <w:r w:rsidRPr="00E55050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(ОЯ 770 см)</w:t>
      </w:r>
      <w:r w:rsidRPr="00E5505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, затопление пониженных участков населенного пункта.</w:t>
      </w:r>
    </w:p>
    <w:p w14:paraId="44BB081F" w14:textId="77777777" w:rsidR="00E55050" w:rsidRPr="00E55050" w:rsidRDefault="00E55050" w:rsidP="00E55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Ниже по течению у г. </w:t>
      </w:r>
      <w:proofErr w:type="spell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Среднеколымск</w:t>
      </w:r>
      <w:proofErr w:type="spell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продолжается рост уровня воды с интенсивностью 40 см за сутки, наблюдаются закраины и вода на льду.</w:t>
      </w:r>
    </w:p>
    <w:p w14:paraId="5633569E" w14:textId="77777777" w:rsidR="00E55050" w:rsidRPr="00E55050" w:rsidRDefault="00E55050" w:rsidP="00E55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</w:pPr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r w:rsidRPr="00E5505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Магаданской области </w:t>
      </w:r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>на реках преобладает подъем уровней воды без выхода воды на пойму.</w:t>
      </w:r>
    </w:p>
    <w:p w14:paraId="0A8EBE93" w14:textId="77777777" w:rsidR="00E55050" w:rsidRPr="00E55050" w:rsidRDefault="00E55050" w:rsidP="00E55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</w:pPr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 xml:space="preserve">Ледоход сохраняется на р. Колыма у Оротука, Сеймчана и </w:t>
      </w:r>
      <w:proofErr w:type="spellStart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>Коркодона</w:t>
      </w:r>
      <w:proofErr w:type="spellEnd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 xml:space="preserve">, на реках Кулу, </w:t>
      </w:r>
      <w:proofErr w:type="spellStart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>Бохапча</w:t>
      </w:r>
      <w:proofErr w:type="spellEnd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 xml:space="preserve">, Армань. </w:t>
      </w:r>
    </w:p>
    <w:bookmarkEnd w:id="1"/>
    <w:bookmarkEnd w:id="2"/>
    <w:bookmarkEnd w:id="3"/>
    <w:p w14:paraId="2131B258" w14:textId="77777777" w:rsidR="00E55050" w:rsidRPr="00E55050" w:rsidRDefault="00E55050" w:rsidP="00E55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E550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Чукотском АО</w:t>
      </w:r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реках продолжается постепенное разрушение ледяного покрова. На реке </w:t>
      </w:r>
      <w:proofErr w:type="spell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Баимка</w:t>
      </w:r>
      <w:proofErr w:type="spell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ГМС </w:t>
      </w:r>
      <w:proofErr w:type="spell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Баимка</w:t>
      </w:r>
      <w:proofErr w:type="spell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отмечается подъем уровня на 21 см/сутки, начался ледоход поверх льда после промерзания реки до дна. На остальных реках ледовая обстановка без изменений со слабыми колебаниями уровней воды. </w:t>
      </w:r>
    </w:p>
    <w:p w14:paraId="41058A3D" w14:textId="0A93A281" w:rsidR="0082574E" w:rsidRPr="001A2033" w:rsidRDefault="00E55050" w:rsidP="00E55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ближайшие 1-3 дня с потеплением ожидается активизация процесса вскрытия рек и ледоход. На р. Майн – с. </w:t>
      </w:r>
      <w:proofErr w:type="spell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Ваеги</w:t>
      </w:r>
      <w:proofErr w:type="spell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р. Малый </w:t>
      </w:r>
      <w:proofErr w:type="spell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Анюй</w:t>
      </w:r>
      <w:proofErr w:type="spell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с. Островное, с. </w:t>
      </w:r>
      <w:proofErr w:type="spellStart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>Анюйск</w:t>
      </w:r>
      <w:proofErr w:type="spellEnd"/>
      <w:r w:rsidRPr="00E55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вскрытии возможно формирование заторов льда с резким повышением уровня воды до 3,0 м/сутки. </w:t>
      </w:r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При вскрытии р. Майн – с. </w:t>
      </w:r>
      <w:proofErr w:type="spellStart"/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Ваеги</w:t>
      </w:r>
      <w:proofErr w:type="spellEnd"/>
      <w:r w:rsidRPr="00E550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возможно превышение отметки неблагоприятного явления на 30-70 см.</w:t>
      </w:r>
      <w:r w:rsidR="0082574E" w:rsidRPr="001A203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 </w:t>
      </w:r>
    </w:p>
    <w:p w14:paraId="0C950B8C" w14:textId="5EFCC2EC" w:rsidR="0082574E" w:rsidRPr="001A2033" w:rsidRDefault="0082574E" w:rsidP="009A47E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A2033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1A2033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1A2033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9A47EF" w:rsidRPr="001A2033">
        <w:rPr>
          <w:rFonts w:ascii="Times New Roman" w:hAnsi="Times New Roman"/>
          <w:bCs/>
          <w:i/>
          <w:iCs/>
          <w:sz w:val="28"/>
          <w:szCs w:val="28"/>
        </w:rPr>
        <w:t>1-2</w:t>
      </w:r>
      <w:r w:rsidR="00597B60" w:rsidRPr="001A203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9A47EF" w:rsidRPr="001A2033">
        <w:rPr>
          <w:rFonts w:ascii="Times New Roman" w:hAnsi="Times New Roman"/>
          <w:bCs/>
          <w:i/>
          <w:iCs/>
          <w:sz w:val="28"/>
          <w:szCs w:val="28"/>
        </w:rPr>
        <w:t>м (4 балла).</w:t>
      </w:r>
    </w:p>
    <w:p w14:paraId="4CE8B4FA" w14:textId="1696D1BD" w:rsidR="0082574E" w:rsidRPr="001A2033" w:rsidRDefault="0082574E" w:rsidP="0082574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A2033">
        <w:rPr>
          <w:rFonts w:ascii="Times New Roman" w:hAnsi="Times New Roman"/>
          <w:b/>
          <w:bCs/>
          <w:i/>
          <w:iCs/>
          <w:sz w:val="28"/>
          <w:szCs w:val="28"/>
        </w:rPr>
        <w:t xml:space="preserve">Охотское море </w:t>
      </w:r>
      <w:r w:rsidRPr="001A2033">
        <w:rPr>
          <w:rFonts w:ascii="Times New Roman" w:hAnsi="Times New Roman"/>
          <w:bCs/>
          <w:i/>
          <w:iCs/>
          <w:sz w:val="28"/>
          <w:szCs w:val="28"/>
        </w:rPr>
        <w:t xml:space="preserve">высота волн </w:t>
      </w:r>
      <w:r w:rsidR="0067081C" w:rsidRPr="001A2033">
        <w:rPr>
          <w:rFonts w:ascii="Times New Roman" w:hAnsi="Times New Roman"/>
          <w:bCs/>
          <w:i/>
          <w:iCs/>
          <w:sz w:val="28"/>
          <w:szCs w:val="28"/>
        </w:rPr>
        <w:t>1-2 м (4 балла).</w:t>
      </w:r>
    </w:p>
    <w:p w14:paraId="1673C0BA" w14:textId="0A1D2729" w:rsidR="0082574E" w:rsidRPr="001A2033" w:rsidRDefault="0082574E" w:rsidP="0082574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A2033">
        <w:rPr>
          <w:rFonts w:ascii="Times New Roman" w:hAnsi="Times New Roman"/>
          <w:b/>
          <w:bCs/>
          <w:i/>
          <w:iCs/>
          <w:sz w:val="28"/>
          <w:szCs w:val="28"/>
        </w:rPr>
        <w:t>Берингово море</w:t>
      </w:r>
      <w:r w:rsidRPr="001A203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A2033">
        <w:rPr>
          <w:rFonts w:ascii="Times New Roman" w:hAnsi="Times New Roman"/>
          <w:bCs/>
          <w:i/>
          <w:iCs/>
          <w:sz w:val="28"/>
          <w:szCs w:val="28"/>
        </w:rPr>
        <w:t>высота волн</w:t>
      </w:r>
      <w:r w:rsidRPr="001A203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7081C" w:rsidRPr="001A2033">
        <w:rPr>
          <w:rFonts w:ascii="Times New Roman" w:hAnsi="Times New Roman"/>
          <w:bCs/>
          <w:i/>
          <w:iCs/>
          <w:sz w:val="28"/>
          <w:szCs w:val="28"/>
        </w:rPr>
        <w:t>1-2 м (4 балла).</w:t>
      </w:r>
    </w:p>
    <w:p w14:paraId="71B5543E" w14:textId="77777777" w:rsidR="0082574E" w:rsidRPr="001A2033" w:rsidRDefault="0082574E" w:rsidP="0082574E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546DC2F6" w14:textId="77777777" w:rsidR="0082574E" w:rsidRPr="001A2033" w:rsidRDefault="0082574E" w:rsidP="008257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033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14:paraId="11DD3BB3" w14:textId="77777777" w:rsidR="0082574E" w:rsidRPr="001A2033" w:rsidRDefault="0082574E" w:rsidP="0082574E">
      <w:pPr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</w:rPr>
      </w:pPr>
      <w:r w:rsidRPr="001A2033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14:paraId="6F47FDD1" w14:textId="64E67B38" w:rsidR="0082574E" w:rsidRDefault="0082574E" w:rsidP="0082574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203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1A203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Pr="001A2033">
        <w:rPr>
          <w:rFonts w:ascii="Times New Roman" w:hAnsi="Times New Roman"/>
          <w:bCs/>
          <w:sz w:val="28"/>
          <w:szCs w:val="28"/>
        </w:rPr>
        <w:t xml:space="preserve">на </w:t>
      </w:r>
      <w:r w:rsidR="00C836E8" w:rsidRPr="00C836E8">
        <w:rPr>
          <w:rFonts w:ascii="Times New Roman" w:hAnsi="Times New Roman"/>
          <w:bCs/>
          <w:sz w:val="28"/>
          <w:szCs w:val="28"/>
        </w:rPr>
        <w:t>всей территории округа, кроме Сахалинской области, Чукотского АО, Курильских островов</w:t>
      </w:r>
      <w:r w:rsidRPr="001A2033">
        <w:rPr>
          <w:rFonts w:ascii="Times New Roman" w:hAnsi="Times New Roman"/>
          <w:bCs/>
          <w:sz w:val="28"/>
          <w:szCs w:val="28"/>
        </w:rPr>
        <w:t xml:space="preserve">, </w:t>
      </w:r>
      <w:r w:rsidRPr="001A2033">
        <w:rPr>
          <w:rFonts w:ascii="Times New Roman" w:hAnsi="Times New Roman"/>
          <w:sz w:val="28"/>
          <w:szCs w:val="28"/>
        </w:rPr>
        <w:t xml:space="preserve">связанных с </w:t>
      </w:r>
      <w:r w:rsidRPr="001A2033">
        <w:rPr>
          <w:rFonts w:ascii="Times New Roman" w:hAnsi="Times New Roman"/>
          <w:sz w:val="28"/>
          <w:szCs w:val="28"/>
        </w:rPr>
        <w:lastRenderedPageBreak/>
        <w:t>повреждением (обрывом) ЛЭП и линий связи, обрушением слабо укрепленных конструкций (</w:t>
      </w:r>
      <w:r w:rsidRPr="001A203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A2033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1A2033">
        <w:rPr>
          <w:rFonts w:ascii="Times New Roman" w:hAnsi="Times New Roman"/>
          <w:bCs/>
          <w:sz w:val="28"/>
          <w:szCs w:val="28"/>
        </w:rPr>
        <w:t>.</w:t>
      </w:r>
    </w:p>
    <w:p w14:paraId="4C0D4E9F" w14:textId="6CB98347" w:rsidR="00C836E8" w:rsidRPr="001A2033" w:rsidRDefault="00C836E8" w:rsidP="0082574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836E8">
        <w:rPr>
          <w:rFonts w:ascii="Times New Roman" w:hAnsi="Times New Roman"/>
          <w:b/>
          <w:bCs/>
          <w:sz w:val="28"/>
          <w:szCs w:val="28"/>
        </w:rPr>
        <w:t xml:space="preserve">Прогнозируется </w:t>
      </w:r>
      <w:r w:rsidRPr="00C836E8">
        <w:rPr>
          <w:rFonts w:ascii="Times New Roman" w:hAnsi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</w:t>
      </w:r>
      <w:r w:rsidRPr="00C836E8">
        <w:rPr>
          <w:rFonts w:ascii="Times New Roman" w:hAnsi="Times New Roman"/>
          <w:bCs/>
          <w:sz w:val="28"/>
          <w:szCs w:val="28"/>
        </w:rPr>
        <w:br/>
        <w:t xml:space="preserve">а также других объектов, не оборудованных </w:t>
      </w:r>
      <w:proofErr w:type="spellStart"/>
      <w:r w:rsidRPr="00C836E8">
        <w:rPr>
          <w:rFonts w:ascii="Times New Roman" w:hAnsi="Times New Roman"/>
          <w:bCs/>
          <w:sz w:val="28"/>
          <w:szCs w:val="28"/>
        </w:rPr>
        <w:t>молниезащитой</w:t>
      </w:r>
      <w:proofErr w:type="spellEnd"/>
      <w:r w:rsidRPr="00C836E8">
        <w:rPr>
          <w:rFonts w:ascii="Times New Roman" w:hAnsi="Times New Roman"/>
          <w:bCs/>
          <w:sz w:val="28"/>
          <w:szCs w:val="28"/>
        </w:rPr>
        <w:t xml:space="preserve"> (громоотводом), разрядами атмосферного электричества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C836E8">
        <w:rPr>
          <w:rFonts w:ascii="Times New Roman" w:hAnsi="Times New Roman"/>
          <w:bCs/>
          <w:sz w:val="28"/>
          <w:szCs w:val="28"/>
        </w:rPr>
        <w:t>Забайкальском, Приморском краях, на юге Хабаровского края (</w:t>
      </w:r>
      <w:r w:rsidRPr="00C836E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836E8">
        <w:rPr>
          <w:rFonts w:ascii="Times New Roman" w:hAnsi="Times New Roman"/>
          <w:bCs/>
          <w:sz w:val="28"/>
          <w:szCs w:val="28"/>
        </w:rPr>
        <w:t xml:space="preserve"> – грозы).</w:t>
      </w:r>
    </w:p>
    <w:p w14:paraId="37E1392E" w14:textId="00DF65E0" w:rsidR="0082574E" w:rsidRPr="001A2033" w:rsidRDefault="0082574E" w:rsidP="0082574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2033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1A203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1A2033">
        <w:rPr>
          <w:rFonts w:ascii="Times New Roman" w:hAnsi="Times New Roman"/>
          <w:bCs/>
          <w:sz w:val="28"/>
          <w:szCs w:val="28"/>
        </w:rPr>
        <w:t>на территории округа (</w:t>
      </w:r>
      <w:r w:rsidRPr="001A2033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C836E8">
        <w:rPr>
          <w:rFonts w:ascii="Times New Roman" w:hAnsi="Times New Roman"/>
          <w:bCs/>
          <w:sz w:val="28"/>
          <w:szCs w:val="28"/>
        </w:rPr>
        <w:t xml:space="preserve"> – туман), на </w:t>
      </w:r>
      <w:r w:rsidR="00C836E8" w:rsidRPr="00C836E8">
        <w:rPr>
          <w:rFonts w:ascii="Times New Roman" w:hAnsi="Times New Roman"/>
          <w:bCs/>
          <w:sz w:val="28"/>
          <w:szCs w:val="28"/>
        </w:rPr>
        <w:t>севере Республики Саха (Якутия)</w:t>
      </w:r>
      <w:r w:rsidR="00C836E8">
        <w:rPr>
          <w:rFonts w:ascii="Times New Roman" w:hAnsi="Times New Roman"/>
          <w:bCs/>
          <w:sz w:val="28"/>
          <w:szCs w:val="28"/>
        </w:rPr>
        <w:t xml:space="preserve"> </w:t>
      </w:r>
      <w:r w:rsidR="00C836E8" w:rsidRPr="00C836E8">
        <w:rPr>
          <w:rFonts w:ascii="Times New Roman" w:hAnsi="Times New Roman"/>
          <w:bCs/>
          <w:sz w:val="28"/>
          <w:szCs w:val="28"/>
        </w:rPr>
        <w:t>(</w:t>
      </w:r>
      <w:r w:rsidR="00C836E8" w:rsidRPr="00C836E8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C836E8" w:rsidRPr="00C836E8">
        <w:rPr>
          <w:rFonts w:ascii="Times New Roman" w:hAnsi="Times New Roman"/>
          <w:bCs/>
          <w:sz w:val="28"/>
          <w:szCs w:val="28"/>
        </w:rPr>
        <w:t xml:space="preserve"> – </w:t>
      </w:r>
      <w:r w:rsidR="00C836E8">
        <w:rPr>
          <w:rFonts w:ascii="Times New Roman" w:hAnsi="Times New Roman"/>
          <w:bCs/>
          <w:sz w:val="28"/>
          <w:szCs w:val="28"/>
        </w:rPr>
        <w:t>метель).</w:t>
      </w:r>
    </w:p>
    <w:p w14:paraId="565B7619" w14:textId="06A4A4E2" w:rsidR="0082574E" w:rsidRPr="001A2033" w:rsidRDefault="0082574E" w:rsidP="0082574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2033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1A2033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1A2033">
        <w:rPr>
          <w:rFonts w:ascii="Times New Roman" w:hAnsi="Times New Roman"/>
          <w:sz w:val="28"/>
          <w:szCs w:val="28"/>
        </w:rPr>
        <w:t xml:space="preserve">, низководных мостов, подмывом дорог в </w:t>
      </w:r>
      <w:r w:rsidR="00E550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Чукотском</w:t>
      </w:r>
      <w:r w:rsidR="00E55050" w:rsidRPr="00E550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АО, </w:t>
      </w:r>
      <w:r w:rsidR="00E550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Магаданской, Сахалинской</w:t>
      </w:r>
      <w:r w:rsidR="00E55050" w:rsidRPr="00E550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r w:rsidR="00E550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Амурской</w:t>
      </w:r>
      <w:r w:rsidR="00E55050" w:rsidRPr="00E550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E550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областях</w:t>
      </w:r>
      <w:r w:rsidR="00E55050" w:rsidRPr="00E550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r w:rsidR="00E550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Республике</w:t>
      </w:r>
      <w:r w:rsidR="00E55050" w:rsidRPr="00E550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Саха (Якутия), Камчатск</w:t>
      </w:r>
      <w:r w:rsidR="00E550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ом, </w:t>
      </w:r>
      <w:r w:rsidR="00E55050" w:rsidRPr="00E5505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Забайкальский</w:t>
      </w:r>
      <w:r w:rsidR="00E5505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</w:t>
      </w:r>
      <w:r w:rsidR="00E55050" w:rsidRPr="00E5505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E550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Хабаровском</w:t>
      </w:r>
      <w:r w:rsidR="00E55050" w:rsidRPr="00E550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края</w:t>
      </w:r>
      <w:r w:rsidR="00E550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х</w:t>
      </w:r>
      <w:r w:rsidR="00E55050" w:rsidRPr="00E550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r w:rsidR="00E55050" w:rsidRPr="00E5505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Республик</w:t>
      </w:r>
      <w:r w:rsidR="00E5505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е</w:t>
      </w:r>
      <w:r w:rsidR="00E55050" w:rsidRPr="00E5505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Бурятия, </w:t>
      </w:r>
      <w:r w:rsidR="00E5505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Еврейской</w:t>
      </w:r>
      <w:r w:rsidR="00E55050" w:rsidRPr="00E5505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АО</w:t>
      </w:r>
      <w:r w:rsidR="00E55050" w:rsidRPr="00E550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1A2033">
        <w:rPr>
          <w:rFonts w:ascii="Times New Roman" w:hAnsi="Times New Roman"/>
          <w:sz w:val="28"/>
          <w:szCs w:val="28"/>
        </w:rPr>
        <w:t>(</w:t>
      </w:r>
      <w:r w:rsidRPr="001A203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A2033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proofErr w:type="gramEnd"/>
    </w:p>
    <w:p w14:paraId="0DCE7580" w14:textId="77777777" w:rsidR="0082574E" w:rsidRPr="001A2033" w:rsidRDefault="0082574E" w:rsidP="008257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</w:pPr>
      <w:r w:rsidRPr="001A2033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/>
          <w:lang w:eastAsia="en-US"/>
        </w:rPr>
        <w:t>Возникает вероятность чрезвычайных</w:t>
      </w:r>
      <w:r w:rsidRPr="001A2033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/>
          <w:lang w:eastAsia="en-US"/>
        </w:rPr>
        <w:t xml:space="preserve"> ситуаций  в низкогорных районах Амурской области, Забайкальского и Камчатского краёв,</w:t>
      </w:r>
      <w:r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обусловленных</w:t>
      </w:r>
      <w:r w:rsidRPr="001A203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 xml:space="preserve"> </w:t>
      </w:r>
      <w:r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перекрытием дорог и нарушениями жизнедеятельности населения (</w:t>
      </w:r>
      <w:r w:rsidRPr="001A2033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1A203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 </w:t>
      </w:r>
      <w:r w:rsidRPr="001A2033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</w:rPr>
        <w:t xml:space="preserve">высокий уровень предшествующего увлажнения, </w:t>
      </w:r>
      <w:r w:rsidRPr="001A203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оползни, обвалы, антропогенная деятельность).</w:t>
      </w:r>
    </w:p>
    <w:p w14:paraId="447E6FDD" w14:textId="645A2D98" w:rsidR="0082574E" w:rsidRPr="001A2033" w:rsidRDefault="0082574E" w:rsidP="0082574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2033">
        <w:rPr>
          <w:rFonts w:ascii="Times New Roman" w:hAnsi="Times New Roman"/>
          <w:bCs/>
          <w:sz w:val="28"/>
          <w:szCs w:val="28"/>
        </w:rPr>
        <w:t>Повышается</w:t>
      </w:r>
      <w:r w:rsidRPr="001A2033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1A2033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1A2033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1A2033">
        <w:rPr>
          <w:rFonts w:ascii="Times New Roman" w:hAnsi="Times New Roman"/>
          <w:bCs/>
          <w:sz w:val="28"/>
          <w:szCs w:val="28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</w:t>
      </w:r>
      <w:r w:rsidR="00597B60" w:rsidRPr="001A2033">
        <w:rPr>
          <w:rFonts w:ascii="Times New Roman" w:hAnsi="Times New Roman"/>
          <w:bCs/>
          <w:sz w:val="28"/>
          <w:szCs w:val="28"/>
        </w:rPr>
        <w:t>унктам, на территории республик Саха (Якутия),</w:t>
      </w:r>
      <w:r w:rsidRPr="001A2033">
        <w:rPr>
          <w:rFonts w:ascii="Times New Roman" w:hAnsi="Times New Roman"/>
          <w:bCs/>
          <w:sz w:val="28"/>
          <w:szCs w:val="28"/>
        </w:rPr>
        <w:t xml:space="preserve"> Бурятия, Приморского, Забайкальского краев, Еврейской АО, Амурской области, южных районов Республики Саха (Якутия) и Хабаровского края.</w:t>
      </w:r>
    </w:p>
    <w:p w14:paraId="41964C40" w14:textId="77777777" w:rsidR="0082574E" w:rsidRPr="001A2033" w:rsidRDefault="0082574E" w:rsidP="0082574E">
      <w:pPr>
        <w:widowControl w:val="0"/>
        <w:tabs>
          <w:tab w:val="center" w:pos="5383"/>
          <w:tab w:val="left" w:pos="6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033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Pr="001A2033">
        <w:rPr>
          <w:rFonts w:ascii="Times New Roman" w:hAnsi="Times New Roman"/>
          <w:b/>
          <w:bCs/>
          <w:sz w:val="28"/>
          <w:szCs w:val="28"/>
        </w:rPr>
        <w:tab/>
      </w:r>
      <w:r w:rsidRPr="001A2033">
        <w:rPr>
          <w:rFonts w:ascii="Times New Roman" w:hAnsi="Times New Roman"/>
          <w:b/>
          <w:bCs/>
          <w:sz w:val="28"/>
          <w:szCs w:val="28"/>
        </w:rPr>
        <w:tab/>
      </w:r>
    </w:p>
    <w:p w14:paraId="3DF7FA5B" w14:textId="77777777" w:rsidR="0082574E" w:rsidRPr="001A2033" w:rsidRDefault="0082574E" w:rsidP="0082574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1A2033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1A2033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1A2033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1A2033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1A2033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1A2033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D4C5D5B" w14:textId="77777777" w:rsidR="0082574E" w:rsidRPr="001A2033" w:rsidRDefault="0082574E" w:rsidP="0082574E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2033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14:paraId="25A66645" w14:textId="77777777" w:rsidR="0082574E" w:rsidRPr="001A2033" w:rsidRDefault="0082574E" w:rsidP="0082574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A2033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14:paraId="7BAE226E" w14:textId="77777777" w:rsidR="0082574E" w:rsidRPr="001A2033" w:rsidRDefault="0082574E" w:rsidP="0082574E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A203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626BCD18" w14:textId="7B13DD58" w:rsidR="0082574E" w:rsidRPr="001A2033" w:rsidRDefault="00C836E8" w:rsidP="0082574E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C836E8">
        <w:rPr>
          <w:rFonts w:ascii="Times New Roman" w:hAnsi="Times New Roman"/>
          <w:bCs/>
          <w:sz w:val="28"/>
          <w:szCs w:val="28"/>
        </w:rPr>
        <w:t>На юге Иркутской области, на севере Эвенкийского МР</w:t>
      </w:r>
      <w:r w:rsidRPr="00C836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36E8">
        <w:rPr>
          <w:rFonts w:ascii="Times New Roman" w:hAnsi="Times New Roman"/>
          <w:bCs/>
          <w:sz w:val="28"/>
          <w:szCs w:val="28"/>
        </w:rPr>
        <w:t xml:space="preserve">сильный дождь, ливневой дождь, </w:t>
      </w:r>
      <w:r>
        <w:rPr>
          <w:rFonts w:ascii="Times New Roman" w:hAnsi="Times New Roman"/>
          <w:bCs/>
          <w:sz w:val="28"/>
          <w:szCs w:val="28"/>
        </w:rPr>
        <w:t>местами мокрый снег. Н</w:t>
      </w:r>
      <w:r w:rsidRPr="00C836E8">
        <w:rPr>
          <w:rFonts w:ascii="Times New Roman" w:hAnsi="Times New Roman"/>
          <w:bCs/>
          <w:sz w:val="28"/>
          <w:szCs w:val="28"/>
        </w:rPr>
        <w:t>а Таймыре сильный снег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C836E8">
        <w:rPr>
          <w:rFonts w:ascii="Times New Roman" w:hAnsi="Times New Roman"/>
          <w:bCs/>
          <w:sz w:val="28"/>
          <w:szCs w:val="28"/>
        </w:rPr>
        <w:t xml:space="preserve">метель, гололедица. </w:t>
      </w:r>
      <w:r w:rsidR="00AE66EA">
        <w:rPr>
          <w:rFonts w:ascii="Times New Roman" w:hAnsi="Times New Roman"/>
          <w:bCs/>
          <w:sz w:val="28"/>
          <w:szCs w:val="28"/>
        </w:rPr>
        <w:t>Н</w:t>
      </w:r>
      <w:r w:rsidRPr="00C836E8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 w:rsidR="00AE66EA">
        <w:rPr>
          <w:rFonts w:ascii="Times New Roman" w:hAnsi="Times New Roman"/>
          <w:bCs/>
          <w:sz w:val="28"/>
          <w:szCs w:val="28"/>
        </w:rPr>
        <w:t>округа</w:t>
      </w:r>
      <w:r w:rsidRPr="00C836E8">
        <w:rPr>
          <w:rFonts w:ascii="Times New Roman" w:hAnsi="Times New Roman"/>
          <w:bCs/>
          <w:sz w:val="28"/>
          <w:szCs w:val="28"/>
        </w:rPr>
        <w:t>, кроме центра Красноярского края, Томской области</w:t>
      </w:r>
      <w:r w:rsidR="00AE66EA">
        <w:rPr>
          <w:rFonts w:ascii="Times New Roman" w:hAnsi="Times New Roman"/>
          <w:bCs/>
          <w:sz w:val="28"/>
          <w:szCs w:val="28"/>
        </w:rPr>
        <w:t xml:space="preserve"> сильный ветер</w:t>
      </w:r>
      <w:r w:rsidRPr="00C836E8">
        <w:rPr>
          <w:rFonts w:ascii="Times New Roman" w:hAnsi="Times New Roman"/>
          <w:bCs/>
          <w:sz w:val="28"/>
          <w:szCs w:val="28"/>
        </w:rPr>
        <w:t xml:space="preserve"> с порывами 15-20м/с, в Республике Алтай, Иркутской </w:t>
      </w:r>
      <w:r w:rsidRPr="00C836E8">
        <w:rPr>
          <w:rFonts w:ascii="Times New Roman" w:hAnsi="Times New Roman"/>
          <w:bCs/>
          <w:sz w:val="28"/>
          <w:szCs w:val="28"/>
        </w:rPr>
        <w:lastRenderedPageBreak/>
        <w:t>области, на Таймыре 18-23м/с.</w:t>
      </w:r>
      <w:r w:rsidR="00F077F2" w:rsidRPr="001A2033">
        <w:rPr>
          <w:rFonts w:ascii="Times New Roman" w:hAnsi="Times New Roman"/>
          <w:bCs/>
          <w:sz w:val="28"/>
          <w:szCs w:val="28"/>
        </w:rPr>
        <w:t xml:space="preserve"> </w:t>
      </w:r>
    </w:p>
    <w:p w14:paraId="5CA80ABA" w14:textId="77777777" w:rsidR="0082574E" w:rsidRPr="001A2033" w:rsidRDefault="0082574E" w:rsidP="0082574E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1A2033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14:paraId="49F114F0" w14:textId="77777777" w:rsidR="00E55050" w:rsidRPr="00E55050" w:rsidRDefault="00E55050" w:rsidP="00E55050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5050">
        <w:rPr>
          <w:rFonts w:ascii="Times New Roman" w:hAnsi="Times New Roman" w:cs="Times New Roman"/>
          <w:bCs/>
          <w:iCs/>
          <w:sz w:val="28"/>
          <w:szCs w:val="28"/>
        </w:rPr>
        <w:t xml:space="preserve">Повышение уровня воды (на 32-188 см) отмечается на реках </w:t>
      </w:r>
      <w:r w:rsidRPr="00E5505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Алтайского, Красноярского краев. </w:t>
      </w:r>
    </w:p>
    <w:p w14:paraId="40BD1B2C" w14:textId="77777777" w:rsidR="00E55050" w:rsidRPr="00E55050" w:rsidRDefault="00E55050" w:rsidP="00E55050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55050">
        <w:rPr>
          <w:rFonts w:ascii="Times New Roman" w:hAnsi="Times New Roman" w:cs="Times New Roman"/>
          <w:bCs/>
          <w:iCs/>
          <w:sz w:val="28"/>
          <w:szCs w:val="28"/>
        </w:rPr>
        <w:t>Уровень воды выше опасной отметки отмечается на р. Чая у с. Подгорное, р. Чулым у с. Тегульдет (</w:t>
      </w:r>
      <w:r w:rsidRPr="00E55050">
        <w:rPr>
          <w:rFonts w:ascii="Times New Roman" w:hAnsi="Times New Roman" w:cs="Times New Roman"/>
          <w:b/>
          <w:bCs/>
          <w:iCs/>
          <w:sz w:val="28"/>
          <w:szCs w:val="28"/>
        </w:rPr>
        <w:t>Томская область</w:t>
      </w:r>
      <w:r w:rsidRPr="00E55050">
        <w:rPr>
          <w:rFonts w:ascii="Times New Roman" w:hAnsi="Times New Roman" w:cs="Times New Roman"/>
          <w:bCs/>
          <w:iCs/>
          <w:sz w:val="28"/>
          <w:szCs w:val="28"/>
        </w:rPr>
        <w:t>), р. Нижняя Тунгуска у с. Преображенка (</w:t>
      </w:r>
      <w:r w:rsidRPr="00E55050">
        <w:rPr>
          <w:rFonts w:ascii="Times New Roman" w:hAnsi="Times New Roman" w:cs="Times New Roman"/>
          <w:b/>
          <w:bCs/>
          <w:iCs/>
          <w:sz w:val="28"/>
          <w:szCs w:val="28"/>
        </w:rPr>
        <w:t>Иркутская область</w:t>
      </w:r>
      <w:r w:rsidRPr="00E55050">
        <w:rPr>
          <w:rFonts w:ascii="Times New Roman" w:hAnsi="Times New Roman" w:cs="Times New Roman"/>
          <w:bCs/>
          <w:iCs/>
          <w:sz w:val="28"/>
          <w:szCs w:val="28"/>
        </w:rPr>
        <w:t xml:space="preserve">). </w:t>
      </w:r>
      <w:proofErr w:type="gramEnd"/>
    </w:p>
    <w:p w14:paraId="31C8349C" w14:textId="77777777" w:rsidR="00E55050" w:rsidRPr="00E55050" w:rsidRDefault="00E55050" w:rsidP="00E55050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55050">
        <w:rPr>
          <w:rFonts w:ascii="Times New Roman" w:hAnsi="Times New Roman" w:cs="Times New Roman"/>
          <w:bCs/>
          <w:iCs/>
          <w:sz w:val="28"/>
          <w:szCs w:val="28"/>
        </w:rPr>
        <w:t xml:space="preserve">Уровень воды выше неблагоприятной отметки наблюдается на р. </w:t>
      </w:r>
      <w:proofErr w:type="spellStart"/>
      <w:r w:rsidRPr="00E55050">
        <w:rPr>
          <w:rFonts w:ascii="Times New Roman" w:hAnsi="Times New Roman" w:cs="Times New Roman"/>
          <w:bCs/>
          <w:iCs/>
          <w:sz w:val="28"/>
          <w:szCs w:val="28"/>
        </w:rPr>
        <w:t>Кас</w:t>
      </w:r>
      <w:proofErr w:type="spellEnd"/>
      <w:r w:rsidRPr="00E55050">
        <w:rPr>
          <w:rFonts w:ascii="Times New Roman" w:hAnsi="Times New Roman" w:cs="Times New Roman"/>
          <w:bCs/>
          <w:iCs/>
          <w:sz w:val="28"/>
          <w:szCs w:val="28"/>
        </w:rPr>
        <w:t xml:space="preserve"> у п. Александровский Шлюз, р. Подкаменная Тунгуска </w:t>
      </w:r>
      <w:proofErr w:type="gramStart"/>
      <w:r w:rsidRPr="00E55050">
        <w:rPr>
          <w:rFonts w:ascii="Times New Roman" w:hAnsi="Times New Roman" w:cs="Times New Roman"/>
          <w:bCs/>
          <w:iCs/>
          <w:sz w:val="28"/>
          <w:szCs w:val="28"/>
        </w:rPr>
        <w:t>у</w:t>
      </w:r>
      <w:proofErr w:type="gramEnd"/>
      <w:r w:rsidRPr="00E55050">
        <w:rPr>
          <w:rFonts w:ascii="Times New Roman" w:hAnsi="Times New Roman" w:cs="Times New Roman"/>
          <w:bCs/>
          <w:iCs/>
          <w:sz w:val="28"/>
          <w:szCs w:val="28"/>
        </w:rPr>
        <w:t xml:space="preserve"> с. </w:t>
      </w:r>
      <w:proofErr w:type="spellStart"/>
      <w:r w:rsidRPr="00E55050">
        <w:rPr>
          <w:rFonts w:ascii="Times New Roman" w:hAnsi="Times New Roman" w:cs="Times New Roman"/>
          <w:bCs/>
          <w:iCs/>
          <w:sz w:val="28"/>
          <w:szCs w:val="28"/>
        </w:rPr>
        <w:t>Ванавара</w:t>
      </w:r>
      <w:proofErr w:type="spellEnd"/>
      <w:r w:rsidRPr="00E55050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E55050">
        <w:rPr>
          <w:rFonts w:ascii="Times New Roman" w:hAnsi="Times New Roman" w:cs="Times New Roman"/>
          <w:b/>
          <w:bCs/>
          <w:iCs/>
          <w:sz w:val="28"/>
          <w:szCs w:val="28"/>
        </w:rPr>
        <w:t>Красноярский край</w:t>
      </w:r>
      <w:r w:rsidRPr="00E55050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14:paraId="68972567" w14:textId="77777777" w:rsidR="00E55050" w:rsidRPr="00E55050" w:rsidRDefault="00E55050" w:rsidP="00E55050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5050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E5505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Томской области </w:t>
      </w:r>
      <w:r w:rsidRPr="00E55050">
        <w:rPr>
          <w:rFonts w:ascii="Times New Roman" w:hAnsi="Times New Roman" w:cs="Times New Roman"/>
          <w:bCs/>
          <w:iCs/>
          <w:sz w:val="28"/>
          <w:szCs w:val="28"/>
        </w:rPr>
        <w:t xml:space="preserve">остаются затопленными 10 участков дорог в </w:t>
      </w:r>
      <w:proofErr w:type="spellStart"/>
      <w:r w:rsidRPr="00E55050">
        <w:rPr>
          <w:rFonts w:ascii="Times New Roman" w:hAnsi="Times New Roman" w:cs="Times New Roman"/>
          <w:bCs/>
          <w:iCs/>
          <w:sz w:val="28"/>
          <w:szCs w:val="28"/>
        </w:rPr>
        <w:t>Чаинском</w:t>
      </w:r>
      <w:proofErr w:type="spellEnd"/>
      <w:r w:rsidRPr="00E5505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55050">
        <w:rPr>
          <w:rFonts w:ascii="Times New Roman" w:hAnsi="Times New Roman" w:cs="Times New Roman"/>
          <w:bCs/>
          <w:iCs/>
          <w:sz w:val="28"/>
          <w:szCs w:val="28"/>
        </w:rPr>
        <w:t>Тегульдеском</w:t>
      </w:r>
      <w:proofErr w:type="spellEnd"/>
      <w:r w:rsidRPr="00E5505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55050">
        <w:rPr>
          <w:rFonts w:ascii="Times New Roman" w:hAnsi="Times New Roman" w:cs="Times New Roman"/>
          <w:bCs/>
          <w:iCs/>
          <w:sz w:val="28"/>
          <w:szCs w:val="28"/>
        </w:rPr>
        <w:t>Кривошеинском</w:t>
      </w:r>
      <w:proofErr w:type="spellEnd"/>
      <w:r w:rsidRPr="00E5505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55050">
        <w:rPr>
          <w:rFonts w:ascii="Times New Roman" w:hAnsi="Times New Roman" w:cs="Times New Roman"/>
          <w:bCs/>
          <w:iCs/>
          <w:sz w:val="28"/>
          <w:szCs w:val="28"/>
        </w:rPr>
        <w:t>Колпашевском</w:t>
      </w:r>
      <w:proofErr w:type="spellEnd"/>
      <w:r w:rsidRPr="00E55050">
        <w:rPr>
          <w:rFonts w:ascii="Times New Roman" w:hAnsi="Times New Roman" w:cs="Times New Roman"/>
          <w:bCs/>
          <w:iCs/>
          <w:sz w:val="28"/>
          <w:szCs w:val="28"/>
        </w:rPr>
        <w:t xml:space="preserve"> районах. В ближайшие дни на р. Чая </w:t>
      </w:r>
      <w:proofErr w:type="gramStart"/>
      <w:r w:rsidRPr="00E55050">
        <w:rPr>
          <w:rFonts w:ascii="Times New Roman" w:hAnsi="Times New Roman" w:cs="Times New Roman"/>
          <w:bCs/>
          <w:iCs/>
          <w:sz w:val="28"/>
          <w:szCs w:val="28"/>
        </w:rPr>
        <w:t>у</w:t>
      </w:r>
      <w:proofErr w:type="gramEnd"/>
      <w:r w:rsidRPr="00E5505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E55050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Pr="00E55050">
        <w:rPr>
          <w:rFonts w:ascii="Times New Roman" w:hAnsi="Times New Roman" w:cs="Times New Roman"/>
          <w:bCs/>
          <w:iCs/>
          <w:sz w:val="28"/>
          <w:szCs w:val="28"/>
        </w:rPr>
        <w:t xml:space="preserve">. Подгорное и р. Чулым в районе с. Тегульдет Томской области высокая водность и превышение опасных отметок сохранится. В ближайшую неделю продолжится формирования максимальных уровней воды на Средней Оби ниже с. Молчаново, </w:t>
      </w:r>
      <w:proofErr w:type="spellStart"/>
      <w:r w:rsidRPr="00E55050">
        <w:rPr>
          <w:rFonts w:ascii="Times New Roman" w:hAnsi="Times New Roman" w:cs="Times New Roman"/>
          <w:bCs/>
          <w:iCs/>
          <w:sz w:val="28"/>
          <w:szCs w:val="28"/>
        </w:rPr>
        <w:t>рр</w:t>
      </w:r>
      <w:proofErr w:type="spellEnd"/>
      <w:r w:rsidRPr="00E55050">
        <w:rPr>
          <w:rFonts w:ascii="Times New Roman" w:hAnsi="Times New Roman" w:cs="Times New Roman"/>
          <w:bCs/>
          <w:iCs/>
          <w:sz w:val="28"/>
          <w:szCs w:val="28"/>
        </w:rPr>
        <w:t xml:space="preserve">. Чулым, Чая, </w:t>
      </w:r>
      <w:proofErr w:type="spellStart"/>
      <w:r w:rsidRPr="00E55050">
        <w:rPr>
          <w:rFonts w:ascii="Times New Roman" w:hAnsi="Times New Roman" w:cs="Times New Roman"/>
          <w:bCs/>
          <w:iCs/>
          <w:sz w:val="28"/>
          <w:szCs w:val="28"/>
        </w:rPr>
        <w:t>Кеть</w:t>
      </w:r>
      <w:proofErr w:type="spellEnd"/>
      <w:r w:rsidRPr="00E5505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55050">
        <w:rPr>
          <w:rFonts w:ascii="Times New Roman" w:hAnsi="Times New Roman" w:cs="Times New Roman"/>
          <w:bCs/>
          <w:iCs/>
          <w:sz w:val="28"/>
          <w:szCs w:val="28"/>
        </w:rPr>
        <w:t>Васюган</w:t>
      </w:r>
      <w:proofErr w:type="spellEnd"/>
      <w:r w:rsidRPr="00E55050">
        <w:rPr>
          <w:rFonts w:ascii="Times New Roman" w:hAnsi="Times New Roman" w:cs="Times New Roman"/>
          <w:bCs/>
          <w:iCs/>
          <w:sz w:val="28"/>
          <w:szCs w:val="28"/>
        </w:rPr>
        <w:t xml:space="preserve"> у </w:t>
      </w:r>
      <w:proofErr w:type="gramStart"/>
      <w:r w:rsidRPr="00E55050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Pr="00E55050">
        <w:rPr>
          <w:rFonts w:ascii="Times New Roman" w:hAnsi="Times New Roman" w:cs="Times New Roman"/>
          <w:bCs/>
          <w:iCs/>
          <w:sz w:val="28"/>
          <w:szCs w:val="28"/>
        </w:rPr>
        <w:t xml:space="preserve">. Средний </w:t>
      </w:r>
      <w:proofErr w:type="spellStart"/>
      <w:r w:rsidRPr="00E55050">
        <w:rPr>
          <w:rFonts w:ascii="Times New Roman" w:hAnsi="Times New Roman" w:cs="Times New Roman"/>
          <w:bCs/>
          <w:iCs/>
          <w:sz w:val="28"/>
          <w:szCs w:val="28"/>
        </w:rPr>
        <w:t>Васюган</w:t>
      </w:r>
      <w:proofErr w:type="spellEnd"/>
      <w:r w:rsidRPr="00E55050">
        <w:rPr>
          <w:rFonts w:ascii="Times New Roman" w:hAnsi="Times New Roman" w:cs="Times New Roman"/>
          <w:bCs/>
          <w:iCs/>
          <w:sz w:val="28"/>
          <w:szCs w:val="28"/>
        </w:rPr>
        <w:t xml:space="preserve">, р. </w:t>
      </w:r>
      <w:proofErr w:type="spellStart"/>
      <w:r w:rsidRPr="00E55050">
        <w:rPr>
          <w:rFonts w:ascii="Times New Roman" w:hAnsi="Times New Roman" w:cs="Times New Roman"/>
          <w:bCs/>
          <w:iCs/>
          <w:sz w:val="28"/>
          <w:szCs w:val="28"/>
        </w:rPr>
        <w:t>Тым</w:t>
      </w:r>
      <w:proofErr w:type="spellEnd"/>
      <w:r w:rsidRPr="00E55050">
        <w:rPr>
          <w:rFonts w:ascii="Times New Roman" w:hAnsi="Times New Roman" w:cs="Times New Roman"/>
          <w:bCs/>
          <w:iCs/>
          <w:sz w:val="28"/>
          <w:szCs w:val="28"/>
        </w:rPr>
        <w:t xml:space="preserve"> и максимальных уровней второй волны весеннего половодья на Верхней Оби с притоками.</w:t>
      </w:r>
    </w:p>
    <w:p w14:paraId="0982CD5E" w14:textId="77777777" w:rsidR="00E55050" w:rsidRPr="00E55050" w:rsidRDefault="00E55050" w:rsidP="00E55050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5050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E55050">
        <w:rPr>
          <w:rFonts w:ascii="Times New Roman" w:hAnsi="Times New Roman" w:cs="Times New Roman"/>
          <w:b/>
          <w:bCs/>
          <w:iCs/>
          <w:sz w:val="28"/>
          <w:szCs w:val="28"/>
        </w:rPr>
        <w:t>Красноярском крае</w:t>
      </w:r>
      <w:r w:rsidRPr="00E55050">
        <w:rPr>
          <w:rFonts w:ascii="Times New Roman" w:hAnsi="Times New Roman" w:cs="Times New Roman"/>
          <w:bCs/>
          <w:iCs/>
          <w:sz w:val="28"/>
          <w:szCs w:val="28"/>
        </w:rPr>
        <w:t xml:space="preserve"> остаются затопленными 3 приусадебных участка, 5 участков дорог в </w:t>
      </w:r>
      <w:proofErr w:type="spellStart"/>
      <w:r w:rsidRPr="00E55050">
        <w:rPr>
          <w:rFonts w:ascii="Times New Roman" w:hAnsi="Times New Roman" w:cs="Times New Roman"/>
          <w:bCs/>
          <w:iCs/>
          <w:sz w:val="28"/>
          <w:szCs w:val="28"/>
        </w:rPr>
        <w:t>Абанском</w:t>
      </w:r>
      <w:proofErr w:type="spellEnd"/>
      <w:r w:rsidRPr="00E5505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55050">
        <w:rPr>
          <w:rFonts w:ascii="Times New Roman" w:hAnsi="Times New Roman" w:cs="Times New Roman"/>
          <w:bCs/>
          <w:iCs/>
          <w:sz w:val="28"/>
          <w:szCs w:val="28"/>
        </w:rPr>
        <w:t>Богучанском</w:t>
      </w:r>
      <w:proofErr w:type="spellEnd"/>
      <w:r w:rsidRPr="00E5505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55050">
        <w:rPr>
          <w:rFonts w:ascii="Times New Roman" w:hAnsi="Times New Roman" w:cs="Times New Roman"/>
          <w:bCs/>
          <w:iCs/>
          <w:sz w:val="28"/>
          <w:szCs w:val="28"/>
        </w:rPr>
        <w:t>Кежемском</w:t>
      </w:r>
      <w:proofErr w:type="spellEnd"/>
      <w:r w:rsidRPr="00E5505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55050">
        <w:rPr>
          <w:rFonts w:ascii="Times New Roman" w:hAnsi="Times New Roman" w:cs="Times New Roman"/>
          <w:bCs/>
          <w:iCs/>
          <w:sz w:val="28"/>
          <w:szCs w:val="28"/>
        </w:rPr>
        <w:t>Тюхтенском</w:t>
      </w:r>
      <w:proofErr w:type="spellEnd"/>
      <w:r w:rsidRPr="00E5505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55050">
        <w:rPr>
          <w:rFonts w:ascii="Times New Roman" w:hAnsi="Times New Roman" w:cs="Times New Roman"/>
          <w:bCs/>
          <w:iCs/>
          <w:sz w:val="28"/>
          <w:szCs w:val="28"/>
        </w:rPr>
        <w:t>Бирилюсском</w:t>
      </w:r>
      <w:proofErr w:type="spellEnd"/>
      <w:r w:rsidRPr="00E55050">
        <w:rPr>
          <w:rFonts w:ascii="Times New Roman" w:hAnsi="Times New Roman" w:cs="Times New Roman"/>
          <w:bCs/>
          <w:iCs/>
          <w:sz w:val="28"/>
          <w:szCs w:val="28"/>
        </w:rPr>
        <w:t>, Пировском МО.</w:t>
      </w:r>
    </w:p>
    <w:p w14:paraId="7A0D46AB" w14:textId="77777777" w:rsidR="00E55050" w:rsidRPr="00E55050" w:rsidRDefault="00E55050" w:rsidP="00E55050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55050">
        <w:rPr>
          <w:rFonts w:ascii="Times New Roman" w:hAnsi="Times New Roman" w:cs="Times New Roman"/>
          <w:bCs/>
          <w:iCs/>
          <w:sz w:val="28"/>
          <w:szCs w:val="28"/>
        </w:rPr>
        <w:t>На территории Красноярского края, в периоды резкого потепления, при интенсивном снеготаянии</w:t>
      </w:r>
      <w:r w:rsidRPr="00E55050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Pr="00E55050">
        <w:rPr>
          <w:rFonts w:ascii="Times New Roman" w:hAnsi="Times New Roman" w:cs="Times New Roman"/>
          <w:bCs/>
          <w:iCs/>
          <w:sz w:val="28"/>
          <w:szCs w:val="28"/>
        </w:rPr>
        <w:t xml:space="preserve"> прогнозируется риск возникновения происшествий, связанных с затоплением пониженных участков местности, размыв дорог и мостов, подмывом дорог, дамб на прудах и небольших водохранилищах от склонового стока и разлива малых рек, водой текущей поверх льда (г. Красноярск, ЗАТО г. Железногорск, Березовский, </w:t>
      </w:r>
      <w:proofErr w:type="spellStart"/>
      <w:r w:rsidRPr="00E55050">
        <w:rPr>
          <w:rFonts w:ascii="Times New Roman" w:hAnsi="Times New Roman" w:cs="Times New Roman"/>
          <w:bCs/>
          <w:iCs/>
          <w:sz w:val="28"/>
          <w:szCs w:val="28"/>
        </w:rPr>
        <w:t>Боготольский</w:t>
      </w:r>
      <w:proofErr w:type="spellEnd"/>
      <w:r w:rsidRPr="00E5505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55050">
        <w:rPr>
          <w:rFonts w:ascii="Times New Roman" w:hAnsi="Times New Roman" w:cs="Times New Roman"/>
          <w:bCs/>
          <w:iCs/>
          <w:sz w:val="28"/>
          <w:szCs w:val="28"/>
        </w:rPr>
        <w:t>Емельяновский</w:t>
      </w:r>
      <w:proofErr w:type="spellEnd"/>
      <w:r w:rsidRPr="00E5505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55050">
        <w:rPr>
          <w:rFonts w:ascii="Times New Roman" w:hAnsi="Times New Roman" w:cs="Times New Roman"/>
          <w:bCs/>
          <w:iCs/>
          <w:sz w:val="28"/>
          <w:szCs w:val="28"/>
        </w:rPr>
        <w:t>Ермаковский</w:t>
      </w:r>
      <w:proofErr w:type="spellEnd"/>
      <w:r w:rsidRPr="00E5505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55050">
        <w:rPr>
          <w:rFonts w:ascii="Times New Roman" w:hAnsi="Times New Roman" w:cs="Times New Roman"/>
          <w:bCs/>
          <w:iCs/>
          <w:sz w:val="28"/>
          <w:szCs w:val="28"/>
        </w:rPr>
        <w:t>Краснотуранский</w:t>
      </w:r>
      <w:proofErr w:type="spellEnd"/>
      <w:r w:rsidRPr="00E5505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55050">
        <w:rPr>
          <w:rFonts w:ascii="Times New Roman" w:hAnsi="Times New Roman" w:cs="Times New Roman"/>
          <w:bCs/>
          <w:iCs/>
          <w:sz w:val="28"/>
          <w:szCs w:val="28"/>
        </w:rPr>
        <w:t>Курагинский</w:t>
      </w:r>
      <w:proofErr w:type="spellEnd"/>
      <w:r w:rsidRPr="00E5505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55050">
        <w:rPr>
          <w:rFonts w:ascii="Times New Roman" w:hAnsi="Times New Roman" w:cs="Times New Roman"/>
          <w:bCs/>
          <w:iCs/>
          <w:sz w:val="28"/>
          <w:szCs w:val="28"/>
        </w:rPr>
        <w:t>Каратузский</w:t>
      </w:r>
      <w:proofErr w:type="spellEnd"/>
      <w:r w:rsidRPr="00E5505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55050">
        <w:rPr>
          <w:rFonts w:ascii="Times New Roman" w:hAnsi="Times New Roman" w:cs="Times New Roman"/>
          <w:bCs/>
          <w:iCs/>
          <w:sz w:val="28"/>
          <w:szCs w:val="28"/>
        </w:rPr>
        <w:t>Козульский</w:t>
      </w:r>
      <w:proofErr w:type="spellEnd"/>
      <w:r w:rsidRPr="00E5505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55050">
        <w:rPr>
          <w:rFonts w:ascii="Times New Roman" w:hAnsi="Times New Roman" w:cs="Times New Roman"/>
          <w:bCs/>
          <w:iCs/>
          <w:sz w:val="28"/>
          <w:szCs w:val="28"/>
        </w:rPr>
        <w:t>Идринский</w:t>
      </w:r>
      <w:proofErr w:type="spellEnd"/>
      <w:r w:rsidRPr="00E5505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55050">
        <w:rPr>
          <w:rFonts w:ascii="Times New Roman" w:hAnsi="Times New Roman" w:cs="Times New Roman"/>
          <w:bCs/>
          <w:iCs/>
          <w:sz w:val="28"/>
          <w:szCs w:val="28"/>
        </w:rPr>
        <w:t>Ирбейский</w:t>
      </w:r>
      <w:proofErr w:type="spellEnd"/>
      <w:r w:rsidRPr="00E5505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55050">
        <w:rPr>
          <w:rFonts w:ascii="Times New Roman" w:hAnsi="Times New Roman" w:cs="Times New Roman"/>
          <w:bCs/>
          <w:iCs/>
          <w:sz w:val="28"/>
          <w:szCs w:val="28"/>
        </w:rPr>
        <w:t>Большеулуйский</w:t>
      </w:r>
      <w:proofErr w:type="spellEnd"/>
      <w:proofErr w:type="gramEnd"/>
      <w:r w:rsidRPr="00E5505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proofErr w:type="gramStart"/>
      <w:r w:rsidRPr="00E55050">
        <w:rPr>
          <w:rFonts w:ascii="Times New Roman" w:hAnsi="Times New Roman" w:cs="Times New Roman"/>
          <w:bCs/>
          <w:iCs/>
          <w:sz w:val="28"/>
          <w:szCs w:val="28"/>
        </w:rPr>
        <w:t>Манский</w:t>
      </w:r>
      <w:proofErr w:type="spellEnd"/>
      <w:r w:rsidRPr="00E55050">
        <w:rPr>
          <w:rFonts w:ascii="Times New Roman" w:hAnsi="Times New Roman" w:cs="Times New Roman"/>
          <w:bCs/>
          <w:iCs/>
          <w:sz w:val="28"/>
          <w:szCs w:val="28"/>
        </w:rPr>
        <w:t xml:space="preserve">, Минусинский, </w:t>
      </w:r>
      <w:proofErr w:type="spellStart"/>
      <w:r w:rsidRPr="00E55050">
        <w:rPr>
          <w:rFonts w:ascii="Times New Roman" w:hAnsi="Times New Roman" w:cs="Times New Roman"/>
          <w:bCs/>
          <w:iCs/>
          <w:sz w:val="28"/>
          <w:szCs w:val="28"/>
        </w:rPr>
        <w:t>Мотыгинский</w:t>
      </w:r>
      <w:proofErr w:type="spellEnd"/>
      <w:r w:rsidRPr="00E5505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55050">
        <w:rPr>
          <w:rFonts w:ascii="Times New Roman" w:hAnsi="Times New Roman" w:cs="Times New Roman"/>
          <w:bCs/>
          <w:iCs/>
          <w:sz w:val="28"/>
          <w:szCs w:val="28"/>
        </w:rPr>
        <w:t>Новоселовский</w:t>
      </w:r>
      <w:proofErr w:type="spellEnd"/>
      <w:r w:rsidRPr="00E5505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55050">
        <w:rPr>
          <w:rFonts w:ascii="Times New Roman" w:hAnsi="Times New Roman" w:cs="Times New Roman"/>
          <w:bCs/>
          <w:iCs/>
          <w:sz w:val="28"/>
          <w:szCs w:val="28"/>
        </w:rPr>
        <w:t>Сухобузимский</w:t>
      </w:r>
      <w:proofErr w:type="spellEnd"/>
      <w:r w:rsidRPr="00E55050">
        <w:rPr>
          <w:rFonts w:ascii="Times New Roman" w:hAnsi="Times New Roman" w:cs="Times New Roman"/>
          <w:bCs/>
          <w:iCs/>
          <w:sz w:val="28"/>
          <w:szCs w:val="28"/>
        </w:rPr>
        <w:t xml:space="preserve">, Туруханский, </w:t>
      </w:r>
      <w:proofErr w:type="spellStart"/>
      <w:r w:rsidRPr="00E55050">
        <w:rPr>
          <w:rFonts w:ascii="Times New Roman" w:hAnsi="Times New Roman" w:cs="Times New Roman"/>
          <w:bCs/>
          <w:iCs/>
          <w:sz w:val="28"/>
          <w:szCs w:val="28"/>
        </w:rPr>
        <w:t>Ужурский</w:t>
      </w:r>
      <w:proofErr w:type="spellEnd"/>
      <w:r w:rsidRPr="00E5505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55050">
        <w:rPr>
          <w:rFonts w:ascii="Times New Roman" w:hAnsi="Times New Roman" w:cs="Times New Roman"/>
          <w:bCs/>
          <w:iCs/>
          <w:sz w:val="28"/>
          <w:szCs w:val="28"/>
        </w:rPr>
        <w:t>Уярский</w:t>
      </w:r>
      <w:proofErr w:type="spellEnd"/>
      <w:r w:rsidRPr="00E5505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55050">
        <w:rPr>
          <w:rFonts w:ascii="Times New Roman" w:hAnsi="Times New Roman" w:cs="Times New Roman"/>
          <w:bCs/>
          <w:iCs/>
          <w:sz w:val="28"/>
          <w:szCs w:val="28"/>
        </w:rPr>
        <w:t>Шушенский</w:t>
      </w:r>
      <w:proofErr w:type="spellEnd"/>
      <w:r w:rsidRPr="00E55050">
        <w:rPr>
          <w:rFonts w:ascii="Times New Roman" w:hAnsi="Times New Roman" w:cs="Times New Roman"/>
          <w:bCs/>
          <w:iCs/>
          <w:sz w:val="28"/>
          <w:szCs w:val="28"/>
        </w:rPr>
        <w:t xml:space="preserve">, Эвенкийский районы, </w:t>
      </w:r>
      <w:proofErr w:type="spellStart"/>
      <w:r w:rsidRPr="00E55050">
        <w:rPr>
          <w:rFonts w:ascii="Times New Roman" w:hAnsi="Times New Roman" w:cs="Times New Roman"/>
          <w:bCs/>
          <w:iCs/>
          <w:sz w:val="28"/>
          <w:szCs w:val="28"/>
        </w:rPr>
        <w:t>Тюхтетский</w:t>
      </w:r>
      <w:proofErr w:type="spellEnd"/>
      <w:r w:rsidRPr="00E5505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55050">
        <w:rPr>
          <w:rFonts w:ascii="Times New Roman" w:hAnsi="Times New Roman" w:cs="Times New Roman"/>
          <w:bCs/>
          <w:iCs/>
          <w:sz w:val="28"/>
          <w:szCs w:val="28"/>
        </w:rPr>
        <w:t>Шарыповский</w:t>
      </w:r>
      <w:proofErr w:type="spellEnd"/>
      <w:r w:rsidRPr="00E55050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муниципальные образования) на территории Красноярского края.</w:t>
      </w:r>
      <w:proofErr w:type="gramEnd"/>
    </w:p>
    <w:p w14:paraId="6AC868B8" w14:textId="6A5CFED0" w:rsidR="00E74983" w:rsidRPr="001A2033" w:rsidRDefault="00E55050" w:rsidP="00E55050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5050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E5505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Иркутской области </w:t>
      </w:r>
      <w:r w:rsidRPr="00E55050">
        <w:rPr>
          <w:rFonts w:ascii="Times New Roman" w:hAnsi="Times New Roman" w:cs="Times New Roman"/>
          <w:bCs/>
          <w:iCs/>
          <w:sz w:val="28"/>
          <w:szCs w:val="28"/>
        </w:rPr>
        <w:t xml:space="preserve">в 2 населенных пунктах </w:t>
      </w:r>
      <w:proofErr w:type="spellStart"/>
      <w:r w:rsidRPr="00E55050">
        <w:rPr>
          <w:rFonts w:ascii="Times New Roman" w:hAnsi="Times New Roman" w:cs="Times New Roman"/>
          <w:bCs/>
          <w:iCs/>
          <w:sz w:val="28"/>
          <w:szCs w:val="28"/>
        </w:rPr>
        <w:t>Катангского</w:t>
      </w:r>
      <w:proofErr w:type="spellEnd"/>
      <w:r w:rsidRPr="00E55050">
        <w:rPr>
          <w:rFonts w:ascii="Times New Roman" w:hAnsi="Times New Roman" w:cs="Times New Roman"/>
          <w:bCs/>
          <w:iCs/>
          <w:sz w:val="28"/>
          <w:szCs w:val="28"/>
        </w:rPr>
        <w:t xml:space="preserve"> района (</w:t>
      </w:r>
      <w:proofErr w:type="gramStart"/>
      <w:r w:rsidRPr="00E55050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Pr="00E5505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Start"/>
      <w:r w:rsidRPr="00E55050">
        <w:rPr>
          <w:rFonts w:ascii="Times New Roman" w:hAnsi="Times New Roman" w:cs="Times New Roman"/>
          <w:bCs/>
          <w:iCs/>
          <w:sz w:val="28"/>
          <w:szCs w:val="28"/>
        </w:rPr>
        <w:t>Преображенка</w:t>
      </w:r>
      <w:proofErr w:type="gramEnd"/>
      <w:r w:rsidRPr="00E55050">
        <w:rPr>
          <w:rFonts w:ascii="Times New Roman" w:hAnsi="Times New Roman" w:cs="Times New Roman"/>
          <w:bCs/>
          <w:iCs/>
          <w:sz w:val="28"/>
          <w:szCs w:val="28"/>
        </w:rPr>
        <w:t xml:space="preserve">, с. Ерема) остаются подтопленными 120 приусадебных участков и 120 жилых домов. </w:t>
      </w:r>
      <w:proofErr w:type="gramStart"/>
      <w:r w:rsidRPr="00E55050">
        <w:rPr>
          <w:rFonts w:ascii="Times New Roman" w:hAnsi="Times New Roman" w:cs="Times New Roman"/>
          <w:bCs/>
          <w:iCs/>
          <w:sz w:val="28"/>
          <w:szCs w:val="28"/>
        </w:rPr>
        <w:t xml:space="preserve">На р. Нижняя Тунгуска в районе с. Преображенка уровень воды выше критической отметки на 26 см, 18 - 19 мая ожидается дальнейшее понижение уровня воды на 15-20 см. На р. Нижняя Тунгуска в районе с. </w:t>
      </w:r>
      <w:proofErr w:type="spellStart"/>
      <w:r w:rsidRPr="00E55050">
        <w:rPr>
          <w:rFonts w:ascii="Times New Roman" w:hAnsi="Times New Roman" w:cs="Times New Roman"/>
          <w:bCs/>
          <w:iCs/>
          <w:sz w:val="28"/>
          <w:szCs w:val="28"/>
        </w:rPr>
        <w:t>Ербогачен</w:t>
      </w:r>
      <w:proofErr w:type="spellEnd"/>
      <w:r w:rsidRPr="00E55050">
        <w:rPr>
          <w:rFonts w:ascii="Times New Roman" w:hAnsi="Times New Roman" w:cs="Times New Roman"/>
          <w:bCs/>
          <w:iCs/>
          <w:sz w:val="28"/>
          <w:szCs w:val="28"/>
        </w:rPr>
        <w:t xml:space="preserve"> ожидается небольшие колебания уровня воды до отметок 1200-1250 см при критической отметке 1300 см, превышения критических отметок не ожидается.</w:t>
      </w:r>
      <w:proofErr w:type="gramEnd"/>
    </w:p>
    <w:p w14:paraId="69821BC9" w14:textId="77777777" w:rsidR="0082574E" w:rsidRPr="001A2033" w:rsidRDefault="0082574E" w:rsidP="0082574E">
      <w:pPr>
        <w:widowControl w:val="0"/>
        <w:tabs>
          <w:tab w:val="left" w:pos="993"/>
        </w:tabs>
        <w:spacing w:after="0" w:line="240" w:lineRule="auto"/>
        <w:ind w:firstLine="568"/>
        <w:jc w:val="center"/>
        <w:rPr>
          <w:rFonts w:ascii="Times New Roman" w:hAnsi="Times New Roman"/>
          <w:bCs/>
          <w:sz w:val="28"/>
          <w:szCs w:val="28"/>
        </w:rPr>
      </w:pPr>
    </w:p>
    <w:p w14:paraId="3F70E1C9" w14:textId="77777777" w:rsidR="0082574E" w:rsidRPr="001A2033" w:rsidRDefault="0082574E" w:rsidP="0082574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A2033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14:paraId="6892A7D8" w14:textId="77777777" w:rsidR="0082574E" w:rsidRPr="001A2033" w:rsidRDefault="0082574E" w:rsidP="0082574E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A2033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14:paraId="5D3E02C7" w14:textId="643A9C80" w:rsidR="0082574E" w:rsidRPr="001A2033" w:rsidRDefault="0082574E" w:rsidP="0082574E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203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1A203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AE66EA">
        <w:rPr>
          <w:rFonts w:ascii="Times New Roman" w:hAnsi="Times New Roman"/>
          <w:sz w:val="28"/>
          <w:szCs w:val="28"/>
        </w:rPr>
        <w:t xml:space="preserve">на </w:t>
      </w:r>
      <w:r w:rsidR="00AE66EA" w:rsidRPr="00AE66EA">
        <w:rPr>
          <w:rFonts w:ascii="Times New Roman" w:hAnsi="Times New Roman"/>
          <w:bCs/>
          <w:sz w:val="28"/>
          <w:szCs w:val="28"/>
        </w:rPr>
        <w:t>всей территории округа, кроме центра Красноярского края, Томской области</w:t>
      </w:r>
      <w:r w:rsidRPr="001A2033">
        <w:rPr>
          <w:rFonts w:ascii="Times New Roman" w:hAnsi="Times New Roman"/>
          <w:bCs/>
          <w:sz w:val="28"/>
          <w:szCs w:val="28"/>
        </w:rPr>
        <w:t xml:space="preserve">, </w:t>
      </w:r>
      <w:r w:rsidRPr="001A2033">
        <w:rPr>
          <w:rFonts w:ascii="Times New Roman" w:hAnsi="Times New Roman"/>
          <w:sz w:val="28"/>
          <w:szCs w:val="28"/>
        </w:rPr>
        <w:t xml:space="preserve">связанных с повреждением </w:t>
      </w:r>
      <w:r w:rsidRPr="001A2033">
        <w:rPr>
          <w:rFonts w:ascii="Times New Roman" w:hAnsi="Times New Roman"/>
          <w:sz w:val="28"/>
          <w:szCs w:val="28"/>
        </w:rPr>
        <w:lastRenderedPageBreak/>
        <w:t>(обрывом) ЛЭП и линий связи, обрушением слабо укрепленных конструкций (</w:t>
      </w:r>
      <w:r w:rsidRPr="001A203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A2033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1A2033">
        <w:rPr>
          <w:rFonts w:ascii="Times New Roman" w:hAnsi="Times New Roman"/>
          <w:bCs/>
          <w:sz w:val="28"/>
          <w:szCs w:val="28"/>
        </w:rPr>
        <w:t>.</w:t>
      </w:r>
    </w:p>
    <w:p w14:paraId="2EFD690E" w14:textId="31CB1994" w:rsidR="0082574E" w:rsidRPr="001A2033" w:rsidRDefault="0082574E" w:rsidP="0082574E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2033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1A203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9A47EF" w:rsidRPr="001A2033">
        <w:rPr>
          <w:rFonts w:ascii="Times New Roman" w:hAnsi="Times New Roman"/>
          <w:bCs/>
          <w:sz w:val="28"/>
          <w:szCs w:val="28"/>
        </w:rPr>
        <w:t xml:space="preserve">на </w:t>
      </w:r>
      <w:r w:rsidR="00C836E8">
        <w:rPr>
          <w:rFonts w:ascii="Times New Roman" w:hAnsi="Times New Roman"/>
          <w:bCs/>
          <w:sz w:val="28"/>
          <w:szCs w:val="28"/>
        </w:rPr>
        <w:t>Таймыре</w:t>
      </w:r>
      <w:r w:rsidRPr="001A2033">
        <w:rPr>
          <w:rFonts w:ascii="Times New Roman" w:hAnsi="Times New Roman"/>
          <w:bCs/>
          <w:sz w:val="28"/>
          <w:szCs w:val="28"/>
        </w:rPr>
        <w:t xml:space="preserve"> (</w:t>
      </w:r>
      <w:r w:rsidRPr="001A2033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F077F2" w:rsidRPr="001A2033">
        <w:rPr>
          <w:rFonts w:ascii="Times New Roman" w:hAnsi="Times New Roman"/>
          <w:bCs/>
          <w:sz w:val="28"/>
          <w:szCs w:val="28"/>
        </w:rPr>
        <w:t xml:space="preserve"> – </w:t>
      </w:r>
      <w:r w:rsidR="00C836E8">
        <w:rPr>
          <w:rFonts w:ascii="Times New Roman" w:hAnsi="Times New Roman"/>
          <w:bCs/>
          <w:sz w:val="28"/>
          <w:szCs w:val="28"/>
        </w:rPr>
        <w:t>сильный снег, метель, гололедица</w:t>
      </w:r>
      <w:r w:rsidR="00F077F2" w:rsidRPr="001A2033">
        <w:rPr>
          <w:rFonts w:ascii="Times New Roman" w:hAnsi="Times New Roman"/>
          <w:bCs/>
          <w:sz w:val="28"/>
          <w:szCs w:val="28"/>
        </w:rPr>
        <w:t>).</w:t>
      </w:r>
    </w:p>
    <w:p w14:paraId="4AB412FB" w14:textId="77777777" w:rsidR="0082574E" w:rsidRPr="001A2033" w:rsidRDefault="0082574E" w:rsidP="0082574E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1A2033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1A2033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1A2033">
        <w:rPr>
          <w:rFonts w:ascii="Times New Roman" w:hAnsi="Times New Roman"/>
          <w:sz w:val="28"/>
          <w:szCs w:val="28"/>
        </w:rPr>
        <w:t xml:space="preserve">, низководных мостов, подмывом дорог в </w:t>
      </w:r>
      <w:r w:rsidRPr="001A2033">
        <w:rPr>
          <w:rFonts w:ascii="Times New Roman" w:hAnsi="Times New Roman"/>
          <w:bCs/>
          <w:sz w:val="28"/>
          <w:szCs w:val="28"/>
        </w:rPr>
        <w:t xml:space="preserve">Красноярском, </w:t>
      </w:r>
      <w:r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Алтайском краях, республиках Алтай, Тыва, Хакасия, Иркутской, Кемеровской, Томской </w:t>
      </w:r>
      <w:r w:rsidRPr="001A2033">
        <w:rPr>
          <w:rFonts w:ascii="Times New Roman" w:hAnsi="Times New Roman"/>
          <w:bCs/>
          <w:sz w:val="28"/>
          <w:szCs w:val="28"/>
        </w:rPr>
        <w:t xml:space="preserve">областях </w:t>
      </w:r>
      <w:r w:rsidRPr="001A2033">
        <w:rPr>
          <w:rFonts w:ascii="Times New Roman" w:hAnsi="Times New Roman"/>
          <w:sz w:val="28"/>
          <w:szCs w:val="28"/>
        </w:rPr>
        <w:t>(</w:t>
      </w:r>
      <w:r w:rsidRPr="001A203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A2033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7948F94D" w14:textId="5A2A91D0" w:rsidR="0082574E" w:rsidRPr="001A2033" w:rsidRDefault="0082574E" w:rsidP="008257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033">
        <w:rPr>
          <w:rFonts w:ascii="Times New Roman" w:hAnsi="Times New Roman"/>
          <w:bCs/>
          <w:sz w:val="28"/>
          <w:szCs w:val="28"/>
        </w:rPr>
        <w:t>Повышается</w:t>
      </w:r>
      <w:r w:rsidRPr="001A2033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1A2033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1A2033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1A2033">
        <w:rPr>
          <w:rFonts w:ascii="Times New Roman" w:hAnsi="Times New Roman"/>
          <w:bCs/>
          <w:sz w:val="28"/>
          <w:szCs w:val="28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всего округа, кроме северных и центральных районов Кра</w:t>
      </w:r>
      <w:r w:rsidR="00597B60" w:rsidRPr="001A2033">
        <w:rPr>
          <w:rFonts w:ascii="Times New Roman" w:hAnsi="Times New Roman"/>
          <w:bCs/>
          <w:sz w:val="28"/>
          <w:szCs w:val="28"/>
        </w:rPr>
        <w:t xml:space="preserve">сноярского края и северных районов </w:t>
      </w:r>
      <w:r w:rsidRPr="001A2033">
        <w:rPr>
          <w:rFonts w:ascii="Times New Roman" w:hAnsi="Times New Roman"/>
          <w:bCs/>
          <w:sz w:val="28"/>
          <w:szCs w:val="28"/>
        </w:rPr>
        <w:t>Иркутской области.</w:t>
      </w:r>
    </w:p>
    <w:p w14:paraId="7F91022B" w14:textId="77777777" w:rsidR="0082574E" w:rsidRPr="001A2033" w:rsidRDefault="0082574E" w:rsidP="0082574E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033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Pr="001A2033">
        <w:rPr>
          <w:rFonts w:ascii="Times New Roman" w:hAnsi="Times New Roman"/>
          <w:b/>
          <w:bCs/>
          <w:sz w:val="28"/>
          <w:szCs w:val="28"/>
        </w:rPr>
        <w:tab/>
      </w:r>
    </w:p>
    <w:p w14:paraId="790D2DEB" w14:textId="77777777" w:rsidR="0082574E" w:rsidRPr="001A2033" w:rsidRDefault="0082574E" w:rsidP="0082574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1A2033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1A2033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1A2033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1A2033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1A2033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1A2033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9A78BC8" w14:textId="77777777" w:rsidR="0082574E" w:rsidRPr="001A2033" w:rsidRDefault="0082574E" w:rsidP="0082574E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2033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14:paraId="7BAA316C" w14:textId="77777777" w:rsidR="0082574E" w:rsidRPr="001A2033" w:rsidRDefault="0082574E" w:rsidP="008257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033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14:paraId="4B36FE29" w14:textId="77777777" w:rsidR="0082574E" w:rsidRPr="001A2033" w:rsidRDefault="0082574E" w:rsidP="0082574E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A203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17C1438A" w14:textId="090AA6CC" w:rsidR="0082574E" w:rsidRPr="001A2033" w:rsidRDefault="00AE66EA" w:rsidP="0082574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E66EA">
        <w:rPr>
          <w:rFonts w:ascii="Times New Roman" w:hAnsi="Times New Roman"/>
          <w:bCs/>
          <w:sz w:val="28"/>
          <w:szCs w:val="28"/>
        </w:rPr>
        <w:t>На северо-западе Ямало-Ненецкого АО сильный дождь, ливн</w:t>
      </w:r>
      <w:r>
        <w:rPr>
          <w:rFonts w:ascii="Times New Roman" w:hAnsi="Times New Roman"/>
          <w:bCs/>
          <w:sz w:val="28"/>
          <w:szCs w:val="28"/>
        </w:rPr>
        <w:t>евой дождь, местами мокрый снег. Н</w:t>
      </w:r>
      <w:r w:rsidRPr="00AE66EA">
        <w:rPr>
          <w:rFonts w:ascii="Times New Roman" w:hAnsi="Times New Roman"/>
          <w:bCs/>
          <w:sz w:val="28"/>
          <w:szCs w:val="28"/>
        </w:rPr>
        <w:t xml:space="preserve">а юге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AE66EA">
        <w:rPr>
          <w:rFonts w:ascii="Times New Roman" w:hAnsi="Times New Roman"/>
          <w:bCs/>
          <w:sz w:val="28"/>
          <w:szCs w:val="28"/>
        </w:rPr>
        <w:t xml:space="preserve"> ночью и утром местами туман. </w:t>
      </w:r>
      <w:r>
        <w:rPr>
          <w:rFonts w:ascii="Times New Roman" w:hAnsi="Times New Roman"/>
          <w:bCs/>
          <w:sz w:val="28"/>
          <w:szCs w:val="28"/>
        </w:rPr>
        <w:t>В</w:t>
      </w:r>
      <w:r w:rsidRPr="00AE66EA">
        <w:rPr>
          <w:rFonts w:ascii="Times New Roman" w:hAnsi="Times New Roman"/>
          <w:bCs/>
          <w:sz w:val="28"/>
          <w:szCs w:val="28"/>
        </w:rPr>
        <w:t xml:space="preserve"> Челябинской, Курганской областях, на западе Ханты</w:t>
      </w:r>
      <w:r>
        <w:rPr>
          <w:rFonts w:ascii="Times New Roman" w:hAnsi="Times New Roman"/>
          <w:bCs/>
          <w:sz w:val="28"/>
          <w:szCs w:val="28"/>
        </w:rPr>
        <w:t>-Мансийского АО ветер</w:t>
      </w:r>
      <w:r w:rsidRPr="00AE66EA">
        <w:rPr>
          <w:rFonts w:ascii="Times New Roman" w:hAnsi="Times New Roman"/>
          <w:bCs/>
          <w:sz w:val="28"/>
          <w:szCs w:val="28"/>
        </w:rPr>
        <w:t xml:space="preserve"> с порывами до 15м/с, в Ямало-Ненецком АО 18-23м/с.</w:t>
      </w:r>
      <w:r w:rsidR="001B7722" w:rsidRPr="001A2033">
        <w:rPr>
          <w:rFonts w:ascii="Times New Roman" w:hAnsi="Times New Roman"/>
          <w:bCs/>
          <w:sz w:val="28"/>
          <w:szCs w:val="28"/>
        </w:rPr>
        <w:t xml:space="preserve"> </w:t>
      </w:r>
    </w:p>
    <w:p w14:paraId="6C48B409" w14:textId="77777777" w:rsidR="0082574E" w:rsidRPr="001A2033" w:rsidRDefault="0082574E" w:rsidP="008257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0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1.2.Гидрологическая обстановка: </w:t>
      </w:r>
    </w:p>
    <w:p w14:paraId="4AFFCC65" w14:textId="77777777" w:rsidR="00E55050" w:rsidRPr="00E55050" w:rsidRDefault="00E55050" w:rsidP="00E550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050">
        <w:rPr>
          <w:rFonts w:ascii="Times New Roman" w:hAnsi="Times New Roman" w:cs="Times New Roman"/>
          <w:bCs/>
          <w:sz w:val="28"/>
          <w:szCs w:val="28"/>
        </w:rPr>
        <w:t>В</w:t>
      </w:r>
      <w:r w:rsidRPr="00E55050">
        <w:rPr>
          <w:rFonts w:ascii="Times New Roman" w:hAnsi="Times New Roman" w:cs="Times New Roman"/>
          <w:b/>
          <w:bCs/>
          <w:sz w:val="28"/>
          <w:szCs w:val="28"/>
        </w:rPr>
        <w:t xml:space="preserve"> Курганской области</w:t>
      </w:r>
      <w:r w:rsidRPr="00E55050">
        <w:rPr>
          <w:rFonts w:ascii="Times New Roman" w:hAnsi="Times New Roman" w:cs="Times New Roman"/>
          <w:bCs/>
          <w:sz w:val="28"/>
          <w:szCs w:val="28"/>
        </w:rPr>
        <w:t xml:space="preserve"> на предстоящие сутки продолжится дальнейший спад уровней на основных реках области. Фактические уровни воды по гидрологическим постам на основных реках Курганской области и сбросы с водохранилищ Республики Казахстан и сопредельных областей округа, осуществляющих регулирование стока по рекам области, будут находиться в пределах средних многолетних значений.</w:t>
      </w:r>
    </w:p>
    <w:p w14:paraId="5251299D" w14:textId="77777777" w:rsidR="00E55050" w:rsidRPr="00E55050" w:rsidRDefault="00E55050" w:rsidP="00E550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5505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E5505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55050">
        <w:rPr>
          <w:rFonts w:ascii="Times New Roman" w:hAnsi="Times New Roman" w:cs="Times New Roman"/>
          <w:b/>
          <w:bCs/>
          <w:sz w:val="28"/>
          <w:szCs w:val="28"/>
        </w:rPr>
        <w:t>Ханты-Мансийском</w:t>
      </w:r>
      <w:proofErr w:type="gramEnd"/>
      <w:r w:rsidRPr="00E55050">
        <w:rPr>
          <w:rFonts w:ascii="Times New Roman" w:hAnsi="Times New Roman" w:cs="Times New Roman"/>
          <w:b/>
          <w:bCs/>
          <w:sz w:val="28"/>
          <w:szCs w:val="28"/>
        </w:rPr>
        <w:t xml:space="preserve"> АО</w:t>
      </w:r>
      <w:r w:rsidRPr="00E55050">
        <w:rPr>
          <w:rFonts w:ascii="Times New Roman" w:hAnsi="Times New Roman" w:cs="Times New Roman"/>
          <w:bCs/>
          <w:sz w:val="28"/>
          <w:szCs w:val="28"/>
        </w:rPr>
        <w:t xml:space="preserve"> на всех реках округа ожидается умеренный рост уровней воды в пределах характерных сезонных значений – 5-20 см/</w:t>
      </w:r>
      <w:proofErr w:type="spellStart"/>
      <w:r w:rsidRPr="00E55050">
        <w:rPr>
          <w:rFonts w:ascii="Times New Roman" w:hAnsi="Times New Roman" w:cs="Times New Roman"/>
          <w:bCs/>
          <w:sz w:val="28"/>
          <w:szCs w:val="28"/>
        </w:rPr>
        <w:t>сут</w:t>
      </w:r>
      <w:proofErr w:type="spellEnd"/>
      <w:r w:rsidRPr="00E55050">
        <w:rPr>
          <w:rFonts w:ascii="Times New Roman" w:hAnsi="Times New Roman" w:cs="Times New Roman"/>
          <w:bCs/>
          <w:sz w:val="28"/>
          <w:szCs w:val="28"/>
        </w:rPr>
        <w:t>. Возможны колебания уровней воды в устьевых участках за счет подпора.</w:t>
      </w:r>
    </w:p>
    <w:p w14:paraId="40A9BD4C" w14:textId="0EB64D98" w:rsidR="0082574E" w:rsidRPr="001A2033" w:rsidRDefault="00E55050" w:rsidP="00E550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</w:pPr>
      <w:r w:rsidRPr="00E55050">
        <w:rPr>
          <w:rFonts w:ascii="Times New Roman" w:hAnsi="Times New Roman" w:cs="Times New Roman"/>
          <w:bCs/>
          <w:sz w:val="28"/>
          <w:szCs w:val="28"/>
        </w:rPr>
        <w:t xml:space="preserve">Возможны разнонаправленные колебания уровней </w:t>
      </w:r>
      <w:proofErr w:type="gramStart"/>
      <w:r w:rsidRPr="00E55050">
        <w:rPr>
          <w:rFonts w:ascii="Times New Roman" w:hAnsi="Times New Roman" w:cs="Times New Roman"/>
          <w:bCs/>
          <w:sz w:val="28"/>
          <w:szCs w:val="28"/>
        </w:rPr>
        <w:t>воды</w:t>
      </w:r>
      <w:proofErr w:type="gramEnd"/>
      <w:r w:rsidRPr="00E55050">
        <w:rPr>
          <w:rFonts w:ascii="Times New Roman" w:hAnsi="Times New Roman" w:cs="Times New Roman"/>
          <w:bCs/>
          <w:sz w:val="28"/>
          <w:szCs w:val="28"/>
        </w:rPr>
        <w:t xml:space="preserve"> обусловленные </w:t>
      </w:r>
      <w:r w:rsidRPr="00E55050">
        <w:rPr>
          <w:rFonts w:ascii="Times New Roman" w:hAnsi="Times New Roman" w:cs="Times New Roman"/>
          <w:bCs/>
          <w:sz w:val="28"/>
          <w:szCs w:val="28"/>
        </w:rPr>
        <w:lastRenderedPageBreak/>
        <w:t>остановками ледохода, и заторными процессами.</w:t>
      </w:r>
      <w:r w:rsidR="0082574E" w:rsidRPr="001A20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 xml:space="preserve"> </w:t>
      </w:r>
    </w:p>
    <w:p w14:paraId="4ACFEEB1" w14:textId="77777777" w:rsidR="0082574E" w:rsidRPr="001A2033" w:rsidRDefault="0082574E" w:rsidP="0082574E">
      <w:pPr>
        <w:widowControl w:val="0"/>
        <w:tabs>
          <w:tab w:val="left" w:pos="58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03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14:paraId="2604CD3A" w14:textId="77777777" w:rsidR="0082574E" w:rsidRPr="001A2033" w:rsidRDefault="0082574E" w:rsidP="008257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A2033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14:paraId="2141E424" w14:textId="77777777" w:rsidR="0082574E" w:rsidRPr="001A2033" w:rsidRDefault="0082574E" w:rsidP="0082574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2033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Pr="001A2033">
        <w:rPr>
          <w:rFonts w:ascii="Times New Roman" w:hAnsi="Times New Roman"/>
          <w:sz w:val="28"/>
          <w:szCs w:val="28"/>
        </w:rPr>
        <w:t xml:space="preserve">  </w:t>
      </w:r>
    </w:p>
    <w:p w14:paraId="0A261E5F" w14:textId="33F57EAA" w:rsidR="00DB35E4" w:rsidRPr="001A2033" w:rsidRDefault="00DB35E4" w:rsidP="0082574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A203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1A203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в </w:t>
      </w:r>
      <w:r w:rsidR="00AE66EA" w:rsidRPr="00AE66EA">
        <w:rPr>
          <w:rFonts w:ascii="Times New Roman" w:hAnsi="Times New Roman"/>
          <w:bCs/>
          <w:sz w:val="28"/>
          <w:szCs w:val="28"/>
        </w:rPr>
        <w:t>Челябинской, Курганской областях, на западе Ханты-Мансийского АО, в Ямало-Ненецком АО</w:t>
      </w:r>
      <w:r w:rsidRPr="001A2033">
        <w:rPr>
          <w:rFonts w:ascii="Times New Roman" w:hAnsi="Times New Roman"/>
          <w:bCs/>
          <w:sz w:val="28"/>
          <w:szCs w:val="28"/>
        </w:rPr>
        <w:t xml:space="preserve">, </w:t>
      </w:r>
      <w:r w:rsidRPr="001A203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1A203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A2033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1A2033">
        <w:rPr>
          <w:rFonts w:ascii="Times New Roman" w:hAnsi="Times New Roman"/>
          <w:bCs/>
          <w:sz w:val="28"/>
          <w:szCs w:val="28"/>
        </w:rPr>
        <w:t>.</w:t>
      </w:r>
    </w:p>
    <w:p w14:paraId="02C4422E" w14:textId="30C0DB71" w:rsidR="0082574E" w:rsidRPr="001A2033" w:rsidRDefault="0082574E" w:rsidP="0082574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2033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1A203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</w:t>
      </w:r>
      <w:r w:rsidR="00AE66EA">
        <w:rPr>
          <w:rFonts w:ascii="Times New Roman" w:hAnsi="Times New Roman"/>
          <w:sz w:val="28"/>
          <w:szCs w:val="28"/>
        </w:rPr>
        <w:t>юге</w:t>
      </w:r>
      <w:r w:rsidRPr="001A2033">
        <w:rPr>
          <w:rFonts w:ascii="Times New Roman" w:hAnsi="Times New Roman"/>
          <w:sz w:val="28"/>
          <w:szCs w:val="28"/>
        </w:rPr>
        <w:t xml:space="preserve"> округа</w:t>
      </w:r>
      <w:r w:rsidRPr="001A2033">
        <w:rPr>
          <w:rFonts w:ascii="Times New Roman" w:hAnsi="Times New Roman"/>
          <w:bCs/>
          <w:sz w:val="28"/>
          <w:szCs w:val="28"/>
        </w:rPr>
        <w:t xml:space="preserve"> (</w:t>
      </w:r>
      <w:r w:rsidRPr="001A203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A2033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14:paraId="3E2B8141" w14:textId="56697982" w:rsidR="0082574E" w:rsidRPr="001A2033" w:rsidRDefault="0082574E" w:rsidP="008257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1A2033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1A2033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1A2033">
        <w:rPr>
          <w:rFonts w:ascii="Times New Roman" w:hAnsi="Times New Roman"/>
          <w:sz w:val="28"/>
          <w:szCs w:val="28"/>
        </w:rPr>
        <w:t>, низк</w:t>
      </w:r>
      <w:r w:rsidR="00E74983" w:rsidRPr="001A2033">
        <w:rPr>
          <w:rFonts w:ascii="Times New Roman" w:hAnsi="Times New Roman"/>
          <w:sz w:val="28"/>
          <w:szCs w:val="28"/>
        </w:rPr>
        <w:t>оводных мостов, подмывом дорог на</w:t>
      </w:r>
      <w:r w:rsidR="00E55050">
        <w:rPr>
          <w:rFonts w:ascii="Times New Roman" w:hAnsi="Times New Roman"/>
          <w:sz w:val="28"/>
          <w:szCs w:val="28"/>
        </w:rPr>
        <w:t xml:space="preserve"> территории</w:t>
      </w:r>
      <w:r w:rsidRPr="001A2033">
        <w:rPr>
          <w:rFonts w:ascii="Times New Roman" w:hAnsi="Times New Roman"/>
          <w:sz w:val="28"/>
          <w:szCs w:val="28"/>
        </w:rPr>
        <w:t xml:space="preserve"> </w:t>
      </w:r>
      <w:r w:rsidR="00E74983" w:rsidRPr="001A2033">
        <w:rPr>
          <w:rFonts w:ascii="Times New Roman" w:hAnsi="Times New Roman"/>
          <w:bCs/>
          <w:sz w:val="28"/>
          <w:szCs w:val="28"/>
        </w:rPr>
        <w:t>Ханты-Мансийского</w:t>
      </w:r>
      <w:r w:rsidRPr="001A2033">
        <w:rPr>
          <w:rFonts w:ascii="Times New Roman" w:hAnsi="Times New Roman"/>
          <w:bCs/>
          <w:sz w:val="28"/>
          <w:szCs w:val="28"/>
        </w:rPr>
        <w:t xml:space="preserve"> АО </w:t>
      </w:r>
      <w:r w:rsidRPr="001A2033">
        <w:rPr>
          <w:rFonts w:ascii="Times New Roman" w:hAnsi="Times New Roman"/>
          <w:sz w:val="28"/>
          <w:szCs w:val="28"/>
        </w:rPr>
        <w:t>(</w:t>
      </w:r>
      <w:r w:rsidRPr="001A203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A2033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260A6A57" w14:textId="77777777" w:rsidR="0082574E" w:rsidRPr="001A2033" w:rsidRDefault="0082574E" w:rsidP="0082574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2033">
        <w:rPr>
          <w:rFonts w:ascii="Times New Roman" w:hAnsi="Times New Roman"/>
          <w:b/>
          <w:bCs/>
          <w:sz w:val="28"/>
          <w:szCs w:val="28"/>
        </w:rPr>
        <w:t xml:space="preserve">Возникают риски происшествий </w:t>
      </w:r>
      <w:r w:rsidRPr="001A2033">
        <w:rPr>
          <w:rFonts w:ascii="Times New Roman" w:hAnsi="Times New Roman"/>
          <w:sz w:val="28"/>
          <w:szCs w:val="28"/>
        </w:rPr>
        <w:t>на территории Челябинской  области,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1A203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A2033">
        <w:rPr>
          <w:rFonts w:ascii="Times New Roman" w:hAnsi="Times New Roman"/>
          <w:sz w:val="28"/>
          <w:szCs w:val="28"/>
        </w:rPr>
        <w:t xml:space="preserve"> – техногенная и антропогенная деятельность).</w:t>
      </w:r>
    </w:p>
    <w:p w14:paraId="789E6045" w14:textId="77777777" w:rsidR="0082574E" w:rsidRPr="001A2033" w:rsidRDefault="0082574E" w:rsidP="008257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033">
        <w:rPr>
          <w:rFonts w:ascii="Times New Roman" w:hAnsi="Times New Roman"/>
          <w:bCs/>
          <w:sz w:val="28"/>
          <w:szCs w:val="28"/>
        </w:rPr>
        <w:t>Повышается</w:t>
      </w:r>
      <w:r w:rsidRPr="001A2033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1A2033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1A2033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1A2033">
        <w:rPr>
          <w:rFonts w:ascii="Times New Roman" w:hAnsi="Times New Roman"/>
          <w:bCs/>
          <w:sz w:val="28"/>
          <w:szCs w:val="28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Челябинской, Курганской, Свердловской и Тюменской областей, южных районов Ханты-Мансийского АО.</w:t>
      </w:r>
    </w:p>
    <w:p w14:paraId="6EE04102" w14:textId="77777777" w:rsidR="0082574E" w:rsidRPr="001A2033" w:rsidRDefault="0082574E" w:rsidP="0082574E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033">
        <w:rPr>
          <w:rFonts w:ascii="Times New Roman" w:hAnsi="Times New Roman"/>
          <w:b/>
          <w:bCs/>
          <w:sz w:val="28"/>
          <w:szCs w:val="28"/>
        </w:rPr>
        <w:t>2.2. Техногенные ЧС</w:t>
      </w:r>
      <w:r w:rsidRPr="001A2033">
        <w:rPr>
          <w:rFonts w:ascii="Times New Roman" w:hAnsi="Times New Roman"/>
          <w:b/>
          <w:bCs/>
          <w:sz w:val="28"/>
          <w:szCs w:val="28"/>
        </w:rPr>
        <w:tab/>
      </w:r>
    </w:p>
    <w:p w14:paraId="2C2AD301" w14:textId="77777777" w:rsidR="0082574E" w:rsidRPr="001A2033" w:rsidRDefault="0082574E" w:rsidP="008257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03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1A203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1A203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1A203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1A203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1A203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1A203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14:paraId="01ED88C9" w14:textId="77777777" w:rsidR="0082574E" w:rsidRPr="001A2033" w:rsidRDefault="0082574E" w:rsidP="0082574E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2033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14:paraId="10A53C12" w14:textId="77777777" w:rsidR="0082574E" w:rsidRPr="001A2033" w:rsidRDefault="0082574E" w:rsidP="008257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033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14:paraId="2DFE4919" w14:textId="77777777" w:rsidR="0082574E" w:rsidRPr="001A2033" w:rsidRDefault="0082574E" w:rsidP="0082574E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A203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0F47044D" w14:textId="061AF02D" w:rsidR="0082574E" w:rsidRPr="001A2033" w:rsidRDefault="00AE66EA" w:rsidP="0082574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E66EA">
        <w:rPr>
          <w:rFonts w:ascii="Times New Roman" w:hAnsi="Times New Roman"/>
          <w:bCs/>
          <w:sz w:val="28"/>
          <w:szCs w:val="28"/>
        </w:rPr>
        <w:t>На юге Республики Башкортостан, в Нижегородской области, на западе Кировской, на востоке Оренбургской областей</w:t>
      </w:r>
      <w:r>
        <w:rPr>
          <w:rFonts w:ascii="Times New Roman" w:hAnsi="Times New Roman"/>
          <w:bCs/>
          <w:sz w:val="28"/>
          <w:szCs w:val="28"/>
        </w:rPr>
        <w:t xml:space="preserve"> сильный дождь, ливневой дождь. Н</w:t>
      </w:r>
      <w:r w:rsidRPr="00AE66EA">
        <w:rPr>
          <w:rFonts w:ascii="Times New Roman" w:hAnsi="Times New Roman"/>
          <w:bCs/>
          <w:sz w:val="28"/>
          <w:szCs w:val="28"/>
        </w:rPr>
        <w:t xml:space="preserve">а территории </w:t>
      </w:r>
      <w:r>
        <w:rPr>
          <w:rFonts w:ascii="Times New Roman" w:hAnsi="Times New Roman"/>
          <w:bCs/>
          <w:sz w:val="28"/>
          <w:szCs w:val="28"/>
        </w:rPr>
        <w:t xml:space="preserve">округа </w:t>
      </w:r>
      <w:r w:rsidRPr="00AE66EA">
        <w:rPr>
          <w:rFonts w:ascii="Times New Roman" w:hAnsi="Times New Roman"/>
          <w:bCs/>
          <w:sz w:val="28"/>
          <w:szCs w:val="28"/>
        </w:rPr>
        <w:t xml:space="preserve">ночью и утром местами туман. </w:t>
      </w:r>
      <w:r>
        <w:rPr>
          <w:rFonts w:ascii="Times New Roman" w:hAnsi="Times New Roman"/>
          <w:bCs/>
          <w:sz w:val="28"/>
          <w:szCs w:val="28"/>
        </w:rPr>
        <w:t>П</w:t>
      </w:r>
      <w:r w:rsidRPr="00AE66EA">
        <w:rPr>
          <w:rFonts w:ascii="Times New Roman" w:hAnsi="Times New Roman"/>
          <w:bCs/>
          <w:sz w:val="28"/>
          <w:szCs w:val="28"/>
        </w:rPr>
        <w:t>ри грозе</w:t>
      </w:r>
      <w:r>
        <w:rPr>
          <w:rFonts w:ascii="Times New Roman" w:hAnsi="Times New Roman"/>
          <w:bCs/>
          <w:sz w:val="28"/>
          <w:szCs w:val="28"/>
        </w:rPr>
        <w:t xml:space="preserve"> сильный ветер</w:t>
      </w:r>
      <w:r w:rsidRPr="00AE66EA">
        <w:rPr>
          <w:rFonts w:ascii="Times New Roman" w:hAnsi="Times New Roman"/>
          <w:bCs/>
          <w:sz w:val="28"/>
          <w:szCs w:val="28"/>
        </w:rPr>
        <w:t xml:space="preserve"> с порывами 15-20м/с.</w:t>
      </w:r>
      <w:r w:rsidR="004A2C2E" w:rsidRPr="001A2033">
        <w:t xml:space="preserve"> </w:t>
      </w:r>
    </w:p>
    <w:p w14:paraId="327CA4A3" w14:textId="77777777" w:rsidR="0082574E" w:rsidRPr="001A2033" w:rsidRDefault="0082574E" w:rsidP="0082574E">
      <w:pPr>
        <w:widowControl w:val="0"/>
        <w:tabs>
          <w:tab w:val="left" w:pos="599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2033">
        <w:rPr>
          <w:rFonts w:ascii="Times New Roman" w:hAnsi="Times New Roman"/>
          <w:bCs/>
          <w:sz w:val="28"/>
          <w:szCs w:val="28"/>
        </w:rPr>
        <w:tab/>
      </w:r>
    </w:p>
    <w:p w14:paraId="72C4D090" w14:textId="77777777" w:rsidR="0082574E" w:rsidRPr="001A2033" w:rsidRDefault="0082574E" w:rsidP="008257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033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14:paraId="03820BDE" w14:textId="77777777" w:rsidR="0082574E" w:rsidRPr="001A2033" w:rsidRDefault="0082574E" w:rsidP="0082574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A2033">
        <w:rPr>
          <w:rFonts w:ascii="Times New Roman" w:hAnsi="Times New Roman"/>
          <w:b/>
          <w:bCs/>
          <w:sz w:val="28"/>
          <w:szCs w:val="28"/>
        </w:rPr>
        <w:lastRenderedPageBreak/>
        <w:t>2.1. Природные и природно-техногенные ЧС</w:t>
      </w:r>
    </w:p>
    <w:p w14:paraId="51E5A622" w14:textId="10594459" w:rsidR="009D7D86" w:rsidRPr="001A2033" w:rsidRDefault="009D7D86" w:rsidP="004A2C2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203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1A2033">
        <w:rPr>
          <w:rFonts w:ascii="Times New Roman" w:hAnsi="Times New Roman"/>
          <w:sz w:val="28"/>
          <w:szCs w:val="28"/>
        </w:rPr>
        <w:t>возникновения чрезвычайных ситуаций «нарушение условий жизнедеятельности населения» на территории округа</w:t>
      </w:r>
      <w:r w:rsidRPr="001A2033">
        <w:rPr>
          <w:rFonts w:ascii="Times New Roman" w:hAnsi="Times New Roman"/>
          <w:bCs/>
          <w:sz w:val="28"/>
          <w:szCs w:val="28"/>
        </w:rPr>
        <w:t xml:space="preserve">, </w:t>
      </w:r>
      <w:r w:rsidRPr="001A203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1A203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A2033">
        <w:rPr>
          <w:rFonts w:ascii="Times New Roman" w:hAnsi="Times New Roman"/>
          <w:sz w:val="28"/>
          <w:szCs w:val="28"/>
        </w:rPr>
        <w:t xml:space="preserve"> – </w:t>
      </w:r>
      <w:r w:rsidR="00AE66EA">
        <w:rPr>
          <w:rFonts w:ascii="Times New Roman" w:hAnsi="Times New Roman"/>
          <w:sz w:val="28"/>
          <w:szCs w:val="28"/>
        </w:rPr>
        <w:t xml:space="preserve">сильный </w:t>
      </w:r>
      <w:r w:rsidRPr="001A2033">
        <w:rPr>
          <w:rFonts w:ascii="Times New Roman" w:hAnsi="Times New Roman"/>
          <w:sz w:val="28"/>
          <w:szCs w:val="28"/>
        </w:rPr>
        <w:t>порывистый ветер)</w:t>
      </w:r>
      <w:r w:rsidRPr="001A2033">
        <w:rPr>
          <w:rFonts w:ascii="Times New Roman" w:hAnsi="Times New Roman"/>
          <w:bCs/>
          <w:sz w:val="28"/>
          <w:szCs w:val="28"/>
        </w:rPr>
        <w:t>.</w:t>
      </w:r>
    </w:p>
    <w:p w14:paraId="45FC563A" w14:textId="72233686" w:rsidR="0082574E" w:rsidRPr="001A2033" w:rsidRDefault="0082574E" w:rsidP="004A2C2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2033">
        <w:rPr>
          <w:rFonts w:ascii="Times New Roman" w:hAnsi="Times New Roman"/>
          <w:b/>
          <w:sz w:val="28"/>
          <w:szCs w:val="28"/>
        </w:rPr>
        <w:t>С</w:t>
      </w:r>
      <w:r w:rsidRPr="001A2033">
        <w:rPr>
          <w:rFonts w:ascii="Times New Roman" w:hAnsi="Times New Roman"/>
          <w:b/>
          <w:bCs/>
          <w:sz w:val="28"/>
          <w:szCs w:val="28"/>
        </w:rPr>
        <w:t>уществует высокая вероятность ЧС</w:t>
      </w:r>
      <w:r w:rsidRPr="001A203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1A2033">
        <w:rPr>
          <w:rFonts w:ascii="Times New Roman" w:hAnsi="Times New Roman"/>
          <w:bCs/>
          <w:sz w:val="28"/>
          <w:szCs w:val="28"/>
        </w:rPr>
        <w:t>на территории округа (</w:t>
      </w:r>
      <w:r w:rsidRPr="001A203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A2033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14:paraId="7C84D33F" w14:textId="77777777" w:rsidR="0082574E" w:rsidRPr="001A2033" w:rsidRDefault="0082574E" w:rsidP="008257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033">
        <w:rPr>
          <w:rFonts w:ascii="Times New Roman" w:hAnsi="Times New Roman"/>
          <w:bCs/>
          <w:sz w:val="28"/>
          <w:szCs w:val="28"/>
        </w:rPr>
        <w:t>Существует</w:t>
      </w:r>
      <w:r w:rsidRPr="001A2033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1A2033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1A2033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1A2033">
        <w:rPr>
          <w:rFonts w:ascii="Times New Roman" w:hAnsi="Times New Roman"/>
          <w:bCs/>
          <w:sz w:val="28"/>
          <w:szCs w:val="28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округа.</w:t>
      </w:r>
    </w:p>
    <w:p w14:paraId="0EA91279" w14:textId="77777777" w:rsidR="0082574E" w:rsidRPr="001A2033" w:rsidRDefault="0082574E" w:rsidP="0082574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A2033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14:paraId="073665BB" w14:textId="77777777" w:rsidR="006A5F76" w:rsidRPr="001A2033" w:rsidRDefault="0082574E" w:rsidP="008D57F8">
      <w:pPr>
        <w:widowControl w:val="0"/>
        <w:spacing w:after="0" w:line="240" w:lineRule="auto"/>
        <w:ind w:firstLine="567"/>
        <w:jc w:val="both"/>
        <w:rPr>
          <w:rStyle w:val="af0"/>
        </w:rPr>
      </w:pPr>
      <w:r w:rsidRPr="001A203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1A203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1A203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1A203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1A203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1A203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1A203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14:paraId="4CE96C22" w14:textId="77777777" w:rsidR="00465C43" w:rsidRPr="001A2033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31E62CD8" w14:textId="77777777" w:rsidR="006A18ED" w:rsidRPr="001A2033" w:rsidRDefault="006A18ED" w:rsidP="00ED3263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665321CC" w14:textId="77777777" w:rsidR="006A18ED" w:rsidRPr="001A2033" w:rsidRDefault="006A18ED" w:rsidP="00ED3263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1E448C51" w14:textId="223D444E" w:rsidR="006A18ED" w:rsidRPr="001A2033" w:rsidRDefault="00AE66EA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AE66E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округа </w:t>
      </w:r>
      <w:r w:rsidRPr="00AE66E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кратковременный дождь, гроза, ночью и утром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Н</w:t>
      </w:r>
      <w:r w:rsidRPr="00AE66EA">
        <w:rPr>
          <w:rFonts w:ascii="Times New Roman" w:hAnsi="Times New Roman"/>
          <w:bCs/>
          <w:sz w:val="28"/>
          <w:szCs w:val="28"/>
          <w:bdr w:val="none" w:sz="0" w:space="0" w:color="auto"/>
        </w:rPr>
        <w:t>а всей территории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округа ветер</w:t>
      </w:r>
      <w:r w:rsidRPr="00AE66E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 порывами до 15м/с, в Республиках Адыгея, Крым, г. Севастополь, Краснодарском крае и при грозе 15-20м/с, в районе Новороссийска до 25м/с.</w:t>
      </w:r>
      <w:r w:rsidR="00A40F14" w:rsidRPr="001A203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14:paraId="46C7C6E8" w14:textId="77777777" w:rsidR="006A18ED" w:rsidRPr="001A2033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 Гидрологическая обстановка</w:t>
      </w:r>
    </w:p>
    <w:p w14:paraId="15E24A7B" w14:textId="77777777" w:rsidR="00E55050" w:rsidRPr="00E55050" w:rsidRDefault="00E55050" w:rsidP="00E550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050">
        <w:rPr>
          <w:rFonts w:ascii="Times New Roman" w:hAnsi="Times New Roman" w:cs="Times New Roman"/>
          <w:bCs/>
          <w:sz w:val="28"/>
          <w:szCs w:val="28"/>
        </w:rPr>
        <w:t xml:space="preserve">Уровень воды выше неблагоприятной отметки сохраняется на Цимлянском водохранилище (Дон) у </w:t>
      </w:r>
      <w:proofErr w:type="spellStart"/>
      <w:r w:rsidRPr="00E55050">
        <w:rPr>
          <w:rFonts w:ascii="Times New Roman" w:hAnsi="Times New Roman" w:cs="Times New Roman"/>
          <w:bCs/>
          <w:sz w:val="28"/>
          <w:szCs w:val="28"/>
        </w:rPr>
        <w:t>ст-цы</w:t>
      </w:r>
      <w:proofErr w:type="spellEnd"/>
      <w:r w:rsidRPr="00E55050">
        <w:rPr>
          <w:rFonts w:ascii="Times New Roman" w:hAnsi="Times New Roman" w:cs="Times New Roman"/>
          <w:bCs/>
          <w:sz w:val="28"/>
          <w:szCs w:val="28"/>
        </w:rPr>
        <w:t xml:space="preserve"> Суворовская, </w:t>
      </w:r>
      <w:proofErr w:type="spellStart"/>
      <w:r w:rsidRPr="00E55050">
        <w:rPr>
          <w:rFonts w:ascii="Times New Roman" w:hAnsi="Times New Roman" w:cs="Times New Roman"/>
          <w:bCs/>
          <w:sz w:val="28"/>
          <w:szCs w:val="28"/>
        </w:rPr>
        <w:t>ст-цы</w:t>
      </w:r>
      <w:proofErr w:type="spellEnd"/>
      <w:r w:rsidRPr="00E55050">
        <w:rPr>
          <w:rFonts w:ascii="Times New Roman" w:hAnsi="Times New Roman" w:cs="Times New Roman"/>
          <w:bCs/>
          <w:sz w:val="28"/>
          <w:szCs w:val="28"/>
        </w:rPr>
        <w:t xml:space="preserve"> Нижний Чир, х. Красноярский, х. Ложки (Волгоградская область). </w:t>
      </w:r>
    </w:p>
    <w:p w14:paraId="74D4D83F" w14:textId="255013BF" w:rsidR="006A18ED" w:rsidRPr="001A2033" w:rsidRDefault="00E55050" w:rsidP="00E550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E55050">
        <w:rPr>
          <w:rFonts w:ascii="Times New Roman" w:hAnsi="Times New Roman" w:cs="Times New Roman"/>
          <w:bCs/>
          <w:sz w:val="28"/>
          <w:szCs w:val="28"/>
        </w:rPr>
        <w:t xml:space="preserve">Рост уровня воды (на 38- 147 см) наблюдается местами на р. Кубань у </w:t>
      </w:r>
      <w:proofErr w:type="spellStart"/>
      <w:r w:rsidRPr="00E55050">
        <w:rPr>
          <w:rFonts w:ascii="Times New Roman" w:hAnsi="Times New Roman" w:cs="Times New Roman"/>
          <w:bCs/>
          <w:sz w:val="28"/>
          <w:szCs w:val="28"/>
        </w:rPr>
        <w:t>ст-цы</w:t>
      </w:r>
      <w:proofErr w:type="spellEnd"/>
      <w:r w:rsidRPr="00E55050">
        <w:rPr>
          <w:rFonts w:ascii="Times New Roman" w:hAnsi="Times New Roman" w:cs="Times New Roman"/>
          <w:bCs/>
          <w:sz w:val="28"/>
          <w:szCs w:val="28"/>
        </w:rPr>
        <w:t xml:space="preserve"> Ладожская (Краснодарский край).</w:t>
      </w:r>
    </w:p>
    <w:p w14:paraId="2478EDD0" w14:textId="704031B0" w:rsidR="006A18ED" w:rsidRPr="001A2033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1A203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1A203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</w:t>
      </w:r>
      <w:r w:rsidR="00597B60" w:rsidRPr="001A203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1A203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м (3 балла).</w:t>
      </w:r>
    </w:p>
    <w:p w14:paraId="4E480107" w14:textId="69BF0F51" w:rsidR="006A18ED" w:rsidRPr="001A2033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1A203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и Керченский пролив </w:t>
      </w:r>
      <w:r w:rsidRPr="001A203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</w:t>
      </w:r>
      <w:r w:rsidR="00597B60" w:rsidRPr="001A203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1A203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м (3 балла).</w:t>
      </w:r>
    </w:p>
    <w:p w14:paraId="3B5C59C9" w14:textId="77777777" w:rsidR="006A18ED" w:rsidRPr="001A2033" w:rsidRDefault="006A18ED" w:rsidP="00ED3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1A203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60ED519A" w14:textId="77777777" w:rsidR="006A18ED" w:rsidRPr="001A2033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1A203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0B607C22" w14:textId="77777777" w:rsidR="006A18ED" w:rsidRPr="001A2033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7B75A58" w14:textId="35F719BF" w:rsidR="00DB35E4" w:rsidRPr="001A2033" w:rsidRDefault="00DB35E4" w:rsidP="00DB35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  <w:r w:rsidRPr="001A203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1A203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D944AA" w:rsidRPr="001A2033">
        <w:rPr>
          <w:rFonts w:ascii="Times New Roman" w:hAnsi="Times New Roman"/>
          <w:sz w:val="28"/>
          <w:szCs w:val="28"/>
        </w:rPr>
        <w:t>на территории округа</w:t>
      </w:r>
      <w:r w:rsidRPr="001A2033">
        <w:rPr>
          <w:rFonts w:ascii="Times New Roman" w:hAnsi="Times New Roman"/>
          <w:bCs/>
          <w:sz w:val="28"/>
          <w:szCs w:val="28"/>
        </w:rPr>
        <w:t xml:space="preserve">, </w:t>
      </w:r>
      <w:r w:rsidRPr="001A203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1A203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A2033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1A2033">
        <w:rPr>
          <w:rFonts w:ascii="Times New Roman" w:hAnsi="Times New Roman"/>
          <w:bCs/>
          <w:sz w:val="28"/>
          <w:szCs w:val="28"/>
        </w:rPr>
        <w:t>.</w:t>
      </w:r>
    </w:p>
    <w:p w14:paraId="39D2833D" w14:textId="0A87D14E" w:rsidR="00DB35E4" w:rsidRPr="001A2033" w:rsidRDefault="00DB35E4" w:rsidP="00DB35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1A203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1A20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1A2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</w:t>
      </w:r>
      <w:r w:rsidRPr="001A2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br/>
      </w:r>
      <w:r w:rsidRPr="001A2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lastRenderedPageBreak/>
        <w:t xml:space="preserve">а также других объектов, не оборудованных </w:t>
      </w:r>
      <w:proofErr w:type="spellStart"/>
      <w:r w:rsidRPr="001A2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молниезащитой</w:t>
      </w:r>
      <w:proofErr w:type="spellEnd"/>
      <w:r w:rsidRPr="001A2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</w:t>
      </w:r>
      <w:r w:rsidR="00D944AA" w:rsidRPr="001A2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территории округа</w:t>
      </w:r>
      <w:r w:rsidRPr="001A2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</w:t>
      </w:r>
      <w:r w:rsidRPr="001A20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1A2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грозы).</w:t>
      </w:r>
    </w:p>
    <w:p w14:paraId="514E73C2" w14:textId="77777777" w:rsidR="006A18ED" w:rsidRPr="001A2033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1A2033">
        <w:rPr>
          <w:rFonts w:ascii="Times New Roman" w:hAnsi="Times New Roman"/>
          <w:bCs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округа (</w:t>
      </w: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1A203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туман).</w:t>
      </w:r>
    </w:p>
    <w:p w14:paraId="3F9BEA74" w14:textId="77777777" w:rsidR="006A18ED" w:rsidRPr="001A2033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Возникают риски происшествий </w:t>
      </w:r>
      <w:r w:rsidRPr="001A2033">
        <w:rPr>
          <w:rFonts w:ascii="Times New Roman" w:hAnsi="Times New Roman"/>
          <w:sz w:val="28"/>
          <w:szCs w:val="28"/>
          <w:bdr w:val="none" w:sz="0" w:space="0" w:color="auto" w:frame="1"/>
        </w:rPr>
        <w:t>в низкогорных районах республик</w:t>
      </w:r>
      <w:r w:rsidRPr="001A2033">
        <w:rPr>
          <w:bdr w:val="none" w:sz="0" w:space="0" w:color="auto" w:frame="1"/>
        </w:rPr>
        <w:t xml:space="preserve"> </w:t>
      </w:r>
      <w:r w:rsidRPr="001A2033">
        <w:rPr>
          <w:rFonts w:ascii="Times New Roman" w:hAnsi="Times New Roman"/>
          <w:sz w:val="28"/>
          <w:szCs w:val="28"/>
          <w:bdr w:val="none" w:sz="0" w:space="0" w:color="auto" w:frame="1"/>
        </w:rPr>
        <w:t>Крым, Адыгея, Краснодарского края, г. Севастополь,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1A20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оползни, обвалы, провалы грунта, антропогенная деятельность).</w:t>
      </w:r>
    </w:p>
    <w:p w14:paraId="5B7E3A9B" w14:textId="77777777" w:rsidR="006A18ED" w:rsidRPr="001A2033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A2033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1A203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1A2033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1A203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Pr="001A2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округа.</w:t>
      </w:r>
    </w:p>
    <w:p w14:paraId="149B3DAE" w14:textId="77777777" w:rsidR="006A18ED" w:rsidRPr="001A2033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2299E8DF" w14:textId="77777777" w:rsidR="006A18ED" w:rsidRPr="001A2033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A20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локального уровня</w:t>
      </w:r>
      <w:r w:rsidRPr="001A20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1A20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1A2033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1A2033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 на территории округа (</w:t>
      </w: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1A20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5877062" w14:textId="77777777" w:rsidR="00465C43" w:rsidRPr="001A2033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 ФО</w:t>
      </w:r>
      <w:r w:rsidR="00E72A2B" w:rsidRPr="001A20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37EF0A03" w14:textId="77777777" w:rsidR="006A18ED" w:rsidRPr="001A2033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85FE795" w14:textId="77777777" w:rsidR="006A18ED" w:rsidRPr="001A2033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6D9E5FE0" w14:textId="2E226B0F" w:rsidR="00021FCA" w:rsidRPr="001A2033" w:rsidRDefault="00AE66EA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E66E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AE66E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кратковременный дождь, гроза, ночью и утром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</w:t>
      </w:r>
      <w:r w:rsidRPr="00AE66E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ри грозе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ветер</w:t>
      </w:r>
      <w:r w:rsidRPr="00AE66E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15-20м/с, местами до 25м/с.</w:t>
      </w:r>
      <w:r w:rsidR="00021FCA" w:rsidRPr="001A2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42443ECF" w14:textId="6FD11121" w:rsidR="006A18ED" w:rsidRPr="001A2033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A2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4F2A5275" w14:textId="77777777" w:rsidR="006A18ED" w:rsidRPr="001A2033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обстановка.</w:t>
      </w: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71F0750F" w14:textId="029FFA59" w:rsidR="005038F9" w:rsidRPr="001A2033" w:rsidRDefault="00E55050" w:rsidP="005038F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050">
        <w:rPr>
          <w:rFonts w:ascii="Times New Roman" w:hAnsi="Times New Roman" w:cs="Times New Roman"/>
          <w:bCs/>
          <w:sz w:val="28"/>
          <w:szCs w:val="28"/>
        </w:rPr>
        <w:t xml:space="preserve">Подъем уровня воды (на 23-26 см) наблюдается на р. Терек (Республика Дагестан), р. </w:t>
      </w:r>
      <w:proofErr w:type="spellStart"/>
      <w:r w:rsidRPr="00E55050">
        <w:rPr>
          <w:rFonts w:ascii="Times New Roman" w:hAnsi="Times New Roman" w:cs="Times New Roman"/>
          <w:bCs/>
          <w:sz w:val="28"/>
          <w:szCs w:val="28"/>
        </w:rPr>
        <w:t>Сунжа</w:t>
      </w:r>
      <w:proofErr w:type="spellEnd"/>
      <w:r w:rsidRPr="00E55050">
        <w:rPr>
          <w:rFonts w:ascii="Times New Roman" w:hAnsi="Times New Roman" w:cs="Times New Roman"/>
          <w:bCs/>
          <w:sz w:val="28"/>
          <w:szCs w:val="28"/>
        </w:rPr>
        <w:t xml:space="preserve"> (Чеченская Республика).</w:t>
      </w:r>
    </w:p>
    <w:p w14:paraId="0AF5AED8" w14:textId="77777777" w:rsidR="006A18ED" w:rsidRPr="001A2033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1A203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1A203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14:paraId="0E415283" w14:textId="77777777" w:rsidR="006A18ED" w:rsidRPr="001A2033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7B072E59" w14:textId="77777777" w:rsidR="006A18ED" w:rsidRPr="001A2033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1A203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5D8A0677" w14:textId="77777777" w:rsidR="006A18ED" w:rsidRPr="001A2033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07F59DF0" w14:textId="24BA1F33" w:rsidR="00CC0980" w:rsidRPr="001A2033" w:rsidRDefault="00CC0980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203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1A203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Pr="001A203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Pr="001A2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767B6F" w:rsidRPr="001A2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1A2033">
        <w:rPr>
          <w:rFonts w:ascii="Times New Roman" w:hAnsi="Times New Roman"/>
          <w:bCs/>
          <w:sz w:val="28"/>
          <w:szCs w:val="28"/>
        </w:rPr>
        <w:t xml:space="preserve">, </w:t>
      </w:r>
      <w:r w:rsidRPr="001A203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1A203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A2033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1A2033">
        <w:rPr>
          <w:rFonts w:ascii="Times New Roman" w:hAnsi="Times New Roman"/>
          <w:bCs/>
          <w:sz w:val="28"/>
          <w:szCs w:val="28"/>
        </w:rPr>
        <w:t>.</w:t>
      </w:r>
    </w:p>
    <w:p w14:paraId="23E37E33" w14:textId="5B770E21" w:rsidR="00922581" w:rsidRPr="001A2033" w:rsidRDefault="00922581" w:rsidP="009225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1A203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1A20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1A2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</w:t>
      </w:r>
      <w:r w:rsidRPr="001A2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br/>
        <w:t xml:space="preserve">а также других объектов, не оборудованных </w:t>
      </w:r>
      <w:proofErr w:type="spellStart"/>
      <w:r w:rsidRPr="001A2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молниезащитой</w:t>
      </w:r>
      <w:proofErr w:type="spellEnd"/>
      <w:r w:rsidRPr="001A2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на территории </w:t>
      </w:r>
      <w:r w:rsidR="00767B6F" w:rsidRPr="001A2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округа</w:t>
      </w:r>
      <w:r w:rsidRPr="001A2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</w:t>
      </w:r>
      <w:r w:rsidRPr="001A20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1A2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</w:t>
      </w:r>
      <w:r w:rsidRPr="001A2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lastRenderedPageBreak/>
        <w:t>грозы).</w:t>
      </w:r>
    </w:p>
    <w:p w14:paraId="24682510" w14:textId="74B8C784" w:rsidR="006A18ED" w:rsidRPr="001A2033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1A2033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1A203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="00717425" w:rsidRPr="001A2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444F96" w:rsidRPr="001A2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округа </w:t>
      </w:r>
      <w:r w:rsidRPr="001A2033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1A2033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1A2033">
        <w:rPr>
          <w:rFonts w:ascii="Times New Roman" w:hAnsi="Times New Roman"/>
          <w:bCs/>
          <w:sz w:val="28"/>
          <w:szCs w:val="28"/>
          <w:bdr w:val="none" w:sz="0" w:space="0" w:color="auto"/>
        </w:rPr>
        <w:t>туман</w:t>
      </w:r>
      <w:r w:rsidRPr="001A2033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14:paraId="46E64AED" w14:textId="77777777" w:rsidR="006A18ED" w:rsidRPr="001A2033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A2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Сохраняются</w:t>
      </w: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риски происшествий</w:t>
      </w:r>
      <w:r w:rsidRPr="001A20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низкогорных районах </w:t>
      </w:r>
      <w:r w:rsidR="0029740D" w:rsidRPr="001A2033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Карачаево-Черкесской, Кабардино-Балкарской Республик, Республик Северная Осетия-Алания</w:t>
      </w:r>
      <w:r w:rsidRPr="001A2033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EF4D7C" w:rsidRPr="001A2033">
        <w:t xml:space="preserve"> </w:t>
      </w:r>
      <w:r w:rsidR="00EF4D7C" w:rsidRPr="001A20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Дагестан, </w:t>
      </w:r>
      <w:r w:rsidRPr="001A20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вызванных повреждением опор ЛЭП, газо-, водо-, нефтепроводов; перекрытием дорог; разрушением объектов инфраструктуры и нарушением жизнеобеспечения населения (</w:t>
      </w: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1A20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оползни, обвалы, провалы грунта, антропогенная деятельность).</w:t>
      </w:r>
    </w:p>
    <w:p w14:paraId="0BD5452F" w14:textId="77777777" w:rsidR="006A18ED" w:rsidRPr="001A2033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Возникает вероятность происшествий и чрезвычайных ситуаций</w:t>
      </w:r>
      <w:r w:rsidRPr="001A20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травматизма населению, спортсменам, туристам, вызванных сходом снежных лавин в горных и лавиноопасных районах Кабардино-Балкарской, Карачаево-Черкесской республик, республик Северная Осетия-Алания, Дагестан (</w:t>
      </w: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1A20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сход снежных лавин, высота снежного покрова 30 см и более,  антропогенная деятельность).</w:t>
      </w:r>
    </w:p>
    <w:p w14:paraId="0FCBE2CF" w14:textId="77777777" w:rsidR="006A18ED" w:rsidRPr="001A2033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A2033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единичных термических аномалий</w:t>
      </w:r>
      <w:r w:rsidRPr="001A203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1A2033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1A203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Pr="001A2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 Дагестан</w:t>
      </w:r>
      <w:r w:rsidR="00006011" w:rsidRPr="001A2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и </w:t>
      </w:r>
      <w:r w:rsidRPr="001A2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Ставропольского края.</w:t>
      </w:r>
    </w:p>
    <w:p w14:paraId="1BC8E4A9" w14:textId="77777777" w:rsidR="006A18ED" w:rsidRPr="001A2033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04F8E97C" w14:textId="77777777" w:rsidR="006A18ED" w:rsidRPr="001A2033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A20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1A2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локального уровня</w:t>
      </w:r>
      <w:r w:rsidRPr="001A20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1A20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1A2033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1A2033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 на территории округа (</w:t>
      </w: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1A20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5C21F577" w14:textId="77777777" w:rsidR="006A18ED" w:rsidRPr="001A2033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1DD2B1A5" w14:textId="77777777" w:rsidR="006A18ED" w:rsidRPr="001A2033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6F5D17F" w14:textId="77777777" w:rsidR="006A18ED" w:rsidRPr="001A2033" w:rsidRDefault="006A18ED" w:rsidP="00ED3263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0F72C4B7" w14:textId="71A6FA65" w:rsidR="006A18ED" w:rsidRPr="001A2033" w:rsidRDefault="00AE66EA" w:rsidP="00597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E66E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Республике Коми, Вологодской области сильный дождь, ливневой дождь, в Ненецком АО сильный дождь, мокрый снег, местами гроза.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Pr="00AE66E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Мурманской области </w:t>
      </w:r>
      <w:r w:rsidR="00DF11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ветер </w:t>
      </w:r>
      <w:r w:rsidRPr="00AE66E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 порывами 12-17м/с, при грозе 15-20м/с</w:t>
      </w:r>
      <w:r w:rsidR="00B33380" w:rsidRPr="001A2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3A3F24" w:rsidRPr="001A2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40F15036" w14:textId="77777777" w:rsidR="006A18ED" w:rsidRPr="001A2033" w:rsidRDefault="006A18ED" w:rsidP="00597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обстановка.</w:t>
      </w:r>
    </w:p>
    <w:p w14:paraId="224129ED" w14:textId="77777777" w:rsidR="00E55050" w:rsidRPr="00E55050" w:rsidRDefault="00E55050" w:rsidP="00E5505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Повышение уровня воды (на 20-87 см) отмечается на реках Мурманской области, Республики Коми. Уровень воды выше неблагоприятной отметки сохраняется на оз. Ильмень </w:t>
      </w:r>
      <w:proofErr w:type="gramStart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</w:t>
      </w:r>
      <w:proofErr w:type="gramEnd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с. Коростынь (Новгородская область), р. </w:t>
      </w:r>
      <w:proofErr w:type="spellStart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Чирко</w:t>
      </w:r>
      <w:proofErr w:type="spellEnd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-Кемь у с. Юшкозеро (Карелия).</w:t>
      </w:r>
    </w:p>
    <w:p w14:paraId="38F2317B" w14:textId="77777777" w:rsidR="00E55050" w:rsidRPr="00E55050" w:rsidRDefault="00E55050" w:rsidP="00E5505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В</w:t>
      </w:r>
      <w:r w:rsidRPr="00E5505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Республике Коми </w:t>
      </w:r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 реках крайнего юга Летке и Лузе, на реках Вычегодского бассейна в ходе уровней наблюдаются спады. Сохраняются подъемы в нижнем течении р. </w:t>
      </w:r>
      <w:proofErr w:type="spellStart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Вымь</w:t>
      </w:r>
      <w:proofErr w:type="spellEnd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на реке Мезень.</w:t>
      </w:r>
    </w:p>
    <w:p w14:paraId="3E6100FE" w14:textId="77777777" w:rsidR="00E55050" w:rsidRPr="00E55050" w:rsidRDefault="00E55050" w:rsidP="00E5505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 р. </w:t>
      </w:r>
      <w:proofErr w:type="spellStart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Вычегда</w:t>
      </w:r>
      <w:proofErr w:type="spellEnd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 п. Помоздино, Усть-Нем и у п. Межог, на р. Вишера у с. Лунь, на р. Печора у с. Усть-Уса, на р. Пижма у д. Боровая вода на пойме.</w:t>
      </w:r>
      <w:proofErr w:type="gramEnd"/>
    </w:p>
    <w:p w14:paraId="2A6FEACA" w14:textId="77777777" w:rsidR="00E55050" w:rsidRPr="00E55050" w:rsidRDefault="00E55050" w:rsidP="00E5505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 реке Печоре от истока до п. </w:t>
      </w:r>
      <w:proofErr w:type="spellStart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Усть-Щугор</w:t>
      </w:r>
      <w:proofErr w:type="spellEnd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(1029 км) - чисто, ниже </w:t>
      </w:r>
      <w:proofErr w:type="gramStart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</w:t>
      </w:r>
      <w:proofErr w:type="gramEnd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с. </w:t>
      </w:r>
      <w:proofErr w:type="spellStart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Ермицы</w:t>
      </w:r>
      <w:proofErr w:type="spellEnd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ледоход</w:t>
      </w:r>
      <w:proofErr w:type="gramEnd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различной интенсивности. Голова ледохода остановилась на участке с. </w:t>
      </w:r>
      <w:proofErr w:type="spellStart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Ермицы</w:t>
      </w:r>
      <w:proofErr w:type="spellEnd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(240 км) - с. Леждуг (228 км), ниже подвижки льда наблюдаются до с. </w:t>
      </w:r>
      <w:proofErr w:type="spellStart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Лабожское</w:t>
      </w:r>
      <w:proofErr w:type="spellEnd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(186 км). </w:t>
      </w:r>
    </w:p>
    <w:p w14:paraId="228F0B0C" w14:textId="77777777" w:rsidR="00E55050" w:rsidRPr="00E55050" w:rsidRDefault="00E55050" w:rsidP="00E5505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Продолжается подготовка к вскрытию рек Усинского бассейна. На р. Усе на участке с. </w:t>
      </w:r>
      <w:proofErr w:type="spellStart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Петрунь</w:t>
      </w:r>
      <w:proofErr w:type="spellEnd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(276 км) - с. </w:t>
      </w:r>
      <w:proofErr w:type="spellStart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Адзьва</w:t>
      </w:r>
      <w:proofErr w:type="spellEnd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(165 км) лед подняло, </w:t>
      </w:r>
      <w:proofErr w:type="gramStart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proofErr w:type="gramEnd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берегов</w:t>
      </w:r>
      <w:proofErr w:type="gramEnd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появились закраины. Увеличилась суточная интенсивность подъемов уровней воды до 7-18 см в сутки.</w:t>
      </w:r>
    </w:p>
    <w:p w14:paraId="64A77FA8" w14:textId="77777777" w:rsidR="00E55050" w:rsidRPr="00E55050" w:rsidRDefault="00E55050" w:rsidP="00E5505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ближайшие двое суток на р. Печора </w:t>
      </w:r>
      <w:proofErr w:type="gramStart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</w:t>
      </w:r>
      <w:proofErr w:type="gramEnd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с. </w:t>
      </w:r>
      <w:proofErr w:type="spellStart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Щелья</w:t>
      </w:r>
      <w:proofErr w:type="spellEnd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-Юр и у с. Усть-Цильма вода выйдет на пойму.</w:t>
      </w:r>
    </w:p>
    <w:p w14:paraId="08D947FF" w14:textId="77777777" w:rsidR="00E55050" w:rsidRPr="00E55050" w:rsidRDefault="00E55050" w:rsidP="00E5505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Вскрытие Усы  и ее притоков ожидается в период 17-24 мая.</w:t>
      </w:r>
    </w:p>
    <w:p w14:paraId="12ABADB3" w14:textId="77777777" w:rsidR="00E55050" w:rsidRPr="00E55050" w:rsidRDefault="00E55050" w:rsidP="00E5505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</w:t>
      </w:r>
      <w:r w:rsidRPr="00E5505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Архангельской области</w:t>
      </w:r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Северной Двине на участке г/</w:t>
      </w:r>
      <w:proofErr w:type="gramStart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proofErr w:type="gramEnd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Демьяново – г/п Усть-Пинега наблюдается спад уровней воды, интенсивностью 2-19 см/</w:t>
      </w:r>
      <w:proofErr w:type="spellStart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сут</w:t>
      </w:r>
      <w:proofErr w:type="spellEnd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</w:p>
    <w:p w14:paraId="5F335802" w14:textId="77777777" w:rsidR="00E55050" w:rsidRPr="00E55050" w:rsidRDefault="00E55050" w:rsidP="00E5505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 реке </w:t>
      </w:r>
      <w:proofErr w:type="spellStart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Вычегде</w:t>
      </w:r>
      <w:proofErr w:type="spellEnd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закончилось формирование максимальных уровней на чистой воде. </w:t>
      </w:r>
    </w:p>
    <w:p w14:paraId="4FC43678" w14:textId="77777777" w:rsidR="00E55050" w:rsidRPr="00E55050" w:rsidRDefault="00E55050" w:rsidP="00E5505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Онеге и Ваге происходит спад уровней воды.</w:t>
      </w:r>
    </w:p>
    <w:p w14:paraId="356A6918" w14:textId="77777777" w:rsidR="00E55050" w:rsidRPr="00E55050" w:rsidRDefault="00E55050" w:rsidP="00E5505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верхнем и среднем течении реки Пинеги закончилось формирование максимальных уровней на чистой воде. В настоящее время наблюдается спад в ходе уровней воды 2-19 см/</w:t>
      </w:r>
      <w:proofErr w:type="spellStart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сут</w:t>
      </w:r>
      <w:proofErr w:type="spellEnd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14:paraId="4E4E8CD8" w14:textId="77777777" w:rsidR="00E55050" w:rsidRPr="00E55050" w:rsidRDefault="00E55050" w:rsidP="00E5505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 данным снимков ИСЗ основной ледоход на реке Мезени вышел в Мезенский залив. Суточный рост уровней воды на участке г/</w:t>
      </w:r>
      <w:proofErr w:type="gramStart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proofErr w:type="gramEnd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Пустыня – г/п </w:t>
      </w:r>
      <w:proofErr w:type="spellStart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Лампожня</w:t>
      </w:r>
      <w:proofErr w:type="spellEnd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(390 67 км от устья) составляет 13-27 см.</w:t>
      </w:r>
    </w:p>
    <w:p w14:paraId="367E0D1E" w14:textId="77777777" w:rsidR="00E55050" w:rsidRPr="00E55050" w:rsidRDefault="00E55050" w:rsidP="00E5505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5505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 Мурманской области</w:t>
      </w:r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территории Мурманской области отмечается активное развитие весеннего половодья, начались ледоходы, реки очищаются ото льда, интенсивность роста уровней воды составляет 20-40 см в сутки, на горных реках 1-3 см. На реках</w:t>
      </w:r>
      <w:proofErr w:type="gramStart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</w:t>
      </w:r>
      <w:proofErr w:type="gramEnd"/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оной и Варзуга ледоход проходит с непродолжительными заторными остановками, повышение уровней воды составляет 30-60 см в сутки. На озерах и водохранилищах области преимущественно сохраняется ледостав, появились промоины, закраины. Рост уровней воды составляет 1-11 см в сутки</w:t>
      </w:r>
    </w:p>
    <w:p w14:paraId="1CC9F8CA" w14:textId="77777777" w:rsidR="00E55050" w:rsidRPr="00E55050" w:rsidRDefault="00E55050" w:rsidP="00E5505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ближайшие 2-3 суток рост уровней воды продолжится, интенсивность повышения уровней увеличится.</w:t>
      </w:r>
    </w:p>
    <w:p w14:paraId="3ED533B6" w14:textId="0B5A1C67" w:rsidR="0018400A" w:rsidRPr="001A2033" w:rsidRDefault="00E55050" w:rsidP="00E5505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</w:t>
      </w:r>
      <w:r w:rsidRPr="00E5505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Ненецком АО</w:t>
      </w:r>
      <w:r w:rsidRPr="00E55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20-21 мая ожидается ледоход в протоке Городецкий Шар в районе г. Нарьян-Мар.</w:t>
      </w:r>
    </w:p>
    <w:p w14:paraId="142D980C" w14:textId="7E40DAF8" w:rsidR="006A18ED" w:rsidRPr="001A2033" w:rsidRDefault="006A18ED" w:rsidP="00597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1A203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1A203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1-2</w:t>
      </w:r>
      <w:r w:rsidR="0091321D" w:rsidRPr="001A203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1A203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м (4 балла).</w:t>
      </w:r>
    </w:p>
    <w:p w14:paraId="342ED06A" w14:textId="291B808B" w:rsidR="006A18ED" w:rsidRPr="001A2033" w:rsidRDefault="006A18ED" w:rsidP="00597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1A203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1A203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AE66EA" w:rsidRPr="00AE66EA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02FE3400" w14:textId="0D8B87B9" w:rsidR="006A18ED" w:rsidRPr="001A2033" w:rsidRDefault="006A18ED" w:rsidP="00597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1A203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1A203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AE66EA" w:rsidRPr="00AE66EA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6D1D8E08" w14:textId="77777777" w:rsidR="006A18ED" w:rsidRPr="001A2033" w:rsidRDefault="006A18ED" w:rsidP="00597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21DEC54B" w14:textId="77777777" w:rsidR="006A18ED" w:rsidRPr="001A2033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1A203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A438684" w14:textId="77777777" w:rsidR="006A18ED" w:rsidRPr="001A2033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0B8C5F9B" w14:textId="6C70BCDF" w:rsidR="006A18ED" w:rsidRPr="001A2033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Повышается вероятность </w:t>
      </w:r>
      <w:r w:rsidRPr="001A20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«нарушение условий жизнедеятельности населения» </w:t>
      </w:r>
      <w:r w:rsidR="00374638" w:rsidRPr="001A2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="00DF11FB" w:rsidRPr="00DF11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Мурманской области</w:t>
      </w:r>
      <w:r w:rsidRPr="001A2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1A2033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 (</w:t>
      </w: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1A20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585729" w:rsidRPr="001A20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1A2033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</w:t>
      </w:r>
      <w:r w:rsidRPr="001A2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233C7548" w14:textId="0EC12A0D" w:rsidR="00F30A24" w:rsidRPr="00DF11FB" w:rsidRDefault="00374638" w:rsidP="00DF11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1A203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1A20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1A2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</w:t>
      </w:r>
      <w:r w:rsidRPr="001A2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br/>
        <w:t xml:space="preserve">а также других объектов, не оборудованных </w:t>
      </w:r>
      <w:proofErr w:type="spellStart"/>
      <w:r w:rsidRPr="001A2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молниезащитой</w:t>
      </w:r>
      <w:proofErr w:type="spellEnd"/>
      <w:r w:rsidRPr="001A2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в </w:t>
      </w:r>
      <w:r w:rsidR="00DF11FB" w:rsidRPr="00DF11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Ненецком АО</w:t>
      </w:r>
      <w:r w:rsidRPr="001A2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</w:t>
      </w:r>
      <w:r w:rsidRPr="001A20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1A2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грозы).</w:t>
      </w:r>
    </w:p>
    <w:p w14:paraId="616C18EE" w14:textId="723A5366" w:rsidR="006A18ED" w:rsidRPr="001A2033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1A2033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1A203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низководных мостов, подмывом дорог в </w:t>
      </w:r>
      <w:r w:rsidR="00DC55CC"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Республике</w:t>
      </w:r>
      <w:r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Коми, Архангельской </w:t>
      </w:r>
      <w:r w:rsidR="00E74983" w:rsidRPr="001A2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области</w:t>
      </w:r>
      <w:r w:rsidR="000D0299" w:rsidRPr="001A2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Ненецком АО</w:t>
      </w:r>
      <w:r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1A2033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1A203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0B055122" w14:textId="77777777" w:rsidR="006A18ED" w:rsidRPr="001A2033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1A203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Сохраняется</w:t>
      </w:r>
      <w:r w:rsidRPr="001A2033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</w:t>
      </w:r>
      <w:r w:rsidRPr="001A2033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bdr w:val="none" w:sz="0" w:space="0" w:color="auto" w:frame="1"/>
        </w:rPr>
        <w:t>ероятность</w:t>
      </w:r>
      <w:r w:rsidRPr="001A2033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1A2033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ЧС и</w:t>
      </w:r>
      <w:r w:rsidRPr="001A2033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1A20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происшествий</w:t>
      </w:r>
      <w:r w:rsidRPr="001A2033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 горных районах Мурманской области, </w:t>
      </w:r>
      <w:r w:rsidRPr="001A203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вызванных </w:t>
      </w:r>
      <w:r w:rsidRPr="001A2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угрозой</w:t>
      </w:r>
      <w:r w:rsidRPr="001A203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населению, спортсменам, туристам </w:t>
      </w:r>
      <w:r w:rsidRPr="001A2033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(</w:t>
      </w:r>
      <w:r w:rsidRPr="001A2033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Источник ЧС</w:t>
      </w:r>
      <w:r w:rsidRPr="001A2033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– умеренная степень лавинной опасности, высота снежного покрова 30 см и более).</w:t>
      </w:r>
    </w:p>
    <w:p w14:paraId="660643B1" w14:textId="079649F4" w:rsidR="006A18ED" w:rsidRPr="001A2033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1A2033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1A203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1A2033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1A203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Pr="001A2033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южных районов Республики Коми, Архангельской</w:t>
      </w:r>
      <w:r w:rsidR="0091321D" w:rsidRPr="001A2033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области, </w:t>
      </w:r>
      <w:r w:rsidRPr="001A2033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всей территории Псков</w:t>
      </w:r>
      <w:r w:rsidR="0091321D" w:rsidRPr="001A2033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ской, Новгородской, Вологодской, Ленинградской </w:t>
      </w:r>
      <w:r w:rsidRPr="001A2033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и Калининградской областей, г. Санкт-Петербург</w:t>
      </w:r>
      <w:r w:rsidR="0091321D" w:rsidRPr="001A2033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а</w:t>
      </w:r>
      <w:r w:rsidRPr="001A2033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.</w:t>
      </w:r>
    </w:p>
    <w:p w14:paraId="195FBBF0" w14:textId="77777777" w:rsidR="006A18ED" w:rsidRPr="001A2033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="00754B6C" w:rsidRPr="001A2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08B9A97A" w14:textId="77777777" w:rsidR="006A18ED" w:rsidRPr="001A2033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A203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1A203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1A203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 </w:t>
      </w:r>
      <w:r w:rsidRPr="001A203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1A203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1A203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1A203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55A76524" w14:textId="77777777" w:rsidR="00465C43" w:rsidRPr="001A2033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11DFFC49" w14:textId="77777777" w:rsidR="006A18ED" w:rsidRPr="001A2033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58DE26B4" w14:textId="77777777" w:rsidR="006A18ED" w:rsidRPr="001A2033" w:rsidRDefault="006A18ED" w:rsidP="00ED3263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12398A71" w14:textId="18DE8FE3" w:rsidR="006A18ED" w:rsidRPr="001A2033" w:rsidRDefault="00DF11FB" w:rsidP="00325E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F11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DF11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ратковременный дождь. В</w:t>
      </w:r>
      <w:r w:rsidRPr="00DF11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Ярославской, Кос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тромской, Ивановской, Владимир</w:t>
      </w:r>
      <w:r w:rsidRPr="00DF11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ской, Калужской, Тульской, Московской областях сильный дождь, ливневой дождь, местами гроза, ночью и утром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</w:t>
      </w:r>
      <w:r w:rsidRPr="00DF11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ри грозе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ветер</w:t>
      </w:r>
      <w:r w:rsidRPr="00DF11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15-20м/с.</w:t>
      </w:r>
      <w:r w:rsidR="006A18ED" w:rsidRPr="001A2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</w:t>
      </w:r>
    </w:p>
    <w:p w14:paraId="38EA5440" w14:textId="77777777" w:rsidR="00F02271" w:rsidRPr="001A2033" w:rsidRDefault="00F02271" w:rsidP="00F0227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14:paraId="1B173FAF" w14:textId="77777777" w:rsidR="006A18ED" w:rsidRPr="001A2033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1A203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1A203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65F2D4FE" w14:textId="77777777" w:rsidR="006A18ED" w:rsidRPr="001A2033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B32E90B" w14:textId="42647FC2" w:rsidR="00DF11FB" w:rsidRPr="001A2033" w:rsidRDefault="00DF11FB" w:rsidP="00DF11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Повышается вероятность </w:t>
      </w:r>
      <w:r w:rsidRPr="001A20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«нарушение условий жизнедеятельности населения» </w:t>
      </w:r>
      <w:r w:rsidRPr="001A2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Pr="00DF11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Ярославской, Костромской, Ивановской, Владимирской, Калужской, Тульской, Московской областях</w:t>
      </w:r>
      <w:r w:rsidRPr="001A2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1A2033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связанных с повреждением (обрывом) ЛЭП и линий связи, обрушением слабо укрепленных конструкций (</w:t>
      </w: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1A20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сильный</w:t>
      </w:r>
      <w:r w:rsidRPr="001A20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порывистый ветер</w:t>
      </w:r>
      <w:r w:rsidRPr="001A203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2CAB048F" w14:textId="7054BADA" w:rsidR="00DF11FB" w:rsidRDefault="00DF11FB" w:rsidP="00DF11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1A203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1A20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1A2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</w:t>
      </w:r>
      <w:r w:rsidRPr="001A2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br/>
        <w:t xml:space="preserve">а также других объектов, не оборудованных </w:t>
      </w:r>
      <w:proofErr w:type="spellStart"/>
      <w:r w:rsidRPr="001A2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молниезащитой</w:t>
      </w:r>
      <w:proofErr w:type="spellEnd"/>
      <w:r w:rsidRPr="001A2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в </w:t>
      </w:r>
      <w:r w:rsidRPr="00DF11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Ярославской, Костромской, Ивановской, Владимирской, Калужской, Тульской, Московской областях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1A2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1A20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1A20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грозы).</w:t>
      </w:r>
    </w:p>
    <w:p w14:paraId="2FE20BDC" w14:textId="61CC74E1" w:rsidR="006A18ED" w:rsidRPr="001A2033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1A2033">
        <w:rPr>
          <w:rFonts w:ascii="Times New Roman" w:hAnsi="Times New Roman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</w:t>
      </w:r>
      <w:r w:rsidR="00DF11FB">
        <w:rPr>
          <w:rFonts w:ascii="Times New Roman" w:hAnsi="Times New Roman"/>
          <w:sz w:val="28"/>
          <w:szCs w:val="28"/>
          <w:bdr w:val="none" w:sz="0" w:space="0" w:color="auto"/>
        </w:rPr>
        <w:t xml:space="preserve"> в</w:t>
      </w:r>
      <w:r w:rsidRPr="001A2033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="00DF11FB" w:rsidRPr="00DF11F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Ярославской, Костромской, Ивановской, Владимирской, Калужской, Тульской, Московской областях </w:t>
      </w:r>
      <w:r w:rsidRPr="001A2033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1A2033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1A2033">
        <w:rPr>
          <w:rFonts w:ascii="Times New Roman" w:hAnsi="Times New Roman"/>
          <w:bCs/>
          <w:sz w:val="28"/>
          <w:szCs w:val="28"/>
          <w:bdr w:val="none" w:sz="0" w:space="0" w:color="auto"/>
        </w:rPr>
        <w:t>туман</w:t>
      </w:r>
      <w:r w:rsidRPr="001A2033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14:paraId="0DEDCCDE" w14:textId="77777777" w:rsidR="006A18ED" w:rsidRPr="001A2033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1A2033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</w:t>
      </w: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1A203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1A2033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1A2033">
        <w:rPr>
          <w:rFonts w:ascii="Times New Roman" w:hAnsi="Times New Roman"/>
          <w:bCs/>
          <w:sz w:val="28"/>
          <w:szCs w:val="28"/>
          <w:bdr w:val="none" w:sz="0" w:space="0" w:color="auto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</w:t>
      </w:r>
      <w:r w:rsidR="00006011" w:rsidRPr="001A2033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Pr="001A203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в лесу и на участках, примыкающих к лесам и населенным пунктам, на территории округа.</w:t>
      </w:r>
    </w:p>
    <w:p w14:paraId="76D9213C" w14:textId="77777777" w:rsidR="006A18ED" w:rsidRPr="001A2033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02DCEAAB" w14:textId="77777777" w:rsidR="006A18ED" w:rsidRPr="001A2033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1A203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1A203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1A203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 </w:t>
      </w:r>
      <w:r w:rsidRPr="001A203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1A203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1A203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1A203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0235CF0" w14:textId="77777777" w:rsidR="006A18ED" w:rsidRPr="001A2033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17B15396" w14:textId="77777777" w:rsidR="006A18ED" w:rsidRPr="001A2033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08E0575F" w14:textId="7F2971EC" w:rsidR="006A18ED" w:rsidRPr="001A2033" w:rsidRDefault="00C56F38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56F3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C56F38">
        <w:rPr>
          <w:rFonts w:ascii="Times New Roman" w:hAnsi="Times New Roman"/>
          <w:sz w:val="28"/>
          <w:szCs w:val="28"/>
          <w:bdr w:val="none" w:sz="0" w:space="0" w:color="auto" w:frame="1"/>
        </w:rPr>
        <w:t>очью</w:t>
      </w:r>
      <w:r w:rsidRPr="00C56F3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Pr="00C56F38">
        <w:rPr>
          <w:rFonts w:ascii="Times New Roman" w:hAnsi="Times New Roman"/>
          <w:sz w:val="28"/>
          <w:szCs w:val="28"/>
          <w:bdr w:val="none" w:sz="0" w:space="0" w:color="auto" w:frame="1"/>
        </w:rPr>
        <w:t>облачно, небольшой, местами умеренный дождь, температура в Москве 12...14°, по области 9...14°, ветер северо-западный и северный, 5-10 м/с. Днем</w:t>
      </w:r>
      <w:r w:rsidRPr="00C56F3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Pr="00C56F38">
        <w:rPr>
          <w:rFonts w:ascii="Times New Roman" w:hAnsi="Times New Roman"/>
          <w:sz w:val="28"/>
          <w:szCs w:val="28"/>
          <w:bdr w:val="none" w:sz="0" w:space="0" w:color="auto" w:frame="1"/>
        </w:rPr>
        <w:t>облачно с прояснениями, местами кратковременный дождь, температура в Москве 17...19°, по области 15...20°, ветер северный 5-10 м/с.</w:t>
      </w:r>
      <w:r w:rsidR="00683DA5" w:rsidRPr="001A20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401A54" w:rsidRPr="001A20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14:paraId="21847BA1" w14:textId="77777777" w:rsidR="006A18ED" w:rsidRPr="001A2033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72879817" w14:textId="77777777" w:rsidR="006A18ED" w:rsidRPr="001A2033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A203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56E2AAEE" w14:textId="77777777" w:rsidR="006A18ED" w:rsidRPr="001A2033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 не прогнозируются.</w:t>
      </w:r>
    </w:p>
    <w:p w14:paraId="50C460F9" w14:textId="77777777" w:rsidR="006A18ED" w:rsidRPr="001A2033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A203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18C91B9B" w14:textId="77777777" w:rsidR="006A18ED" w:rsidRPr="001A2033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1A203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1A203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1A203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 </w:t>
      </w:r>
      <w:r w:rsidRPr="001A203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1A203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1A203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1A203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634D967" w14:textId="77777777" w:rsidR="00B2225A" w:rsidRPr="001A2033" w:rsidRDefault="00B2225A" w:rsidP="00ED32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14:paraId="64854B49" w14:textId="77777777" w:rsidR="00DE724C" w:rsidRPr="001A2033" w:rsidRDefault="00D678F0" w:rsidP="00ED32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1A203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649EF01" wp14:editId="7D62CF4D">
            <wp:simplePos x="0" y="0"/>
            <wp:positionH relativeFrom="column">
              <wp:posOffset>2289561</wp:posOffset>
            </wp:positionH>
            <wp:positionV relativeFrom="paragraph">
              <wp:posOffset>97790</wp:posOffset>
            </wp:positionV>
            <wp:extent cx="2505425" cy="1009791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диенко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25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A62DEC" w14:textId="77777777" w:rsidR="007E4908" w:rsidRPr="001A2033" w:rsidRDefault="007E4908" w:rsidP="00ED3263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3CA0FB" w14:textId="77777777" w:rsidR="00D8443E" w:rsidRPr="001A2033" w:rsidRDefault="009B50C2" w:rsidP="00ED3263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A2033">
        <w:rPr>
          <w:rFonts w:ascii="Times New Roman" w:hAnsi="Times New Roman"/>
          <w:sz w:val="28"/>
          <w:szCs w:val="28"/>
        </w:rPr>
        <w:lastRenderedPageBreak/>
        <w:t>Вр</w:t>
      </w:r>
      <w:r w:rsidR="00D8443E" w:rsidRPr="001A2033">
        <w:rPr>
          <w:rFonts w:ascii="Times New Roman" w:hAnsi="Times New Roman"/>
          <w:sz w:val="28"/>
          <w:szCs w:val="28"/>
        </w:rPr>
        <w:t>ИО</w:t>
      </w:r>
      <w:proofErr w:type="spellEnd"/>
      <w:r w:rsidR="00D8443E" w:rsidRPr="001A2033">
        <w:rPr>
          <w:rFonts w:ascii="Times New Roman" w:hAnsi="Times New Roman"/>
          <w:sz w:val="28"/>
          <w:szCs w:val="28"/>
        </w:rPr>
        <w:t xml:space="preserve"> начальника</w:t>
      </w:r>
      <w:r w:rsidR="00585AEF" w:rsidRPr="001A2033">
        <w:rPr>
          <w:rFonts w:ascii="Times New Roman" w:hAnsi="Times New Roman"/>
          <w:sz w:val="28"/>
          <w:szCs w:val="28"/>
        </w:rPr>
        <w:t xml:space="preserve"> 5</w:t>
      </w:r>
      <w:r w:rsidR="00576F53" w:rsidRPr="001A2033">
        <w:rPr>
          <w:rFonts w:ascii="Times New Roman" w:hAnsi="Times New Roman"/>
          <w:sz w:val="28"/>
          <w:szCs w:val="28"/>
        </w:rPr>
        <w:t xml:space="preserve"> НИЦ</w:t>
      </w:r>
      <w:r w:rsidR="00D678F0" w:rsidRPr="001A2033">
        <w:rPr>
          <w:rFonts w:ascii="Times New Roman" w:hAnsi="Times New Roman"/>
          <w:sz w:val="28"/>
          <w:szCs w:val="28"/>
        </w:rPr>
        <w:t xml:space="preserve"> </w:t>
      </w:r>
      <w:r w:rsidR="00585AEF"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</w:t>
      </w:r>
      <w:r w:rsidR="00D8443E" w:rsidRPr="001A2033">
        <w:rPr>
          <w:rFonts w:ascii="Times New Roman" w:hAnsi="Times New Roman"/>
          <w:sz w:val="28"/>
          <w:szCs w:val="28"/>
        </w:rPr>
        <w:t xml:space="preserve">         </w:t>
      </w:r>
      <w:r w:rsidR="00576F53" w:rsidRPr="001A2033">
        <w:rPr>
          <w:rFonts w:ascii="Times New Roman" w:hAnsi="Times New Roman"/>
          <w:sz w:val="28"/>
          <w:szCs w:val="28"/>
        </w:rPr>
        <w:t xml:space="preserve"> </w:t>
      </w:r>
      <w:r w:rsidR="000B7FDA" w:rsidRPr="001A2033">
        <w:rPr>
          <w:rFonts w:ascii="Times New Roman" w:hAnsi="Times New Roman"/>
          <w:noProof/>
          <w:sz w:val="28"/>
          <w:szCs w:val="28"/>
        </w:rPr>
        <w:t xml:space="preserve">                 </w:t>
      </w:r>
      <w:r w:rsidR="00AB1758" w:rsidRPr="001A2033">
        <w:rPr>
          <w:rFonts w:ascii="Times New Roman" w:hAnsi="Times New Roman"/>
          <w:sz w:val="28"/>
          <w:szCs w:val="28"/>
        </w:rPr>
        <w:t xml:space="preserve">       </w:t>
      </w:r>
      <w:r w:rsidR="00D41FA0" w:rsidRPr="001A2033">
        <w:rPr>
          <w:rFonts w:ascii="Times New Roman" w:hAnsi="Times New Roman"/>
          <w:noProof/>
          <w:sz w:val="28"/>
          <w:szCs w:val="28"/>
        </w:rPr>
        <w:t xml:space="preserve"> </w:t>
      </w:r>
      <w:r w:rsidR="0033456D" w:rsidRPr="001A2033">
        <w:rPr>
          <w:rFonts w:ascii="Times New Roman" w:hAnsi="Times New Roman"/>
          <w:sz w:val="28"/>
          <w:szCs w:val="28"/>
        </w:rPr>
        <w:t xml:space="preserve">         </w:t>
      </w:r>
      <w:r w:rsidR="00D678F0"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</w:t>
      </w:r>
      <w:r w:rsidR="002840FA"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А.Н.</w:t>
      </w:r>
      <w:r w:rsidR="00D678F0"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2840FA" w:rsidRPr="001A20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Гордиенко</w:t>
      </w:r>
    </w:p>
    <w:p w14:paraId="12F8ACC1" w14:textId="0D2E2F45" w:rsidR="00F739C3" w:rsidRPr="004F5359" w:rsidRDefault="00A06F13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033">
        <w:rPr>
          <w:rFonts w:ascii="Times New Roman" w:hAnsi="Times New Roman"/>
          <w:sz w:val="28"/>
          <w:szCs w:val="28"/>
        </w:rPr>
        <w:t>1</w:t>
      </w:r>
      <w:r w:rsidR="00487EA2">
        <w:rPr>
          <w:rFonts w:ascii="Times New Roman" w:hAnsi="Times New Roman"/>
          <w:sz w:val="28"/>
          <w:szCs w:val="28"/>
        </w:rPr>
        <w:t>8</w:t>
      </w:r>
      <w:r w:rsidR="006D452E" w:rsidRPr="001A2033">
        <w:rPr>
          <w:rFonts w:ascii="Times New Roman" w:hAnsi="Times New Roman"/>
          <w:sz w:val="28"/>
          <w:szCs w:val="28"/>
        </w:rPr>
        <w:t xml:space="preserve"> мая</w:t>
      </w:r>
      <w:r w:rsidR="00D8443E" w:rsidRPr="001A2033">
        <w:rPr>
          <w:rFonts w:ascii="Times New Roman" w:hAnsi="Times New Roman"/>
          <w:sz w:val="28"/>
          <w:szCs w:val="28"/>
        </w:rPr>
        <w:t xml:space="preserve"> 2023</w:t>
      </w:r>
    </w:p>
    <w:p w14:paraId="69082D58" w14:textId="77777777" w:rsidR="00B02F2E" w:rsidRPr="004F5359" w:rsidRDefault="00B02F2E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9C082E0" w14:textId="77777777" w:rsidR="00ED3263" w:rsidRDefault="00ED3263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B9FD6C1" w14:textId="77777777" w:rsidR="0091321D" w:rsidRDefault="0091321D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DFE7E09" w14:textId="77777777" w:rsidR="0091321D" w:rsidRDefault="0091321D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2344D34" w14:textId="77777777" w:rsidR="0091321D" w:rsidRDefault="0091321D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B828C32" w14:textId="77777777" w:rsidR="0091321D" w:rsidRDefault="0091321D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A493EDF" w14:textId="77777777" w:rsidR="0091321D" w:rsidRDefault="0091321D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6FDA949" w14:textId="77777777" w:rsidR="0091321D" w:rsidRDefault="0091321D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C5418CE" w14:textId="77777777" w:rsidR="0091321D" w:rsidRDefault="0091321D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1487506" w14:textId="77777777" w:rsidR="0091321D" w:rsidRDefault="0091321D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3BE2705" w14:textId="77777777" w:rsidR="0091321D" w:rsidRDefault="0091321D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0EBBB5E" w14:textId="77777777" w:rsidR="0091321D" w:rsidRDefault="0091321D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E7FCE34" w14:textId="77777777" w:rsidR="0091321D" w:rsidRDefault="0091321D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8167E8C" w14:textId="77777777" w:rsidR="0091321D" w:rsidRDefault="0091321D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201C303" w14:textId="77777777" w:rsidR="0091321D" w:rsidRDefault="0091321D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7FEFDC2" w14:textId="77777777" w:rsidR="00D678F0" w:rsidRPr="004F5359" w:rsidRDefault="00D678F0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C59B82C" w14:textId="38801CAD" w:rsidR="00562FF9" w:rsidRPr="00E84203" w:rsidRDefault="00562FF9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F5359">
        <w:rPr>
          <w:rFonts w:ascii="Times New Roman" w:hAnsi="Times New Roman"/>
          <w:sz w:val="18"/>
          <w:szCs w:val="18"/>
        </w:rPr>
        <w:t xml:space="preserve">Исп.: </w:t>
      </w:r>
      <w:proofErr w:type="spellStart"/>
      <w:r w:rsidR="00487EA2">
        <w:rPr>
          <w:rFonts w:ascii="Times New Roman" w:hAnsi="Times New Roman"/>
          <w:sz w:val="18"/>
          <w:szCs w:val="18"/>
        </w:rPr>
        <w:t>Шароватов</w:t>
      </w:r>
      <w:proofErr w:type="spellEnd"/>
      <w:r w:rsidR="00487EA2">
        <w:rPr>
          <w:rFonts w:ascii="Times New Roman" w:hAnsi="Times New Roman"/>
          <w:sz w:val="18"/>
          <w:szCs w:val="18"/>
        </w:rPr>
        <w:t xml:space="preserve"> А.А.</w:t>
      </w:r>
    </w:p>
    <w:p w14:paraId="08FB2869" w14:textId="77777777" w:rsidR="00E17464" w:rsidRPr="00ED3263" w:rsidRDefault="00562FF9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F5359">
        <w:rPr>
          <w:rFonts w:ascii="Times New Roman" w:hAnsi="Times New Roman"/>
          <w:sz w:val="18"/>
          <w:szCs w:val="18"/>
        </w:rPr>
        <w:t>8 (495) 983 65 48, доб. 43-46</w:t>
      </w:r>
    </w:p>
    <w:sectPr w:rsidR="00E17464" w:rsidRPr="00ED32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D6215" w14:textId="77777777" w:rsidR="007B0A1D" w:rsidRDefault="007B0A1D">
      <w:pPr>
        <w:spacing w:after="0" w:line="240" w:lineRule="auto"/>
      </w:pPr>
      <w:r>
        <w:separator/>
      </w:r>
    </w:p>
  </w:endnote>
  <w:endnote w:type="continuationSeparator" w:id="0">
    <w:p w14:paraId="49E06447" w14:textId="77777777" w:rsidR="007B0A1D" w:rsidRDefault="007B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E5C20" w14:textId="77777777"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77777777"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0F60E7">
      <w:rPr>
        <w:rFonts w:ascii="Times New Roman" w:hAnsi="Times New Roman"/>
        <w:noProof/>
        <w:sz w:val="28"/>
        <w:szCs w:val="28"/>
      </w:rPr>
      <w:t>15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C833" w14:textId="77777777" w:rsidR="00E17464" w:rsidRDefault="00E174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D3664" w14:textId="77777777" w:rsidR="007B0A1D" w:rsidRDefault="007B0A1D">
      <w:pPr>
        <w:spacing w:after="0" w:line="240" w:lineRule="auto"/>
      </w:pPr>
      <w:r>
        <w:separator/>
      </w:r>
    </w:p>
  </w:footnote>
  <w:footnote w:type="continuationSeparator" w:id="0">
    <w:p w14:paraId="25FBF42C" w14:textId="77777777" w:rsidR="007B0A1D" w:rsidRDefault="007B0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AC02" w14:textId="77777777"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023E8" w14:textId="77777777" w:rsidR="00E17464" w:rsidRDefault="00E174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B7BD" w14:textId="77777777" w:rsidR="00E17464" w:rsidRDefault="00E174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775282D"/>
    <w:multiLevelType w:val="multilevel"/>
    <w:tmpl w:val="5904446C"/>
    <w:numStyleLink w:val="6"/>
  </w:abstractNum>
  <w:abstractNum w:abstractNumId="13">
    <w:nsid w:val="4B6E792D"/>
    <w:multiLevelType w:val="multilevel"/>
    <w:tmpl w:val="DC3A5BFE"/>
    <w:numStyleLink w:val="10"/>
  </w:abstractNum>
  <w:abstractNum w:abstractNumId="14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03C58CA"/>
    <w:multiLevelType w:val="multilevel"/>
    <w:tmpl w:val="2C0C385A"/>
    <w:numStyleLink w:val="1"/>
  </w:abstractNum>
  <w:abstractNum w:abstractNumId="16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99B302F"/>
    <w:multiLevelType w:val="multilevel"/>
    <w:tmpl w:val="CFA0C42E"/>
    <w:numStyleLink w:val="4"/>
  </w:abstractNum>
  <w:abstractNum w:abstractNumId="20">
    <w:nsid w:val="6F5B3615"/>
    <w:multiLevelType w:val="multilevel"/>
    <w:tmpl w:val="42D2C02E"/>
    <w:numStyleLink w:val="5"/>
  </w:abstractNum>
  <w:abstractNum w:abstractNumId="21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6695D9E"/>
    <w:multiLevelType w:val="multilevel"/>
    <w:tmpl w:val="6D9C9C82"/>
    <w:numStyleLink w:val="3"/>
  </w:abstractNum>
  <w:abstractNum w:abstractNumId="23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9DC3255"/>
    <w:multiLevelType w:val="hybridMultilevel"/>
    <w:tmpl w:val="4AC4D7BA"/>
    <w:numStyleLink w:val="2"/>
  </w:abstractNum>
  <w:abstractNum w:abstractNumId="26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9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22"/>
  </w:num>
  <w:num w:numId="5">
    <w:abstractNumId w:val="29"/>
  </w:num>
  <w:num w:numId="6">
    <w:abstractNumId w:val="19"/>
  </w:num>
  <w:num w:numId="7">
    <w:abstractNumId w:val="8"/>
  </w:num>
  <w:num w:numId="8">
    <w:abstractNumId w:val="20"/>
  </w:num>
  <w:num w:numId="9">
    <w:abstractNumId w:val="17"/>
  </w:num>
  <w:num w:numId="10">
    <w:abstractNumId w:val="12"/>
  </w:num>
  <w:num w:numId="11">
    <w:abstractNumId w:val="24"/>
  </w:num>
  <w:num w:numId="12">
    <w:abstractNumId w:val="5"/>
  </w:num>
  <w:num w:numId="13">
    <w:abstractNumId w:val="1"/>
  </w:num>
  <w:num w:numId="14">
    <w:abstractNumId w:val="4"/>
  </w:num>
  <w:num w:numId="15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6"/>
  </w:num>
  <w:num w:numId="18">
    <w:abstractNumId w:val="14"/>
  </w:num>
  <w:num w:numId="19">
    <w:abstractNumId w:val="13"/>
  </w:num>
  <w:num w:numId="20">
    <w:abstractNumId w:val="23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</w:num>
  <w:num w:numId="25">
    <w:abstractNumId w:val="27"/>
  </w:num>
  <w:num w:numId="26">
    <w:abstractNumId w:val="21"/>
  </w:num>
  <w:num w:numId="27">
    <w:abstractNumId w:val="28"/>
  </w:num>
  <w:num w:numId="28">
    <w:abstractNumId w:val="1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1212"/>
    <w:rsid w:val="0000124E"/>
    <w:rsid w:val="00001495"/>
    <w:rsid w:val="000017F1"/>
    <w:rsid w:val="00001A7F"/>
    <w:rsid w:val="0000212F"/>
    <w:rsid w:val="0000264B"/>
    <w:rsid w:val="000029AF"/>
    <w:rsid w:val="00002ECA"/>
    <w:rsid w:val="00003858"/>
    <w:rsid w:val="00005341"/>
    <w:rsid w:val="0000558C"/>
    <w:rsid w:val="0000565A"/>
    <w:rsid w:val="000056B1"/>
    <w:rsid w:val="00005B5C"/>
    <w:rsid w:val="00006011"/>
    <w:rsid w:val="0000635E"/>
    <w:rsid w:val="000076D6"/>
    <w:rsid w:val="00007E83"/>
    <w:rsid w:val="0001010F"/>
    <w:rsid w:val="00010BA5"/>
    <w:rsid w:val="00010C2C"/>
    <w:rsid w:val="0001171E"/>
    <w:rsid w:val="00011780"/>
    <w:rsid w:val="000118FC"/>
    <w:rsid w:val="00011C76"/>
    <w:rsid w:val="000120B4"/>
    <w:rsid w:val="00014815"/>
    <w:rsid w:val="00014844"/>
    <w:rsid w:val="00014EF5"/>
    <w:rsid w:val="00015353"/>
    <w:rsid w:val="00015ABE"/>
    <w:rsid w:val="00015B97"/>
    <w:rsid w:val="00016744"/>
    <w:rsid w:val="00016950"/>
    <w:rsid w:val="000169C7"/>
    <w:rsid w:val="00016B00"/>
    <w:rsid w:val="00017A23"/>
    <w:rsid w:val="00017CF5"/>
    <w:rsid w:val="00020586"/>
    <w:rsid w:val="00020715"/>
    <w:rsid w:val="00020A01"/>
    <w:rsid w:val="00020DFC"/>
    <w:rsid w:val="00020F49"/>
    <w:rsid w:val="000215AB"/>
    <w:rsid w:val="0002170B"/>
    <w:rsid w:val="00021FCA"/>
    <w:rsid w:val="0002276D"/>
    <w:rsid w:val="00023253"/>
    <w:rsid w:val="0002340D"/>
    <w:rsid w:val="00024083"/>
    <w:rsid w:val="0002471B"/>
    <w:rsid w:val="000250FB"/>
    <w:rsid w:val="000252CF"/>
    <w:rsid w:val="00025460"/>
    <w:rsid w:val="000255FD"/>
    <w:rsid w:val="000260BF"/>
    <w:rsid w:val="00026639"/>
    <w:rsid w:val="00026B57"/>
    <w:rsid w:val="00027186"/>
    <w:rsid w:val="00027761"/>
    <w:rsid w:val="000311F3"/>
    <w:rsid w:val="00031216"/>
    <w:rsid w:val="000312DA"/>
    <w:rsid w:val="000314BE"/>
    <w:rsid w:val="0003163B"/>
    <w:rsid w:val="00031B85"/>
    <w:rsid w:val="00032D6B"/>
    <w:rsid w:val="00033825"/>
    <w:rsid w:val="00033ECC"/>
    <w:rsid w:val="000342F7"/>
    <w:rsid w:val="0003439F"/>
    <w:rsid w:val="00034D1C"/>
    <w:rsid w:val="00035619"/>
    <w:rsid w:val="00036776"/>
    <w:rsid w:val="000368C3"/>
    <w:rsid w:val="000377CF"/>
    <w:rsid w:val="00037DFF"/>
    <w:rsid w:val="000400E6"/>
    <w:rsid w:val="0004110E"/>
    <w:rsid w:val="00041538"/>
    <w:rsid w:val="000419A2"/>
    <w:rsid w:val="00041C3E"/>
    <w:rsid w:val="0004254D"/>
    <w:rsid w:val="0004269F"/>
    <w:rsid w:val="00043921"/>
    <w:rsid w:val="0004420E"/>
    <w:rsid w:val="00044602"/>
    <w:rsid w:val="00044A24"/>
    <w:rsid w:val="00044D0E"/>
    <w:rsid w:val="000453ED"/>
    <w:rsid w:val="0004569C"/>
    <w:rsid w:val="00045D56"/>
    <w:rsid w:val="00046319"/>
    <w:rsid w:val="0004631D"/>
    <w:rsid w:val="000468FE"/>
    <w:rsid w:val="00046D8C"/>
    <w:rsid w:val="0004743D"/>
    <w:rsid w:val="00050475"/>
    <w:rsid w:val="0005235E"/>
    <w:rsid w:val="000524F0"/>
    <w:rsid w:val="00053648"/>
    <w:rsid w:val="00053FB9"/>
    <w:rsid w:val="00054C87"/>
    <w:rsid w:val="00054CA1"/>
    <w:rsid w:val="00055049"/>
    <w:rsid w:val="0005647E"/>
    <w:rsid w:val="000565DD"/>
    <w:rsid w:val="00056D1B"/>
    <w:rsid w:val="0006115D"/>
    <w:rsid w:val="000611C0"/>
    <w:rsid w:val="0006178C"/>
    <w:rsid w:val="00061DC4"/>
    <w:rsid w:val="000627D6"/>
    <w:rsid w:val="00062B90"/>
    <w:rsid w:val="000638CE"/>
    <w:rsid w:val="0006395D"/>
    <w:rsid w:val="00063CC9"/>
    <w:rsid w:val="00064D98"/>
    <w:rsid w:val="00065B11"/>
    <w:rsid w:val="00067A7A"/>
    <w:rsid w:val="00067E3A"/>
    <w:rsid w:val="0007014E"/>
    <w:rsid w:val="00070868"/>
    <w:rsid w:val="00071AEE"/>
    <w:rsid w:val="00072297"/>
    <w:rsid w:val="000724BE"/>
    <w:rsid w:val="00072B62"/>
    <w:rsid w:val="00072EAE"/>
    <w:rsid w:val="00073E67"/>
    <w:rsid w:val="00074604"/>
    <w:rsid w:val="000748BD"/>
    <w:rsid w:val="00075774"/>
    <w:rsid w:val="00075F80"/>
    <w:rsid w:val="00077261"/>
    <w:rsid w:val="00077284"/>
    <w:rsid w:val="00080031"/>
    <w:rsid w:val="0008016F"/>
    <w:rsid w:val="00080395"/>
    <w:rsid w:val="00080A58"/>
    <w:rsid w:val="000818EB"/>
    <w:rsid w:val="000822D1"/>
    <w:rsid w:val="00082745"/>
    <w:rsid w:val="00082C73"/>
    <w:rsid w:val="0008305C"/>
    <w:rsid w:val="00083AF7"/>
    <w:rsid w:val="00084BB0"/>
    <w:rsid w:val="00084F1B"/>
    <w:rsid w:val="00085518"/>
    <w:rsid w:val="00087D60"/>
    <w:rsid w:val="00090166"/>
    <w:rsid w:val="00091027"/>
    <w:rsid w:val="0009104E"/>
    <w:rsid w:val="00091629"/>
    <w:rsid w:val="000916F9"/>
    <w:rsid w:val="00091D07"/>
    <w:rsid w:val="00092E34"/>
    <w:rsid w:val="000935CF"/>
    <w:rsid w:val="00093A2F"/>
    <w:rsid w:val="00093E75"/>
    <w:rsid w:val="000945B4"/>
    <w:rsid w:val="00094636"/>
    <w:rsid w:val="0009468A"/>
    <w:rsid w:val="0009476E"/>
    <w:rsid w:val="000952D5"/>
    <w:rsid w:val="0009564C"/>
    <w:rsid w:val="00095C9C"/>
    <w:rsid w:val="00096AED"/>
    <w:rsid w:val="00096E82"/>
    <w:rsid w:val="000971A8"/>
    <w:rsid w:val="00097AFD"/>
    <w:rsid w:val="00097C61"/>
    <w:rsid w:val="00097E29"/>
    <w:rsid w:val="000A0794"/>
    <w:rsid w:val="000A2E84"/>
    <w:rsid w:val="000A4355"/>
    <w:rsid w:val="000A4F8D"/>
    <w:rsid w:val="000A5540"/>
    <w:rsid w:val="000A6E23"/>
    <w:rsid w:val="000A79A6"/>
    <w:rsid w:val="000A7D18"/>
    <w:rsid w:val="000B099E"/>
    <w:rsid w:val="000B0FAC"/>
    <w:rsid w:val="000B1D8E"/>
    <w:rsid w:val="000B2453"/>
    <w:rsid w:val="000B281D"/>
    <w:rsid w:val="000B2D43"/>
    <w:rsid w:val="000B2EC8"/>
    <w:rsid w:val="000B3EE0"/>
    <w:rsid w:val="000B41F4"/>
    <w:rsid w:val="000B48CA"/>
    <w:rsid w:val="000B4AA7"/>
    <w:rsid w:val="000B58A5"/>
    <w:rsid w:val="000B5C07"/>
    <w:rsid w:val="000B5D14"/>
    <w:rsid w:val="000B5EC7"/>
    <w:rsid w:val="000B7308"/>
    <w:rsid w:val="000B742F"/>
    <w:rsid w:val="000B77A5"/>
    <w:rsid w:val="000B7F1C"/>
    <w:rsid w:val="000B7FDA"/>
    <w:rsid w:val="000C0701"/>
    <w:rsid w:val="000C0744"/>
    <w:rsid w:val="000C0BE8"/>
    <w:rsid w:val="000C153B"/>
    <w:rsid w:val="000C32A2"/>
    <w:rsid w:val="000C49CF"/>
    <w:rsid w:val="000C5617"/>
    <w:rsid w:val="000C57A4"/>
    <w:rsid w:val="000C5A12"/>
    <w:rsid w:val="000C65A2"/>
    <w:rsid w:val="000C6941"/>
    <w:rsid w:val="000C6B2C"/>
    <w:rsid w:val="000C70AA"/>
    <w:rsid w:val="000C7BB9"/>
    <w:rsid w:val="000D0299"/>
    <w:rsid w:val="000D12A5"/>
    <w:rsid w:val="000D1571"/>
    <w:rsid w:val="000D20BC"/>
    <w:rsid w:val="000D31C9"/>
    <w:rsid w:val="000D3441"/>
    <w:rsid w:val="000D3788"/>
    <w:rsid w:val="000D3799"/>
    <w:rsid w:val="000D3BAD"/>
    <w:rsid w:val="000D3C98"/>
    <w:rsid w:val="000D42DE"/>
    <w:rsid w:val="000D4432"/>
    <w:rsid w:val="000D4581"/>
    <w:rsid w:val="000D4B4B"/>
    <w:rsid w:val="000D4BC9"/>
    <w:rsid w:val="000D764E"/>
    <w:rsid w:val="000E0021"/>
    <w:rsid w:val="000E020B"/>
    <w:rsid w:val="000E04A2"/>
    <w:rsid w:val="000E06C6"/>
    <w:rsid w:val="000E078D"/>
    <w:rsid w:val="000E0E61"/>
    <w:rsid w:val="000E1813"/>
    <w:rsid w:val="000E1879"/>
    <w:rsid w:val="000E26BE"/>
    <w:rsid w:val="000E35B3"/>
    <w:rsid w:val="000E3BCF"/>
    <w:rsid w:val="000E3DE0"/>
    <w:rsid w:val="000E4290"/>
    <w:rsid w:val="000E4F00"/>
    <w:rsid w:val="000E5124"/>
    <w:rsid w:val="000E5189"/>
    <w:rsid w:val="000E6607"/>
    <w:rsid w:val="000E6686"/>
    <w:rsid w:val="000E750B"/>
    <w:rsid w:val="000F083F"/>
    <w:rsid w:val="000F31E8"/>
    <w:rsid w:val="000F3829"/>
    <w:rsid w:val="000F4407"/>
    <w:rsid w:val="000F5CC0"/>
    <w:rsid w:val="000F5DD4"/>
    <w:rsid w:val="000F60E7"/>
    <w:rsid w:val="000F6BBF"/>
    <w:rsid w:val="000F72AA"/>
    <w:rsid w:val="00100B78"/>
    <w:rsid w:val="0010141A"/>
    <w:rsid w:val="00101C09"/>
    <w:rsid w:val="00103059"/>
    <w:rsid w:val="00103F77"/>
    <w:rsid w:val="00104010"/>
    <w:rsid w:val="00104918"/>
    <w:rsid w:val="00104B62"/>
    <w:rsid w:val="0010501B"/>
    <w:rsid w:val="00105521"/>
    <w:rsid w:val="00105AD9"/>
    <w:rsid w:val="0010620A"/>
    <w:rsid w:val="00106EDA"/>
    <w:rsid w:val="00110072"/>
    <w:rsid w:val="001107EE"/>
    <w:rsid w:val="00110B54"/>
    <w:rsid w:val="00110D67"/>
    <w:rsid w:val="00111BB1"/>
    <w:rsid w:val="001125E5"/>
    <w:rsid w:val="001125FF"/>
    <w:rsid w:val="00112D93"/>
    <w:rsid w:val="001144E8"/>
    <w:rsid w:val="001145B1"/>
    <w:rsid w:val="00114FB9"/>
    <w:rsid w:val="00115AF2"/>
    <w:rsid w:val="00115ECB"/>
    <w:rsid w:val="00116599"/>
    <w:rsid w:val="00116D0F"/>
    <w:rsid w:val="001206AE"/>
    <w:rsid w:val="00120A8D"/>
    <w:rsid w:val="00120AA7"/>
    <w:rsid w:val="00120FB7"/>
    <w:rsid w:val="00121B82"/>
    <w:rsid w:val="00122102"/>
    <w:rsid w:val="001223CD"/>
    <w:rsid w:val="0012283B"/>
    <w:rsid w:val="00123717"/>
    <w:rsid w:val="00123EC9"/>
    <w:rsid w:val="001241A4"/>
    <w:rsid w:val="00124C3E"/>
    <w:rsid w:val="00124C47"/>
    <w:rsid w:val="001254EF"/>
    <w:rsid w:val="00125D34"/>
    <w:rsid w:val="00125FA4"/>
    <w:rsid w:val="00125FB1"/>
    <w:rsid w:val="00126A39"/>
    <w:rsid w:val="00126F9D"/>
    <w:rsid w:val="00127DA0"/>
    <w:rsid w:val="00127DC4"/>
    <w:rsid w:val="0013009B"/>
    <w:rsid w:val="00130D46"/>
    <w:rsid w:val="00130F5A"/>
    <w:rsid w:val="00131148"/>
    <w:rsid w:val="001318C6"/>
    <w:rsid w:val="001326E6"/>
    <w:rsid w:val="00133052"/>
    <w:rsid w:val="00133B89"/>
    <w:rsid w:val="00133EAF"/>
    <w:rsid w:val="00134985"/>
    <w:rsid w:val="00136699"/>
    <w:rsid w:val="00136E48"/>
    <w:rsid w:val="00137FC4"/>
    <w:rsid w:val="00140170"/>
    <w:rsid w:val="0014066B"/>
    <w:rsid w:val="00140DD5"/>
    <w:rsid w:val="001414A0"/>
    <w:rsid w:val="001415F4"/>
    <w:rsid w:val="00141BB0"/>
    <w:rsid w:val="00142268"/>
    <w:rsid w:val="001427E6"/>
    <w:rsid w:val="00143FAD"/>
    <w:rsid w:val="00144DC1"/>
    <w:rsid w:val="0014648A"/>
    <w:rsid w:val="00146C0F"/>
    <w:rsid w:val="00147194"/>
    <w:rsid w:val="00147628"/>
    <w:rsid w:val="00147FEC"/>
    <w:rsid w:val="001505D6"/>
    <w:rsid w:val="001508BF"/>
    <w:rsid w:val="00150C0A"/>
    <w:rsid w:val="0015156F"/>
    <w:rsid w:val="00151582"/>
    <w:rsid w:val="0015162E"/>
    <w:rsid w:val="00151BF8"/>
    <w:rsid w:val="00151D74"/>
    <w:rsid w:val="001533D3"/>
    <w:rsid w:val="00153856"/>
    <w:rsid w:val="00153F26"/>
    <w:rsid w:val="0015404A"/>
    <w:rsid w:val="00154DD9"/>
    <w:rsid w:val="00156AAF"/>
    <w:rsid w:val="00156CDA"/>
    <w:rsid w:val="00156E94"/>
    <w:rsid w:val="00157535"/>
    <w:rsid w:val="00157DD8"/>
    <w:rsid w:val="00157F13"/>
    <w:rsid w:val="00157FAC"/>
    <w:rsid w:val="00160546"/>
    <w:rsid w:val="001606E8"/>
    <w:rsid w:val="00160A5B"/>
    <w:rsid w:val="00160CC2"/>
    <w:rsid w:val="00160FF9"/>
    <w:rsid w:val="001611D9"/>
    <w:rsid w:val="0016183F"/>
    <w:rsid w:val="0016210E"/>
    <w:rsid w:val="00162836"/>
    <w:rsid w:val="00162E01"/>
    <w:rsid w:val="0016303A"/>
    <w:rsid w:val="001630E5"/>
    <w:rsid w:val="001635E4"/>
    <w:rsid w:val="0016386E"/>
    <w:rsid w:val="00164065"/>
    <w:rsid w:val="001645E1"/>
    <w:rsid w:val="00164FED"/>
    <w:rsid w:val="00165D76"/>
    <w:rsid w:val="00166CB4"/>
    <w:rsid w:val="00167122"/>
    <w:rsid w:val="00167420"/>
    <w:rsid w:val="0016765C"/>
    <w:rsid w:val="00167754"/>
    <w:rsid w:val="00167910"/>
    <w:rsid w:val="00167BE3"/>
    <w:rsid w:val="00170113"/>
    <w:rsid w:val="00172052"/>
    <w:rsid w:val="00173335"/>
    <w:rsid w:val="001738F3"/>
    <w:rsid w:val="00173A95"/>
    <w:rsid w:val="00174C85"/>
    <w:rsid w:val="00175357"/>
    <w:rsid w:val="00175619"/>
    <w:rsid w:val="001766F6"/>
    <w:rsid w:val="0017706A"/>
    <w:rsid w:val="001770D3"/>
    <w:rsid w:val="0018080E"/>
    <w:rsid w:val="001809DD"/>
    <w:rsid w:val="00181BDC"/>
    <w:rsid w:val="0018216A"/>
    <w:rsid w:val="0018316E"/>
    <w:rsid w:val="0018390E"/>
    <w:rsid w:val="0018400A"/>
    <w:rsid w:val="00184979"/>
    <w:rsid w:val="00184B7B"/>
    <w:rsid w:val="00185064"/>
    <w:rsid w:val="001853F6"/>
    <w:rsid w:val="00185DD3"/>
    <w:rsid w:val="00187671"/>
    <w:rsid w:val="001876A0"/>
    <w:rsid w:val="00187E25"/>
    <w:rsid w:val="00190010"/>
    <w:rsid w:val="001901B3"/>
    <w:rsid w:val="00190565"/>
    <w:rsid w:val="001906B4"/>
    <w:rsid w:val="001908B0"/>
    <w:rsid w:val="00190B86"/>
    <w:rsid w:val="00190CC2"/>
    <w:rsid w:val="001927D6"/>
    <w:rsid w:val="00193029"/>
    <w:rsid w:val="00193832"/>
    <w:rsid w:val="00194243"/>
    <w:rsid w:val="00194B48"/>
    <w:rsid w:val="00194C76"/>
    <w:rsid w:val="00194FF2"/>
    <w:rsid w:val="001952FC"/>
    <w:rsid w:val="001A10AA"/>
    <w:rsid w:val="001A178E"/>
    <w:rsid w:val="001A1CCA"/>
    <w:rsid w:val="001A2033"/>
    <w:rsid w:val="001A203A"/>
    <w:rsid w:val="001A206F"/>
    <w:rsid w:val="001A2186"/>
    <w:rsid w:val="001A2353"/>
    <w:rsid w:val="001A276D"/>
    <w:rsid w:val="001A2CBA"/>
    <w:rsid w:val="001A423F"/>
    <w:rsid w:val="001A45BD"/>
    <w:rsid w:val="001A45BE"/>
    <w:rsid w:val="001A4B51"/>
    <w:rsid w:val="001A62D4"/>
    <w:rsid w:val="001A6547"/>
    <w:rsid w:val="001A69A9"/>
    <w:rsid w:val="001A75A6"/>
    <w:rsid w:val="001A7824"/>
    <w:rsid w:val="001A7998"/>
    <w:rsid w:val="001A7B3A"/>
    <w:rsid w:val="001A7F55"/>
    <w:rsid w:val="001B032F"/>
    <w:rsid w:val="001B0353"/>
    <w:rsid w:val="001B0496"/>
    <w:rsid w:val="001B0863"/>
    <w:rsid w:val="001B0869"/>
    <w:rsid w:val="001B1458"/>
    <w:rsid w:val="001B240E"/>
    <w:rsid w:val="001B3E71"/>
    <w:rsid w:val="001B4B58"/>
    <w:rsid w:val="001B4C43"/>
    <w:rsid w:val="001B5A24"/>
    <w:rsid w:val="001B6A53"/>
    <w:rsid w:val="001B7722"/>
    <w:rsid w:val="001B7C13"/>
    <w:rsid w:val="001C0CC1"/>
    <w:rsid w:val="001C102D"/>
    <w:rsid w:val="001C11F7"/>
    <w:rsid w:val="001C1BF5"/>
    <w:rsid w:val="001C1DF9"/>
    <w:rsid w:val="001C1F04"/>
    <w:rsid w:val="001C3410"/>
    <w:rsid w:val="001C434C"/>
    <w:rsid w:val="001C468A"/>
    <w:rsid w:val="001C4A83"/>
    <w:rsid w:val="001C537E"/>
    <w:rsid w:val="001C5D1D"/>
    <w:rsid w:val="001C60D6"/>
    <w:rsid w:val="001C6A5B"/>
    <w:rsid w:val="001C6BEE"/>
    <w:rsid w:val="001C6E7A"/>
    <w:rsid w:val="001D033D"/>
    <w:rsid w:val="001D0B93"/>
    <w:rsid w:val="001D0D69"/>
    <w:rsid w:val="001D1387"/>
    <w:rsid w:val="001D278B"/>
    <w:rsid w:val="001D35F3"/>
    <w:rsid w:val="001D36A0"/>
    <w:rsid w:val="001D4A7F"/>
    <w:rsid w:val="001D4CD7"/>
    <w:rsid w:val="001D52E4"/>
    <w:rsid w:val="001D5ACC"/>
    <w:rsid w:val="001D5C27"/>
    <w:rsid w:val="001D5E49"/>
    <w:rsid w:val="001D60FB"/>
    <w:rsid w:val="001D67F9"/>
    <w:rsid w:val="001D7139"/>
    <w:rsid w:val="001D7205"/>
    <w:rsid w:val="001D75CD"/>
    <w:rsid w:val="001E011C"/>
    <w:rsid w:val="001E067A"/>
    <w:rsid w:val="001E07BF"/>
    <w:rsid w:val="001E0B52"/>
    <w:rsid w:val="001E0E2E"/>
    <w:rsid w:val="001E0EE2"/>
    <w:rsid w:val="001E0F9E"/>
    <w:rsid w:val="001E109B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CFD"/>
    <w:rsid w:val="001E5205"/>
    <w:rsid w:val="001E59C7"/>
    <w:rsid w:val="001E59FE"/>
    <w:rsid w:val="001E5CF2"/>
    <w:rsid w:val="001F112B"/>
    <w:rsid w:val="001F11F8"/>
    <w:rsid w:val="001F1848"/>
    <w:rsid w:val="001F1C7F"/>
    <w:rsid w:val="001F2F58"/>
    <w:rsid w:val="001F3547"/>
    <w:rsid w:val="001F368A"/>
    <w:rsid w:val="001F41BA"/>
    <w:rsid w:val="001F4243"/>
    <w:rsid w:val="001F424C"/>
    <w:rsid w:val="001F5607"/>
    <w:rsid w:val="001F5794"/>
    <w:rsid w:val="001F5981"/>
    <w:rsid w:val="001F693D"/>
    <w:rsid w:val="001F7304"/>
    <w:rsid w:val="0020052E"/>
    <w:rsid w:val="0020467E"/>
    <w:rsid w:val="00204F02"/>
    <w:rsid w:val="00205128"/>
    <w:rsid w:val="0020587E"/>
    <w:rsid w:val="00205EA6"/>
    <w:rsid w:val="00206807"/>
    <w:rsid w:val="00207627"/>
    <w:rsid w:val="00210A9F"/>
    <w:rsid w:val="00210E8C"/>
    <w:rsid w:val="002115FB"/>
    <w:rsid w:val="00211D7A"/>
    <w:rsid w:val="00211F7C"/>
    <w:rsid w:val="0021274E"/>
    <w:rsid w:val="00213180"/>
    <w:rsid w:val="002149D0"/>
    <w:rsid w:val="0021592B"/>
    <w:rsid w:val="002159FC"/>
    <w:rsid w:val="0021682E"/>
    <w:rsid w:val="00217B34"/>
    <w:rsid w:val="0022002D"/>
    <w:rsid w:val="00220178"/>
    <w:rsid w:val="002201F6"/>
    <w:rsid w:val="002202BB"/>
    <w:rsid w:val="0022048F"/>
    <w:rsid w:val="002207F5"/>
    <w:rsid w:val="00220F02"/>
    <w:rsid w:val="00221213"/>
    <w:rsid w:val="00221614"/>
    <w:rsid w:val="002218AF"/>
    <w:rsid w:val="002219F9"/>
    <w:rsid w:val="00221D0A"/>
    <w:rsid w:val="00222C6A"/>
    <w:rsid w:val="00222C7B"/>
    <w:rsid w:val="00223756"/>
    <w:rsid w:val="00223947"/>
    <w:rsid w:val="00223A3D"/>
    <w:rsid w:val="00223C71"/>
    <w:rsid w:val="00224358"/>
    <w:rsid w:val="002249C6"/>
    <w:rsid w:val="0022548E"/>
    <w:rsid w:val="00225C49"/>
    <w:rsid w:val="00225DA4"/>
    <w:rsid w:val="0022696D"/>
    <w:rsid w:val="00227BC0"/>
    <w:rsid w:val="00227C43"/>
    <w:rsid w:val="002302D0"/>
    <w:rsid w:val="00230D1F"/>
    <w:rsid w:val="0023137F"/>
    <w:rsid w:val="002314A6"/>
    <w:rsid w:val="002320D9"/>
    <w:rsid w:val="00232666"/>
    <w:rsid w:val="00232D63"/>
    <w:rsid w:val="00233194"/>
    <w:rsid w:val="002333C3"/>
    <w:rsid w:val="00233F62"/>
    <w:rsid w:val="0023454A"/>
    <w:rsid w:val="00234A56"/>
    <w:rsid w:val="002353A1"/>
    <w:rsid w:val="00236365"/>
    <w:rsid w:val="00237403"/>
    <w:rsid w:val="00237D0F"/>
    <w:rsid w:val="002421A1"/>
    <w:rsid w:val="0024451B"/>
    <w:rsid w:val="00244FCA"/>
    <w:rsid w:val="002464B2"/>
    <w:rsid w:val="002470A6"/>
    <w:rsid w:val="002475C7"/>
    <w:rsid w:val="00247645"/>
    <w:rsid w:val="00247D06"/>
    <w:rsid w:val="0025092D"/>
    <w:rsid w:val="0025125F"/>
    <w:rsid w:val="0025139B"/>
    <w:rsid w:val="002516E3"/>
    <w:rsid w:val="00251FAD"/>
    <w:rsid w:val="00252311"/>
    <w:rsid w:val="00252F69"/>
    <w:rsid w:val="00254201"/>
    <w:rsid w:val="0025434B"/>
    <w:rsid w:val="00254529"/>
    <w:rsid w:val="002545F5"/>
    <w:rsid w:val="00254743"/>
    <w:rsid w:val="00254B1F"/>
    <w:rsid w:val="00255055"/>
    <w:rsid w:val="00255BBF"/>
    <w:rsid w:val="00255E68"/>
    <w:rsid w:val="00256C7F"/>
    <w:rsid w:val="00260A9A"/>
    <w:rsid w:val="00260D3C"/>
    <w:rsid w:val="00261444"/>
    <w:rsid w:val="00261C61"/>
    <w:rsid w:val="002623D0"/>
    <w:rsid w:val="00263989"/>
    <w:rsid w:val="00263D63"/>
    <w:rsid w:val="002640D8"/>
    <w:rsid w:val="002642FC"/>
    <w:rsid w:val="0026456D"/>
    <w:rsid w:val="00265E90"/>
    <w:rsid w:val="002668E9"/>
    <w:rsid w:val="002676BB"/>
    <w:rsid w:val="00267C0A"/>
    <w:rsid w:val="002708CD"/>
    <w:rsid w:val="00270EC6"/>
    <w:rsid w:val="00271124"/>
    <w:rsid w:val="002718C5"/>
    <w:rsid w:val="0027198B"/>
    <w:rsid w:val="00271B0F"/>
    <w:rsid w:val="00271B48"/>
    <w:rsid w:val="00271C82"/>
    <w:rsid w:val="00271FF0"/>
    <w:rsid w:val="00273013"/>
    <w:rsid w:val="002732C4"/>
    <w:rsid w:val="0027341C"/>
    <w:rsid w:val="00273571"/>
    <w:rsid w:val="00273BAD"/>
    <w:rsid w:val="002749F0"/>
    <w:rsid w:val="00275344"/>
    <w:rsid w:val="00276069"/>
    <w:rsid w:val="00280082"/>
    <w:rsid w:val="002802BD"/>
    <w:rsid w:val="00280826"/>
    <w:rsid w:val="00280DE2"/>
    <w:rsid w:val="00281CBD"/>
    <w:rsid w:val="00282255"/>
    <w:rsid w:val="002823B6"/>
    <w:rsid w:val="00282A7E"/>
    <w:rsid w:val="00282F63"/>
    <w:rsid w:val="00283BF7"/>
    <w:rsid w:val="00283C3C"/>
    <w:rsid w:val="002840FA"/>
    <w:rsid w:val="00284901"/>
    <w:rsid w:val="00285E08"/>
    <w:rsid w:val="00286192"/>
    <w:rsid w:val="002879EB"/>
    <w:rsid w:val="00287EA1"/>
    <w:rsid w:val="00287EB0"/>
    <w:rsid w:val="00290476"/>
    <w:rsid w:val="00290BA4"/>
    <w:rsid w:val="00290DDF"/>
    <w:rsid w:val="00290E33"/>
    <w:rsid w:val="002912C2"/>
    <w:rsid w:val="00291619"/>
    <w:rsid w:val="002926DE"/>
    <w:rsid w:val="00292A2A"/>
    <w:rsid w:val="0029394E"/>
    <w:rsid w:val="00294B7E"/>
    <w:rsid w:val="00295F89"/>
    <w:rsid w:val="0029602B"/>
    <w:rsid w:val="002960EC"/>
    <w:rsid w:val="00296BFE"/>
    <w:rsid w:val="00296D59"/>
    <w:rsid w:val="0029740D"/>
    <w:rsid w:val="002975AB"/>
    <w:rsid w:val="00297A54"/>
    <w:rsid w:val="002A0464"/>
    <w:rsid w:val="002A06BE"/>
    <w:rsid w:val="002A16CE"/>
    <w:rsid w:val="002A1CC7"/>
    <w:rsid w:val="002A2549"/>
    <w:rsid w:val="002A3BB0"/>
    <w:rsid w:val="002A3CB0"/>
    <w:rsid w:val="002A506D"/>
    <w:rsid w:val="002A535F"/>
    <w:rsid w:val="002A5E9B"/>
    <w:rsid w:val="002A6389"/>
    <w:rsid w:val="002A6793"/>
    <w:rsid w:val="002A6C2F"/>
    <w:rsid w:val="002A7643"/>
    <w:rsid w:val="002A766B"/>
    <w:rsid w:val="002B079C"/>
    <w:rsid w:val="002B0AFD"/>
    <w:rsid w:val="002B16CB"/>
    <w:rsid w:val="002B2D97"/>
    <w:rsid w:val="002B3437"/>
    <w:rsid w:val="002B3556"/>
    <w:rsid w:val="002B3857"/>
    <w:rsid w:val="002B417D"/>
    <w:rsid w:val="002B57B4"/>
    <w:rsid w:val="002B5DB5"/>
    <w:rsid w:val="002B653B"/>
    <w:rsid w:val="002B68FB"/>
    <w:rsid w:val="002B6B6C"/>
    <w:rsid w:val="002B79C5"/>
    <w:rsid w:val="002C0520"/>
    <w:rsid w:val="002C0D24"/>
    <w:rsid w:val="002C0E39"/>
    <w:rsid w:val="002C2433"/>
    <w:rsid w:val="002C2E4C"/>
    <w:rsid w:val="002C4644"/>
    <w:rsid w:val="002C4772"/>
    <w:rsid w:val="002C5AA2"/>
    <w:rsid w:val="002C60E0"/>
    <w:rsid w:val="002C6287"/>
    <w:rsid w:val="002C6786"/>
    <w:rsid w:val="002C6A6B"/>
    <w:rsid w:val="002C6CD2"/>
    <w:rsid w:val="002C7149"/>
    <w:rsid w:val="002D1615"/>
    <w:rsid w:val="002D18AB"/>
    <w:rsid w:val="002D26AD"/>
    <w:rsid w:val="002D2D5C"/>
    <w:rsid w:val="002D2FE0"/>
    <w:rsid w:val="002D3840"/>
    <w:rsid w:val="002D41DC"/>
    <w:rsid w:val="002D457D"/>
    <w:rsid w:val="002D46E4"/>
    <w:rsid w:val="002D5DF2"/>
    <w:rsid w:val="002D7895"/>
    <w:rsid w:val="002E0151"/>
    <w:rsid w:val="002E085C"/>
    <w:rsid w:val="002E0CE7"/>
    <w:rsid w:val="002E1BA3"/>
    <w:rsid w:val="002E2F4C"/>
    <w:rsid w:val="002E305E"/>
    <w:rsid w:val="002E399F"/>
    <w:rsid w:val="002E39D5"/>
    <w:rsid w:val="002E45B9"/>
    <w:rsid w:val="002E47BD"/>
    <w:rsid w:val="002E4B31"/>
    <w:rsid w:val="002E4E39"/>
    <w:rsid w:val="002E5847"/>
    <w:rsid w:val="002E5B31"/>
    <w:rsid w:val="002E691C"/>
    <w:rsid w:val="002E6E4B"/>
    <w:rsid w:val="002F001E"/>
    <w:rsid w:val="002F0537"/>
    <w:rsid w:val="002F1281"/>
    <w:rsid w:val="002F135C"/>
    <w:rsid w:val="002F1C26"/>
    <w:rsid w:val="002F26EC"/>
    <w:rsid w:val="002F2979"/>
    <w:rsid w:val="002F32A9"/>
    <w:rsid w:val="002F4610"/>
    <w:rsid w:val="002F4CB4"/>
    <w:rsid w:val="002F594A"/>
    <w:rsid w:val="002F5A98"/>
    <w:rsid w:val="002F66A8"/>
    <w:rsid w:val="002F724E"/>
    <w:rsid w:val="002F738F"/>
    <w:rsid w:val="002F7A66"/>
    <w:rsid w:val="002F7C09"/>
    <w:rsid w:val="002F7E7A"/>
    <w:rsid w:val="003008BC"/>
    <w:rsid w:val="00300FE4"/>
    <w:rsid w:val="003011B5"/>
    <w:rsid w:val="00301533"/>
    <w:rsid w:val="0030171A"/>
    <w:rsid w:val="00301888"/>
    <w:rsid w:val="00302AFD"/>
    <w:rsid w:val="00302DD5"/>
    <w:rsid w:val="00303D74"/>
    <w:rsid w:val="00304129"/>
    <w:rsid w:val="003050F5"/>
    <w:rsid w:val="00305529"/>
    <w:rsid w:val="00305DB3"/>
    <w:rsid w:val="003061DB"/>
    <w:rsid w:val="00306F4C"/>
    <w:rsid w:val="003100AD"/>
    <w:rsid w:val="00310216"/>
    <w:rsid w:val="00310373"/>
    <w:rsid w:val="00310E08"/>
    <w:rsid w:val="003114C9"/>
    <w:rsid w:val="003121B5"/>
    <w:rsid w:val="0031252A"/>
    <w:rsid w:val="003128D7"/>
    <w:rsid w:val="00314375"/>
    <w:rsid w:val="0031641F"/>
    <w:rsid w:val="0031688B"/>
    <w:rsid w:val="0031743C"/>
    <w:rsid w:val="0031747D"/>
    <w:rsid w:val="003206B4"/>
    <w:rsid w:val="0032070B"/>
    <w:rsid w:val="00320932"/>
    <w:rsid w:val="00320B4F"/>
    <w:rsid w:val="00321DA3"/>
    <w:rsid w:val="0032269A"/>
    <w:rsid w:val="00323365"/>
    <w:rsid w:val="00323910"/>
    <w:rsid w:val="00323C0A"/>
    <w:rsid w:val="0032449F"/>
    <w:rsid w:val="003244D3"/>
    <w:rsid w:val="00325657"/>
    <w:rsid w:val="00325CB2"/>
    <w:rsid w:val="00325D31"/>
    <w:rsid w:val="00325EE3"/>
    <w:rsid w:val="00325FD2"/>
    <w:rsid w:val="00326B1D"/>
    <w:rsid w:val="003270EA"/>
    <w:rsid w:val="003271E2"/>
    <w:rsid w:val="0033188E"/>
    <w:rsid w:val="00331B68"/>
    <w:rsid w:val="00331E6E"/>
    <w:rsid w:val="00332A92"/>
    <w:rsid w:val="003331D7"/>
    <w:rsid w:val="00333C71"/>
    <w:rsid w:val="0033456D"/>
    <w:rsid w:val="0033475A"/>
    <w:rsid w:val="003348B3"/>
    <w:rsid w:val="00334D60"/>
    <w:rsid w:val="00336B04"/>
    <w:rsid w:val="003370FA"/>
    <w:rsid w:val="003372CA"/>
    <w:rsid w:val="00337584"/>
    <w:rsid w:val="00337BE4"/>
    <w:rsid w:val="00337E7D"/>
    <w:rsid w:val="003408FE"/>
    <w:rsid w:val="00340A91"/>
    <w:rsid w:val="00340FAF"/>
    <w:rsid w:val="00342BEE"/>
    <w:rsid w:val="00343B75"/>
    <w:rsid w:val="003447DB"/>
    <w:rsid w:val="00344D57"/>
    <w:rsid w:val="00345790"/>
    <w:rsid w:val="003462F2"/>
    <w:rsid w:val="00346584"/>
    <w:rsid w:val="00346C48"/>
    <w:rsid w:val="00347B99"/>
    <w:rsid w:val="00350E1E"/>
    <w:rsid w:val="003519B5"/>
    <w:rsid w:val="00351A70"/>
    <w:rsid w:val="00351B9F"/>
    <w:rsid w:val="003522D0"/>
    <w:rsid w:val="0035297A"/>
    <w:rsid w:val="003547F0"/>
    <w:rsid w:val="003553CF"/>
    <w:rsid w:val="00355F6E"/>
    <w:rsid w:val="00356802"/>
    <w:rsid w:val="00356C2E"/>
    <w:rsid w:val="00357C44"/>
    <w:rsid w:val="0036013B"/>
    <w:rsid w:val="0036171D"/>
    <w:rsid w:val="00361F01"/>
    <w:rsid w:val="00361FD9"/>
    <w:rsid w:val="00362B09"/>
    <w:rsid w:val="00363B2D"/>
    <w:rsid w:val="00364451"/>
    <w:rsid w:val="00364929"/>
    <w:rsid w:val="00364ADA"/>
    <w:rsid w:val="00364ED3"/>
    <w:rsid w:val="00365774"/>
    <w:rsid w:val="00365A0C"/>
    <w:rsid w:val="00365AA3"/>
    <w:rsid w:val="00365B7A"/>
    <w:rsid w:val="00365CBD"/>
    <w:rsid w:val="003664D3"/>
    <w:rsid w:val="003667D0"/>
    <w:rsid w:val="00366887"/>
    <w:rsid w:val="00366B58"/>
    <w:rsid w:val="00366C27"/>
    <w:rsid w:val="00366F13"/>
    <w:rsid w:val="003672A0"/>
    <w:rsid w:val="003679EB"/>
    <w:rsid w:val="00367B2D"/>
    <w:rsid w:val="003704AE"/>
    <w:rsid w:val="0037079F"/>
    <w:rsid w:val="00372307"/>
    <w:rsid w:val="00372A22"/>
    <w:rsid w:val="00374638"/>
    <w:rsid w:val="003752EE"/>
    <w:rsid w:val="00375799"/>
    <w:rsid w:val="003757BB"/>
    <w:rsid w:val="00377564"/>
    <w:rsid w:val="003807C0"/>
    <w:rsid w:val="0038098C"/>
    <w:rsid w:val="00380C88"/>
    <w:rsid w:val="00380F75"/>
    <w:rsid w:val="00381816"/>
    <w:rsid w:val="00384581"/>
    <w:rsid w:val="003852BD"/>
    <w:rsid w:val="0038565D"/>
    <w:rsid w:val="0038571E"/>
    <w:rsid w:val="00385987"/>
    <w:rsid w:val="003866F1"/>
    <w:rsid w:val="003874C6"/>
    <w:rsid w:val="00387F84"/>
    <w:rsid w:val="00390890"/>
    <w:rsid w:val="00390B64"/>
    <w:rsid w:val="00390E59"/>
    <w:rsid w:val="003911B2"/>
    <w:rsid w:val="00391CBF"/>
    <w:rsid w:val="00393DE7"/>
    <w:rsid w:val="00394206"/>
    <w:rsid w:val="00395D8C"/>
    <w:rsid w:val="00396FDC"/>
    <w:rsid w:val="00397819"/>
    <w:rsid w:val="00397F33"/>
    <w:rsid w:val="003A052F"/>
    <w:rsid w:val="003A0CFE"/>
    <w:rsid w:val="003A0D61"/>
    <w:rsid w:val="003A0F01"/>
    <w:rsid w:val="003A179A"/>
    <w:rsid w:val="003A1CF4"/>
    <w:rsid w:val="003A2221"/>
    <w:rsid w:val="003A233B"/>
    <w:rsid w:val="003A233E"/>
    <w:rsid w:val="003A2C6C"/>
    <w:rsid w:val="003A3F24"/>
    <w:rsid w:val="003A45F3"/>
    <w:rsid w:val="003A4A04"/>
    <w:rsid w:val="003A57BC"/>
    <w:rsid w:val="003A59E7"/>
    <w:rsid w:val="003A5E16"/>
    <w:rsid w:val="003A6379"/>
    <w:rsid w:val="003A7122"/>
    <w:rsid w:val="003A72E1"/>
    <w:rsid w:val="003B0F44"/>
    <w:rsid w:val="003B16D3"/>
    <w:rsid w:val="003B2D7E"/>
    <w:rsid w:val="003B511E"/>
    <w:rsid w:val="003B52A3"/>
    <w:rsid w:val="003B5674"/>
    <w:rsid w:val="003B647A"/>
    <w:rsid w:val="003B67E4"/>
    <w:rsid w:val="003B69D9"/>
    <w:rsid w:val="003B77E9"/>
    <w:rsid w:val="003B7D31"/>
    <w:rsid w:val="003C0CC6"/>
    <w:rsid w:val="003C14B5"/>
    <w:rsid w:val="003C1E79"/>
    <w:rsid w:val="003C2577"/>
    <w:rsid w:val="003C2A44"/>
    <w:rsid w:val="003C3A0A"/>
    <w:rsid w:val="003C3B11"/>
    <w:rsid w:val="003C490E"/>
    <w:rsid w:val="003C4EF0"/>
    <w:rsid w:val="003C505D"/>
    <w:rsid w:val="003C571B"/>
    <w:rsid w:val="003C6053"/>
    <w:rsid w:val="003C646E"/>
    <w:rsid w:val="003C65BC"/>
    <w:rsid w:val="003C6C8F"/>
    <w:rsid w:val="003C739B"/>
    <w:rsid w:val="003C7662"/>
    <w:rsid w:val="003C77B6"/>
    <w:rsid w:val="003D0E94"/>
    <w:rsid w:val="003D16FC"/>
    <w:rsid w:val="003D1F5F"/>
    <w:rsid w:val="003D2AE8"/>
    <w:rsid w:val="003D3CA5"/>
    <w:rsid w:val="003D41F0"/>
    <w:rsid w:val="003D4223"/>
    <w:rsid w:val="003D5D15"/>
    <w:rsid w:val="003D6A1C"/>
    <w:rsid w:val="003D71CB"/>
    <w:rsid w:val="003D7290"/>
    <w:rsid w:val="003D72C2"/>
    <w:rsid w:val="003D7373"/>
    <w:rsid w:val="003D7B40"/>
    <w:rsid w:val="003E1CBB"/>
    <w:rsid w:val="003E212D"/>
    <w:rsid w:val="003E258F"/>
    <w:rsid w:val="003E29C1"/>
    <w:rsid w:val="003E2D85"/>
    <w:rsid w:val="003E5A2F"/>
    <w:rsid w:val="003E5D4A"/>
    <w:rsid w:val="003E680E"/>
    <w:rsid w:val="003F041C"/>
    <w:rsid w:val="003F071E"/>
    <w:rsid w:val="003F238C"/>
    <w:rsid w:val="003F2640"/>
    <w:rsid w:val="003F27DA"/>
    <w:rsid w:val="003F290E"/>
    <w:rsid w:val="003F2F83"/>
    <w:rsid w:val="003F3C4A"/>
    <w:rsid w:val="003F456B"/>
    <w:rsid w:val="003F48B8"/>
    <w:rsid w:val="003F51C3"/>
    <w:rsid w:val="003F6467"/>
    <w:rsid w:val="003F7502"/>
    <w:rsid w:val="003F77F0"/>
    <w:rsid w:val="004000D6"/>
    <w:rsid w:val="004005F8"/>
    <w:rsid w:val="00401A54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73F"/>
    <w:rsid w:val="00403A44"/>
    <w:rsid w:val="00403FC0"/>
    <w:rsid w:val="00405671"/>
    <w:rsid w:val="0040589B"/>
    <w:rsid w:val="004059BC"/>
    <w:rsid w:val="00406157"/>
    <w:rsid w:val="004066FE"/>
    <w:rsid w:val="00406710"/>
    <w:rsid w:val="00406D7D"/>
    <w:rsid w:val="0040734C"/>
    <w:rsid w:val="004074AC"/>
    <w:rsid w:val="0040791B"/>
    <w:rsid w:val="004104C5"/>
    <w:rsid w:val="004107BF"/>
    <w:rsid w:val="00410F0E"/>
    <w:rsid w:val="00411456"/>
    <w:rsid w:val="004119B0"/>
    <w:rsid w:val="00411F8C"/>
    <w:rsid w:val="00412121"/>
    <w:rsid w:val="00412183"/>
    <w:rsid w:val="004127D4"/>
    <w:rsid w:val="004130D7"/>
    <w:rsid w:val="004141A4"/>
    <w:rsid w:val="00414719"/>
    <w:rsid w:val="00414F11"/>
    <w:rsid w:val="00416B7E"/>
    <w:rsid w:val="00416ED4"/>
    <w:rsid w:val="00416F74"/>
    <w:rsid w:val="00417289"/>
    <w:rsid w:val="004208AA"/>
    <w:rsid w:val="004209BD"/>
    <w:rsid w:val="00421EB1"/>
    <w:rsid w:val="00423010"/>
    <w:rsid w:val="004234AC"/>
    <w:rsid w:val="00423749"/>
    <w:rsid w:val="00423795"/>
    <w:rsid w:val="00423863"/>
    <w:rsid w:val="00423DB5"/>
    <w:rsid w:val="00424484"/>
    <w:rsid w:val="00424A57"/>
    <w:rsid w:val="00425912"/>
    <w:rsid w:val="00427084"/>
    <w:rsid w:val="004272B2"/>
    <w:rsid w:val="00430B5C"/>
    <w:rsid w:val="00431375"/>
    <w:rsid w:val="004318A9"/>
    <w:rsid w:val="00432C20"/>
    <w:rsid w:val="00433106"/>
    <w:rsid w:val="004332E4"/>
    <w:rsid w:val="00433BDB"/>
    <w:rsid w:val="00434A8A"/>
    <w:rsid w:val="00434AE7"/>
    <w:rsid w:val="00435A54"/>
    <w:rsid w:val="004361F2"/>
    <w:rsid w:val="004365AB"/>
    <w:rsid w:val="00437549"/>
    <w:rsid w:val="00440ADC"/>
    <w:rsid w:val="00441577"/>
    <w:rsid w:val="00441E9E"/>
    <w:rsid w:val="00442CB4"/>
    <w:rsid w:val="00443885"/>
    <w:rsid w:val="00444F96"/>
    <w:rsid w:val="00445187"/>
    <w:rsid w:val="00445663"/>
    <w:rsid w:val="00446509"/>
    <w:rsid w:val="00446B42"/>
    <w:rsid w:val="00446BEF"/>
    <w:rsid w:val="00446CB9"/>
    <w:rsid w:val="00446CBF"/>
    <w:rsid w:val="0044719D"/>
    <w:rsid w:val="00447A16"/>
    <w:rsid w:val="00447A1F"/>
    <w:rsid w:val="0045171D"/>
    <w:rsid w:val="00451A8B"/>
    <w:rsid w:val="00452063"/>
    <w:rsid w:val="0045259C"/>
    <w:rsid w:val="0045525B"/>
    <w:rsid w:val="0045615C"/>
    <w:rsid w:val="00456C2E"/>
    <w:rsid w:val="00456C50"/>
    <w:rsid w:val="004578C7"/>
    <w:rsid w:val="004578F2"/>
    <w:rsid w:val="00460252"/>
    <w:rsid w:val="0046095A"/>
    <w:rsid w:val="00460A15"/>
    <w:rsid w:val="004620EB"/>
    <w:rsid w:val="00462490"/>
    <w:rsid w:val="00462521"/>
    <w:rsid w:val="00462B36"/>
    <w:rsid w:val="00462B81"/>
    <w:rsid w:val="0046328A"/>
    <w:rsid w:val="00464B9D"/>
    <w:rsid w:val="00465C43"/>
    <w:rsid w:val="00466BDE"/>
    <w:rsid w:val="00466D87"/>
    <w:rsid w:val="004677CB"/>
    <w:rsid w:val="00467948"/>
    <w:rsid w:val="00467995"/>
    <w:rsid w:val="00467E85"/>
    <w:rsid w:val="00470B46"/>
    <w:rsid w:val="00472CA9"/>
    <w:rsid w:val="00472FF1"/>
    <w:rsid w:val="0047347C"/>
    <w:rsid w:val="00473F85"/>
    <w:rsid w:val="00474061"/>
    <w:rsid w:val="00474981"/>
    <w:rsid w:val="00475381"/>
    <w:rsid w:val="004755C9"/>
    <w:rsid w:val="0047771D"/>
    <w:rsid w:val="00477D54"/>
    <w:rsid w:val="0048035A"/>
    <w:rsid w:val="00480583"/>
    <w:rsid w:val="004808F3"/>
    <w:rsid w:val="00482003"/>
    <w:rsid w:val="00482266"/>
    <w:rsid w:val="00482C87"/>
    <w:rsid w:val="00483656"/>
    <w:rsid w:val="00484B2A"/>
    <w:rsid w:val="00485461"/>
    <w:rsid w:val="00485A12"/>
    <w:rsid w:val="00486337"/>
    <w:rsid w:val="004863D0"/>
    <w:rsid w:val="004869E6"/>
    <w:rsid w:val="00486D1C"/>
    <w:rsid w:val="0048705D"/>
    <w:rsid w:val="0048718A"/>
    <w:rsid w:val="00487E07"/>
    <w:rsid w:val="00487EA2"/>
    <w:rsid w:val="004903B8"/>
    <w:rsid w:val="004903E7"/>
    <w:rsid w:val="00490974"/>
    <w:rsid w:val="00490DDD"/>
    <w:rsid w:val="00491546"/>
    <w:rsid w:val="00492CC0"/>
    <w:rsid w:val="00493A6D"/>
    <w:rsid w:val="004948EE"/>
    <w:rsid w:val="004950CD"/>
    <w:rsid w:val="00496913"/>
    <w:rsid w:val="00496928"/>
    <w:rsid w:val="0049786C"/>
    <w:rsid w:val="004A0487"/>
    <w:rsid w:val="004A1D6B"/>
    <w:rsid w:val="004A205F"/>
    <w:rsid w:val="004A2405"/>
    <w:rsid w:val="004A2C2E"/>
    <w:rsid w:val="004A356A"/>
    <w:rsid w:val="004A4D7F"/>
    <w:rsid w:val="004A4E4F"/>
    <w:rsid w:val="004A5756"/>
    <w:rsid w:val="004A5A79"/>
    <w:rsid w:val="004A5F6A"/>
    <w:rsid w:val="004A72E1"/>
    <w:rsid w:val="004A7533"/>
    <w:rsid w:val="004A75D6"/>
    <w:rsid w:val="004B13BC"/>
    <w:rsid w:val="004B146B"/>
    <w:rsid w:val="004B1668"/>
    <w:rsid w:val="004B1C2F"/>
    <w:rsid w:val="004B1CF9"/>
    <w:rsid w:val="004B20B3"/>
    <w:rsid w:val="004B3152"/>
    <w:rsid w:val="004B3378"/>
    <w:rsid w:val="004B3B4E"/>
    <w:rsid w:val="004B7A8C"/>
    <w:rsid w:val="004B7C28"/>
    <w:rsid w:val="004C0DB7"/>
    <w:rsid w:val="004C14CC"/>
    <w:rsid w:val="004C151E"/>
    <w:rsid w:val="004C358F"/>
    <w:rsid w:val="004C3B49"/>
    <w:rsid w:val="004C4386"/>
    <w:rsid w:val="004C5408"/>
    <w:rsid w:val="004C733B"/>
    <w:rsid w:val="004D01EC"/>
    <w:rsid w:val="004D0389"/>
    <w:rsid w:val="004D077A"/>
    <w:rsid w:val="004D3EC1"/>
    <w:rsid w:val="004D4864"/>
    <w:rsid w:val="004D4AD5"/>
    <w:rsid w:val="004D53FD"/>
    <w:rsid w:val="004D5C5D"/>
    <w:rsid w:val="004D5C75"/>
    <w:rsid w:val="004D5F8C"/>
    <w:rsid w:val="004D6003"/>
    <w:rsid w:val="004D6915"/>
    <w:rsid w:val="004D7E45"/>
    <w:rsid w:val="004E09A5"/>
    <w:rsid w:val="004E1570"/>
    <w:rsid w:val="004E26B9"/>
    <w:rsid w:val="004E2AFA"/>
    <w:rsid w:val="004E3151"/>
    <w:rsid w:val="004E3458"/>
    <w:rsid w:val="004E3AE9"/>
    <w:rsid w:val="004E4007"/>
    <w:rsid w:val="004E42DD"/>
    <w:rsid w:val="004E4F5E"/>
    <w:rsid w:val="004E5E50"/>
    <w:rsid w:val="004E6140"/>
    <w:rsid w:val="004E631D"/>
    <w:rsid w:val="004E686F"/>
    <w:rsid w:val="004E7012"/>
    <w:rsid w:val="004F000E"/>
    <w:rsid w:val="004F0FE5"/>
    <w:rsid w:val="004F1F88"/>
    <w:rsid w:val="004F28DE"/>
    <w:rsid w:val="004F4063"/>
    <w:rsid w:val="004F50F6"/>
    <w:rsid w:val="004F5359"/>
    <w:rsid w:val="004F5808"/>
    <w:rsid w:val="004F5BD2"/>
    <w:rsid w:val="004F6838"/>
    <w:rsid w:val="004F7266"/>
    <w:rsid w:val="004F77AA"/>
    <w:rsid w:val="00500FE1"/>
    <w:rsid w:val="00501259"/>
    <w:rsid w:val="00501540"/>
    <w:rsid w:val="005020DF"/>
    <w:rsid w:val="005023E1"/>
    <w:rsid w:val="00502CE5"/>
    <w:rsid w:val="00502EDA"/>
    <w:rsid w:val="00503683"/>
    <w:rsid w:val="005038F9"/>
    <w:rsid w:val="005040A6"/>
    <w:rsid w:val="005055F4"/>
    <w:rsid w:val="00506FDA"/>
    <w:rsid w:val="005074B5"/>
    <w:rsid w:val="00507B64"/>
    <w:rsid w:val="00507B88"/>
    <w:rsid w:val="00507D42"/>
    <w:rsid w:val="0051099A"/>
    <w:rsid w:val="00510B22"/>
    <w:rsid w:val="00511D04"/>
    <w:rsid w:val="00512727"/>
    <w:rsid w:val="005128FB"/>
    <w:rsid w:val="005136CE"/>
    <w:rsid w:val="005145EC"/>
    <w:rsid w:val="005146DB"/>
    <w:rsid w:val="00515565"/>
    <w:rsid w:val="005161CA"/>
    <w:rsid w:val="005164F1"/>
    <w:rsid w:val="005166A5"/>
    <w:rsid w:val="0051731F"/>
    <w:rsid w:val="005179CB"/>
    <w:rsid w:val="00517A8F"/>
    <w:rsid w:val="00517FDC"/>
    <w:rsid w:val="00520370"/>
    <w:rsid w:val="00520A27"/>
    <w:rsid w:val="005219A8"/>
    <w:rsid w:val="005221B5"/>
    <w:rsid w:val="00522245"/>
    <w:rsid w:val="00522E8E"/>
    <w:rsid w:val="00523215"/>
    <w:rsid w:val="00523A52"/>
    <w:rsid w:val="00524183"/>
    <w:rsid w:val="005252E4"/>
    <w:rsid w:val="005253FC"/>
    <w:rsid w:val="00525EAB"/>
    <w:rsid w:val="00525F29"/>
    <w:rsid w:val="00526374"/>
    <w:rsid w:val="00530B8A"/>
    <w:rsid w:val="00531C49"/>
    <w:rsid w:val="00531DA4"/>
    <w:rsid w:val="00532422"/>
    <w:rsid w:val="00532488"/>
    <w:rsid w:val="005331B5"/>
    <w:rsid w:val="005331C3"/>
    <w:rsid w:val="0053334F"/>
    <w:rsid w:val="00533C02"/>
    <w:rsid w:val="005344B0"/>
    <w:rsid w:val="005352DA"/>
    <w:rsid w:val="00535830"/>
    <w:rsid w:val="00535C9D"/>
    <w:rsid w:val="00535D8C"/>
    <w:rsid w:val="00540A8E"/>
    <w:rsid w:val="00542A94"/>
    <w:rsid w:val="00542B2C"/>
    <w:rsid w:val="00542DC0"/>
    <w:rsid w:val="00542FB0"/>
    <w:rsid w:val="00543859"/>
    <w:rsid w:val="00543C8C"/>
    <w:rsid w:val="00543C99"/>
    <w:rsid w:val="00544372"/>
    <w:rsid w:val="00544D64"/>
    <w:rsid w:val="005456AA"/>
    <w:rsid w:val="00546568"/>
    <w:rsid w:val="005471FA"/>
    <w:rsid w:val="00547C53"/>
    <w:rsid w:val="00547F1B"/>
    <w:rsid w:val="00547FF2"/>
    <w:rsid w:val="00550360"/>
    <w:rsid w:val="00550875"/>
    <w:rsid w:val="00550A89"/>
    <w:rsid w:val="00550AE4"/>
    <w:rsid w:val="00550C7C"/>
    <w:rsid w:val="00551A40"/>
    <w:rsid w:val="00552118"/>
    <w:rsid w:val="005535D7"/>
    <w:rsid w:val="00553CD1"/>
    <w:rsid w:val="00553E49"/>
    <w:rsid w:val="00555B50"/>
    <w:rsid w:val="005569BA"/>
    <w:rsid w:val="00557642"/>
    <w:rsid w:val="005608CA"/>
    <w:rsid w:val="005616CC"/>
    <w:rsid w:val="0056275A"/>
    <w:rsid w:val="00562929"/>
    <w:rsid w:val="00562FF9"/>
    <w:rsid w:val="005633C9"/>
    <w:rsid w:val="00564761"/>
    <w:rsid w:val="00564BA5"/>
    <w:rsid w:val="00564C23"/>
    <w:rsid w:val="00564DB3"/>
    <w:rsid w:val="005654BB"/>
    <w:rsid w:val="005667FF"/>
    <w:rsid w:val="00567111"/>
    <w:rsid w:val="00571083"/>
    <w:rsid w:val="0057141C"/>
    <w:rsid w:val="0057234F"/>
    <w:rsid w:val="00572393"/>
    <w:rsid w:val="005731D4"/>
    <w:rsid w:val="0057432B"/>
    <w:rsid w:val="00576F53"/>
    <w:rsid w:val="00577371"/>
    <w:rsid w:val="0057776B"/>
    <w:rsid w:val="005810C6"/>
    <w:rsid w:val="00581AC5"/>
    <w:rsid w:val="005824AB"/>
    <w:rsid w:val="00582A2F"/>
    <w:rsid w:val="00582F89"/>
    <w:rsid w:val="00584575"/>
    <w:rsid w:val="00584EE0"/>
    <w:rsid w:val="00585729"/>
    <w:rsid w:val="00585AEF"/>
    <w:rsid w:val="00587488"/>
    <w:rsid w:val="00587B02"/>
    <w:rsid w:val="00590693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457E"/>
    <w:rsid w:val="00594854"/>
    <w:rsid w:val="00595134"/>
    <w:rsid w:val="00596621"/>
    <w:rsid w:val="0059698C"/>
    <w:rsid w:val="0059703B"/>
    <w:rsid w:val="00597086"/>
    <w:rsid w:val="005972B4"/>
    <w:rsid w:val="00597572"/>
    <w:rsid w:val="00597B2B"/>
    <w:rsid w:val="00597B60"/>
    <w:rsid w:val="00597FEF"/>
    <w:rsid w:val="005A02C1"/>
    <w:rsid w:val="005A0F0A"/>
    <w:rsid w:val="005A1EC1"/>
    <w:rsid w:val="005A2189"/>
    <w:rsid w:val="005A23A2"/>
    <w:rsid w:val="005A422C"/>
    <w:rsid w:val="005A4BE1"/>
    <w:rsid w:val="005A4CA4"/>
    <w:rsid w:val="005A5264"/>
    <w:rsid w:val="005A63F0"/>
    <w:rsid w:val="005A7012"/>
    <w:rsid w:val="005A7188"/>
    <w:rsid w:val="005A7DC9"/>
    <w:rsid w:val="005B0134"/>
    <w:rsid w:val="005B0467"/>
    <w:rsid w:val="005B11B7"/>
    <w:rsid w:val="005B19B0"/>
    <w:rsid w:val="005B2066"/>
    <w:rsid w:val="005B212D"/>
    <w:rsid w:val="005B2346"/>
    <w:rsid w:val="005B2B0A"/>
    <w:rsid w:val="005B38FB"/>
    <w:rsid w:val="005B3905"/>
    <w:rsid w:val="005B47DC"/>
    <w:rsid w:val="005B5012"/>
    <w:rsid w:val="005B6251"/>
    <w:rsid w:val="005B66D2"/>
    <w:rsid w:val="005B6701"/>
    <w:rsid w:val="005B7CEB"/>
    <w:rsid w:val="005B7E4C"/>
    <w:rsid w:val="005B7F4A"/>
    <w:rsid w:val="005C0099"/>
    <w:rsid w:val="005C025D"/>
    <w:rsid w:val="005C0703"/>
    <w:rsid w:val="005C0E65"/>
    <w:rsid w:val="005C1268"/>
    <w:rsid w:val="005C493E"/>
    <w:rsid w:val="005C49E6"/>
    <w:rsid w:val="005C56BD"/>
    <w:rsid w:val="005C5CFA"/>
    <w:rsid w:val="005C6838"/>
    <w:rsid w:val="005C7084"/>
    <w:rsid w:val="005C76C9"/>
    <w:rsid w:val="005D0267"/>
    <w:rsid w:val="005D11BD"/>
    <w:rsid w:val="005D1E41"/>
    <w:rsid w:val="005D1FFD"/>
    <w:rsid w:val="005D23F7"/>
    <w:rsid w:val="005D244A"/>
    <w:rsid w:val="005D25C4"/>
    <w:rsid w:val="005D29E0"/>
    <w:rsid w:val="005D3098"/>
    <w:rsid w:val="005D3270"/>
    <w:rsid w:val="005D34B2"/>
    <w:rsid w:val="005D3E1B"/>
    <w:rsid w:val="005D46A2"/>
    <w:rsid w:val="005D4834"/>
    <w:rsid w:val="005D4A79"/>
    <w:rsid w:val="005D5004"/>
    <w:rsid w:val="005D60F4"/>
    <w:rsid w:val="005D6577"/>
    <w:rsid w:val="005D75FF"/>
    <w:rsid w:val="005D7AB4"/>
    <w:rsid w:val="005E07C9"/>
    <w:rsid w:val="005E18B3"/>
    <w:rsid w:val="005E225C"/>
    <w:rsid w:val="005E2879"/>
    <w:rsid w:val="005E2953"/>
    <w:rsid w:val="005E310A"/>
    <w:rsid w:val="005E3EE6"/>
    <w:rsid w:val="005E423C"/>
    <w:rsid w:val="005E4DEB"/>
    <w:rsid w:val="005E5119"/>
    <w:rsid w:val="005E56E9"/>
    <w:rsid w:val="005E6055"/>
    <w:rsid w:val="005E6D78"/>
    <w:rsid w:val="005E7F58"/>
    <w:rsid w:val="005F0575"/>
    <w:rsid w:val="005F09D1"/>
    <w:rsid w:val="005F0C5C"/>
    <w:rsid w:val="005F0CAA"/>
    <w:rsid w:val="005F1040"/>
    <w:rsid w:val="005F13ED"/>
    <w:rsid w:val="005F20AF"/>
    <w:rsid w:val="005F3158"/>
    <w:rsid w:val="005F4A41"/>
    <w:rsid w:val="005F4C1F"/>
    <w:rsid w:val="005F6B62"/>
    <w:rsid w:val="005F7229"/>
    <w:rsid w:val="005F72BD"/>
    <w:rsid w:val="005F73DE"/>
    <w:rsid w:val="006008C8"/>
    <w:rsid w:val="00600FB6"/>
    <w:rsid w:val="0060106C"/>
    <w:rsid w:val="0060172F"/>
    <w:rsid w:val="00601A37"/>
    <w:rsid w:val="006020A8"/>
    <w:rsid w:val="00602D37"/>
    <w:rsid w:val="00606048"/>
    <w:rsid w:val="00606138"/>
    <w:rsid w:val="00606761"/>
    <w:rsid w:val="00606AA4"/>
    <w:rsid w:val="006071D2"/>
    <w:rsid w:val="00607C84"/>
    <w:rsid w:val="00607CE1"/>
    <w:rsid w:val="00610FE4"/>
    <w:rsid w:val="006118B1"/>
    <w:rsid w:val="00611E27"/>
    <w:rsid w:val="00613099"/>
    <w:rsid w:val="006141AF"/>
    <w:rsid w:val="0061468E"/>
    <w:rsid w:val="00614E3B"/>
    <w:rsid w:val="00615A8C"/>
    <w:rsid w:val="0061609B"/>
    <w:rsid w:val="006162FB"/>
    <w:rsid w:val="006167BB"/>
    <w:rsid w:val="00616CB3"/>
    <w:rsid w:val="00617231"/>
    <w:rsid w:val="006177BB"/>
    <w:rsid w:val="00617F2A"/>
    <w:rsid w:val="00620C1A"/>
    <w:rsid w:val="00620C5E"/>
    <w:rsid w:val="00620EB0"/>
    <w:rsid w:val="00621B7C"/>
    <w:rsid w:val="00622111"/>
    <w:rsid w:val="00622B93"/>
    <w:rsid w:val="00623D7F"/>
    <w:rsid w:val="00624465"/>
    <w:rsid w:val="00624E57"/>
    <w:rsid w:val="00630037"/>
    <w:rsid w:val="0063067A"/>
    <w:rsid w:val="006311A3"/>
    <w:rsid w:val="0063157D"/>
    <w:rsid w:val="006316D0"/>
    <w:rsid w:val="006317E7"/>
    <w:rsid w:val="00631DEC"/>
    <w:rsid w:val="00631F4D"/>
    <w:rsid w:val="0063387C"/>
    <w:rsid w:val="00635590"/>
    <w:rsid w:val="00635833"/>
    <w:rsid w:val="0063613D"/>
    <w:rsid w:val="006365CE"/>
    <w:rsid w:val="006367E4"/>
    <w:rsid w:val="00637262"/>
    <w:rsid w:val="00637E8D"/>
    <w:rsid w:val="00637F81"/>
    <w:rsid w:val="006410B1"/>
    <w:rsid w:val="00641891"/>
    <w:rsid w:val="00641E28"/>
    <w:rsid w:val="00642259"/>
    <w:rsid w:val="0064264A"/>
    <w:rsid w:val="00642890"/>
    <w:rsid w:val="006431D0"/>
    <w:rsid w:val="00643F7A"/>
    <w:rsid w:val="00643FA3"/>
    <w:rsid w:val="0064459B"/>
    <w:rsid w:val="00645391"/>
    <w:rsid w:val="00645CA3"/>
    <w:rsid w:val="00646736"/>
    <w:rsid w:val="00647322"/>
    <w:rsid w:val="006477A8"/>
    <w:rsid w:val="00647F1D"/>
    <w:rsid w:val="0065261A"/>
    <w:rsid w:val="0065293C"/>
    <w:rsid w:val="00652A4F"/>
    <w:rsid w:val="00652B9A"/>
    <w:rsid w:val="006534F1"/>
    <w:rsid w:val="00653821"/>
    <w:rsid w:val="00653AE2"/>
    <w:rsid w:val="006544D7"/>
    <w:rsid w:val="0065495E"/>
    <w:rsid w:val="006552FB"/>
    <w:rsid w:val="006558A1"/>
    <w:rsid w:val="0065619F"/>
    <w:rsid w:val="006561A4"/>
    <w:rsid w:val="0065652D"/>
    <w:rsid w:val="00656606"/>
    <w:rsid w:val="00656A70"/>
    <w:rsid w:val="00656DE4"/>
    <w:rsid w:val="00657555"/>
    <w:rsid w:val="006601A8"/>
    <w:rsid w:val="00660448"/>
    <w:rsid w:val="00661A29"/>
    <w:rsid w:val="00663241"/>
    <w:rsid w:val="006642E5"/>
    <w:rsid w:val="00664337"/>
    <w:rsid w:val="00664AB2"/>
    <w:rsid w:val="00664D19"/>
    <w:rsid w:val="006650B4"/>
    <w:rsid w:val="0066537C"/>
    <w:rsid w:val="00665D11"/>
    <w:rsid w:val="00666737"/>
    <w:rsid w:val="00666897"/>
    <w:rsid w:val="00667F17"/>
    <w:rsid w:val="0067081C"/>
    <w:rsid w:val="00671361"/>
    <w:rsid w:val="00671425"/>
    <w:rsid w:val="006721D4"/>
    <w:rsid w:val="006726D5"/>
    <w:rsid w:val="006736D6"/>
    <w:rsid w:val="00673793"/>
    <w:rsid w:val="006742D6"/>
    <w:rsid w:val="006746E4"/>
    <w:rsid w:val="006759E6"/>
    <w:rsid w:val="00675D03"/>
    <w:rsid w:val="0067651E"/>
    <w:rsid w:val="006767FB"/>
    <w:rsid w:val="00676A71"/>
    <w:rsid w:val="0067703B"/>
    <w:rsid w:val="0067746E"/>
    <w:rsid w:val="0067778A"/>
    <w:rsid w:val="006805AD"/>
    <w:rsid w:val="006805AE"/>
    <w:rsid w:val="006807AB"/>
    <w:rsid w:val="00680F7B"/>
    <w:rsid w:val="006814B4"/>
    <w:rsid w:val="00681F41"/>
    <w:rsid w:val="0068239A"/>
    <w:rsid w:val="006834AE"/>
    <w:rsid w:val="006837F7"/>
    <w:rsid w:val="00683DA5"/>
    <w:rsid w:val="00683F22"/>
    <w:rsid w:val="006845D6"/>
    <w:rsid w:val="00684D0B"/>
    <w:rsid w:val="00684F1D"/>
    <w:rsid w:val="006852CF"/>
    <w:rsid w:val="00686708"/>
    <w:rsid w:val="00687396"/>
    <w:rsid w:val="00687B28"/>
    <w:rsid w:val="00687C0D"/>
    <w:rsid w:val="006906EA"/>
    <w:rsid w:val="006909F9"/>
    <w:rsid w:val="0069104F"/>
    <w:rsid w:val="00691AB0"/>
    <w:rsid w:val="00692683"/>
    <w:rsid w:val="00693485"/>
    <w:rsid w:val="00693B4C"/>
    <w:rsid w:val="00693D21"/>
    <w:rsid w:val="006944F6"/>
    <w:rsid w:val="00694565"/>
    <w:rsid w:val="00696079"/>
    <w:rsid w:val="0069672B"/>
    <w:rsid w:val="006968FF"/>
    <w:rsid w:val="006A047D"/>
    <w:rsid w:val="006A1354"/>
    <w:rsid w:val="006A18ED"/>
    <w:rsid w:val="006A1CA9"/>
    <w:rsid w:val="006A21DA"/>
    <w:rsid w:val="006A257F"/>
    <w:rsid w:val="006A25E5"/>
    <w:rsid w:val="006A2A79"/>
    <w:rsid w:val="006A380E"/>
    <w:rsid w:val="006A3E9B"/>
    <w:rsid w:val="006A4E2A"/>
    <w:rsid w:val="006A595E"/>
    <w:rsid w:val="006A5CB4"/>
    <w:rsid w:val="006A5F76"/>
    <w:rsid w:val="006A6066"/>
    <w:rsid w:val="006A799B"/>
    <w:rsid w:val="006B0201"/>
    <w:rsid w:val="006B06F1"/>
    <w:rsid w:val="006B23AA"/>
    <w:rsid w:val="006B3194"/>
    <w:rsid w:val="006B3AFB"/>
    <w:rsid w:val="006B4522"/>
    <w:rsid w:val="006B5FEC"/>
    <w:rsid w:val="006B677E"/>
    <w:rsid w:val="006B6EAE"/>
    <w:rsid w:val="006B78AF"/>
    <w:rsid w:val="006B7A11"/>
    <w:rsid w:val="006C03D6"/>
    <w:rsid w:val="006C083F"/>
    <w:rsid w:val="006C177F"/>
    <w:rsid w:val="006C1F5F"/>
    <w:rsid w:val="006C2700"/>
    <w:rsid w:val="006C2811"/>
    <w:rsid w:val="006C28F7"/>
    <w:rsid w:val="006C29C2"/>
    <w:rsid w:val="006C369F"/>
    <w:rsid w:val="006C4634"/>
    <w:rsid w:val="006C4727"/>
    <w:rsid w:val="006C745D"/>
    <w:rsid w:val="006C78B5"/>
    <w:rsid w:val="006C7CFA"/>
    <w:rsid w:val="006D1037"/>
    <w:rsid w:val="006D143D"/>
    <w:rsid w:val="006D1688"/>
    <w:rsid w:val="006D181D"/>
    <w:rsid w:val="006D1986"/>
    <w:rsid w:val="006D1F26"/>
    <w:rsid w:val="006D326A"/>
    <w:rsid w:val="006D3575"/>
    <w:rsid w:val="006D425C"/>
    <w:rsid w:val="006D4322"/>
    <w:rsid w:val="006D452E"/>
    <w:rsid w:val="006D47CF"/>
    <w:rsid w:val="006D4AF4"/>
    <w:rsid w:val="006D4FD5"/>
    <w:rsid w:val="006D5628"/>
    <w:rsid w:val="006D5A1A"/>
    <w:rsid w:val="006D6011"/>
    <w:rsid w:val="006D64D0"/>
    <w:rsid w:val="006D65B8"/>
    <w:rsid w:val="006D66F0"/>
    <w:rsid w:val="006D7304"/>
    <w:rsid w:val="006D746B"/>
    <w:rsid w:val="006E0368"/>
    <w:rsid w:val="006E0DAF"/>
    <w:rsid w:val="006E11E8"/>
    <w:rsid w:val="006E1EEA"/>
    <w:rsid w:val="006E207E"/>
    <w:rsid w:val="006E261A"/>
    <w:rsid w:val="006E454E"/>
    <w:rsid w:val="006E4BF0"/>
    <w:rsid w:val="006E4EEE"/>
    <w:rsid w:val="006E6488"/>
    <w:rsid w:val="006E696B"/>
    <w:rsid w:val="006E6D7F"/>
    <w:rsid w:val="006E735F"/>
    <w:rsid w:val="006E7473"/>
    <w:rsid w:val="006F01C4"/>
    <w:rsid w:val="006F0DB5"/>
    <w:rsid w:val="006F1AC2"/>
    <w:rsid w:val="006F29B6"/>
    <w:rsid w:val="006F3F89"/>
    <w:rsid w:val="006F4242"/>
    <w:rsid w:val="006F467F"/>
    <w:rsid w:val="006F5FBF"/>
    <w:rsid w:val="006F63B5"/>
    <w:rsid w:val="006F72A3"/>
    <w:rsid w:val="006F7709"/>
    <w:rsid w:val="006F7ADC"/>
    <w:rsid w:val="007004E3"/>
    <w:rsid w:val="0070094C"/>
    <w:rsid w:val="00700C63"/>
    <w:rsid w:val="00701EBB"/>
    <w:rsid w:val="00702677"/>
    <w:rsid w:val="00702BBB"/>
    <w:rsid w:val="00704670"/>
    <w:rsid w:val="00704EFC"/>
    <w:rsid w:val="007058E8"/>
    <w:rsid w:val="00705923"/>
    <w:rsid w:val="0070642A"/>
    <w:rsid w:val="0070704F"/>
    <w:rsid w:val="00707631"/>
    <w:rsid w:val="007103FD"/>
    <w:rsid w:val="00710695"/>
    <w:rsid w:val="00711382"/>
    <w:rsid w:val="00711BD2"/>
    <w:rsid w:val="00711DA3"/>
    <w:rsid w:val="0071288F"/>
    <w:rsid w:val="00713293"/>
    <w:rsid w:val="0071356A"/>
    <w:rsid w:val="00713AD7"/>
    <w:rsid w:val="007143D6"/>
    <w:rsid w:val="007144ED"/>
    <w:rsid w:val="00714C64"/>
    <w:rsid w:val="00714D53"/>
    <w:rsid w:val="00715074"/>
    <w:rsid w:val="007151A7"/>
    <w:rsid w:val="00715A0A"/>
    <w:rsid w:val="00715A59"/>
    <w:rsid w:val="007172D1"/>
    <w:rsid w:val="00717425"/>
    <w:rsid w:val="00717520"/>
    <w:rsid w:val="0071757E"/>
    <w:rsid w:val="00717597"/>
    <w:rsid w:val="00720C88"/>
    <w:rsid w:val="00721015"/>
    <w:rsid w:val="00721515"/>
    <w:rsid w:val="00721568"/>
    <w:rsid w:val="00721F4A"/>
    <w:rsid w:val="00722977"/>
    <w:rsid w:val="00722DFC"/>
    <w:rsid w:val="00723302"/>
    <w:rsid w:val="00723727"/>
    <w:rsid w:val="00724D04"/>
    <w:rsid w:val="007256D9"/>
    <w:rsid w:val="00725E33"/>
    <w:rsid w:val="00726770"/>
    <w:rsid w:val="007278F0"/>
    <w:rsid w:val="00727B55"/>
    <w:rsid w:val="0073038A"/>
    <w:rsid w:val="00730CB9"/>
    <w:rsid w:val="00731011"/>
    <w:rsid w:val="0073190B"/>
    <w:rsid w:val="00732AD7"/>
    <w:rsid w:val="0073343B"/>
    <w:rsid w:val="007334B9"/>
    <w:rsid w:val="0073363E"/>
    <w:rsid w:val="00733724"/>
    <w:rsid w:val="00733A35"/>
    <w:rsid w:val="00735460"/>
    <w:rsid w:val="0073561E"/>
    <w:rsid w:val="00735CB2"/>
    <w:rsid w:val="0073659A"/>
    <w:rsid w:val="00736D77"/>
    <w:rsid w:val="00740B27"/>
    <w:rsid w:val="0074111E"/>
    <w:rsid w:val="007412F3"/>
    <w:rsid w:val="007431FE"/>
    <w:rsid w:val="0074329F"/>
    <w:rsid w:val="007432FC"/>
    <w:rsid w:val="00743FF8"/>
    <w:rsid w:val="00745C30"/>
    <w:rsid w:val="00745DE1"/>
    <w:rsid w:val="007461AD"/>
    <w:rsid w:val="00746811"/>
    <w:rsid w:val="007470F9"/>
    <w:rsid w:val="007472AC"/>
    <w:rsid w:val="007476D3"/>
    <w:rsid w:val="00747E96"/>
    <w:rsid w:val="007507B7"/>
    <w:rsid w:val="00750AD8"/>
    <w:rsid w:val="00750F28"/>
    <w:rsid w:val="00751012"/>
    <w:rsid w:val="00751663"/>
    <w:rsid w:val="00751D50"/>
    <w:rsid w:val="00752ACC"/>
    <w:rsid w:val="00753813"/>
    <w:rsid w:val="0075420B"/>
    <w:rsid w:val="00754B6C"/>
    <w:rsid w:val="00754F65"/>
    <w:rsid w:val="007552EA"/>
    <w:rsid w:val="0075571C"/>
    <w:rsid w:val="00755C42"/>
    <w:rsid w:val="00755FDE"/>
    <w:rsid w:val="00756FED"/>
    <w:rsid w:val="00761425"/>
    <w:rsid w:val="00761C4D"/>
    <w:rsid w:val="00763AAF"/>
    <w:rsid w:val="0076461D"/>
    <w:rsid w:val="00764CB1"/>
    <w:rsid w:val="00766ECD"/>
    <w:rsid w:val="00766F2C"/>
    <w:rsid w:val="00767B6F"/>
    <w:rsid w:val="007702CC"/>
    <w:rsid w:val="0077118E"/>
    <w:rsid w:val="00771477"/>
    <w:rsid w:val="0077194C"/>
    <w:rsid w:val="00771999"/>
    <w:rsid w:val="00772B49"/>
    <w:rsid w:val="007765AE"/>
    <w:rsid w:val="0078018F"/>
    <w:rsid w:val="0078056B"/>
    <w:rsid w:val="00781926"/>
    <w:rsid w:val="00782D7A"/>
    <w:rsid w:val="00783D65"/>
    <w:rsid w:val="00783EFF"/>
    <w:rsid w:val="00784019"/>
    <w:rsid w:val="00784258"/>
    <w:rsid w:val="00784BFB"/>
    <w:rsid w:val="00784D60"/>
    <w:rsid w:val="00784D9D"/>
    <w:rsid w:val="007850F2"/>
    <w:rsid w:val="0078595A"/>
    <w:rsid w:val="00786A51"/>
    <w:rsid w:val="00786B32"/>
    <w:rsid w:val="00787148"/>
    <w:rsid w:val="00787CB3"/>
    <w:rsid w:val="00790E55"/>
    <w:rsid w:val="0079198B"/>
    <w:rsid w:val="00792C34"/>
    <w:rsid w:val="0079307A"/>
    <w:rsid w:val="00793569"/>
    <w:rsid w:val="00793C0A"/>
    <w:rsid w:val="007947C9"/>
    <w:rsid w:val="00795082"/>
    <w:rsid w:val="007952AB"/>
    <w:rsid w:val="00795A07"/>
    <w:rsid w:val="00795CB1"/>
    <w:rsid w:val="00795E34"/>
    <w:rsid w:val="007963C4"/>
    <w:rsid w:val="00797269"/>
    <w:rsid w:val="00797816"/>
    <w:rsid w:val="007A0369"/>
    <w:rsid w:val="007A0AD3"/>
    <w:rsid w:val="007A0DCC"/>
    <w:rsid w:val="007A1D22"/>
    <w:rsid w:val="007A245C"/>
    <w:rsid w:val="007A24E7"/>
    <w:rsid w:val="007A32F3"/>
    <w:rsid w:val="007A3981"/>
    <w:rsid w:val="007A3B1D"/>
    <w:rsid w:val="007A43C8"/>
    <w:rsid w:val="007A4C23"/>
    <w:rsid w:val="007A65F6"/>
    <w:rsid w:val="007A78D2"/>
    <w:rsid w:val="007A7E14"/>
    <w:rsid w:val="007B0A1D"/>
    <w:rsid w:val="007B0BBB"/>
    <w:rsid w:val="007B1066"/>
    <w:rsid w:val="007B1843"/>
    <w:rsid w:val="007B2089"/>
    <w:rsid w:val="007B21B0"/>
    <w:rsid w:val="007B2203"/>
    <w:rsid w:val="007B248F"/>
    <w:rsid w:val="007B4DA9"/>
    <w:rsid w:val="007B4E6E"/>
    <w:rsid w:val="007B4F9C"/>
    <w:rsid w:val="007B57A6"/>
    <w:rsid w:val="007B668A"/>
    <w:rsid w:val="007B6A9F"/>
    <w:rsid w:val="007B6EDD"/>
    <w:rsid w:val="007B72CB"/>
    <w:rsid w:val="007B72EA"/>
    <w:rsid w:val="007B764D"/>
    <w:rsid w:val="007C0503"/>
    <w:rsid w:val="007C08EC"/>
    <w:rsid w:val="007C1B6E"/>
    <w:rsid w:val="007C25EF"/>
    <w:rsid w:val="007C267E"/>
    <w:rsid w:val="007C2686"/>
    <w:rsid w:val="007C2E3C"/>
    <w:rsid w:val="007C2EAF"/>
    <w:rsid w:val="007C37C7"/>
    <w:rsid w:val="007C3C22"/>
    <w:rsid w:val="007C539C"/>
    <w:rsid w:val="007C5946"/>
    <w:rsid w:val="007C5D9F"/>
    <w:rsid w:val="007C6B77"/>
    <w:rsid w:val="007C71E7"/>
    <w:rsid w:val="007C7EF3"/>
    <w:rsid w:val="007D11C6"/>
    <w:rsid w:val="007D1377"/>
    <w:rsid w:val="007D17AB"/>
    <w:rsid w:val="007D256C"/>
    <w:rsid w:val="007D31E3"/>
    <w:rsid w:val="007D3E52"/>
    <w:rsid w:val="007D4068"/>
    <w:rsid w:val="007D4783"/>
    <w:rsid w:val="007D4C26"/>
    <w:rsid w:val="007D4E53"/>
    <w:rsid w:val="007D5FDA"/>
    <w:rsid w:val="007D6B55"/>
    <w:rsid w:val="007D76AF"/>
    <w:rsid w:val="007E025B"/>
    <w:rsid w:val="007E0BF2"/>
    <w:rsid w:val="007E1CC2"/>
    <w:rsid w:val="007E2168"/>
    <w:rsid w:val="007E319C"/>
    <w:rsid w:val="007E32E2"/>
    <w:rsid w:val="007E4646"/>
    <w:rsid w:val="007E4908"/>
    <w:rsid w:val="007E5E3A"/>
    <w:rsid w:val="007E650C"/>
    <w:rsid w:val="007E6765"/>
    <w:rsid w:val="007E6ED2"/>
    <w:rsid w:val="007E7071"/>
    <w:rsid w:val="007E7641"/>
    <w:rsid w:val="007E7AA9"/>
    <w:rsid w:val="007F0215"/>
    <w:rsid w:val="007F2479"/>
    <w:rsid w:val="007F2865"/>
    <w:rsid w:val="007F3DED"/>
    <w:rsid w:val="007F4208"/>
    <w:rsid w:val="007F4312"/>
    <w:rsid w:val="007F432A"/>
    <w:rsid w:val="007F442C"/>
    <w:rsid w:val="007F445D"/>
    <w:rsid w:val="007F4495"/>
    <w:rsid w:val="007F4552"/>
    <w:rsid w:val="007F5768"/>
    <w:rsid w:val="007F585A"/>
    <w:rsid w:val="007F5FFB"/>
    <w:rsid w:val="007F6180"/>
    <w:rsid w:val="007F64A9"/>
    <w:rsid w:val="007F724A"/>
    <w:rsid w:val="007F7C1F"/>
    <w:rsid w:val="008002B3"/>
    <w:rsid w:val="0080135E"/>
    <w:rsid w:val="00804200"/>
    <w:rsid w:val="0081008F"/>
    <w:rsid w:val="008100C4"/>
    <w:rsid w:val="00811492"/>
    <w:rsid w:val="00811D22"/>
    <w:rsid w:val="008124A2"/>
    <w:rsid w:val="00812E67"/>
    <w:rsid w:val="008142C5"/>
    <w:rsid w:val="00814D34"/>
    <w:rsid w:val="0081538A"/>
    <w:rsid w:val="0081542E"/>
    <w:rsid w:val="008158CA"/>
    <w:rsid w:val="00815DDA"/>
    <w:rsid w:val="008165C8"/>
    <w:rsid w:val="0081679D"/>
    <w:rsid w:val="00817404"/>
    <w:rsid w:val="00817A49"/>
    <w:rsid w:val="00820041"/>
    <w:rsid w:val="00820265"/>
    <w:rsid w:val="0082046F"/>
    <w:rsid w:val="0082053B"/>
    <w:rsid w:val="00820960"/>
    <w:rsid w:val="0082109D"/>
    <w:rsid w:val="00821767"/>
    <w:rsid w:val="008218EB"/>
    <w:rsid w:val="008229E1"/>
    <w:rsid w:val="00822C39"/>
    <w:rsid w:val="008232D5"/>
    <w:rsid w:val="0082382E"/>
    <w:rsid w:val="00823FB7"/>
    <w:rsid w:val="0082574E"/>
    <w:rsid w:val="008257DA"/>
    <w:rsid w:val="008268AA"/>
    <w:rsid w:val="00826C4B"/>
    <w:rsid w:val="00826C4D"/>
    <w:rsid w:val="00826E78"/>
    <w:rsid w:val="00826FA2"/>
    <w:rsid w:val="00830743"/>
    <w:rsid w:val="00830792"/>
    <w:rsid w:val="0083080C"/>
    <w:rsid w:val="00831DD1"/>
    <w:rsid w:val="00832049"/>
    <w:rsid w:val="00832599"/>
    <w:rsid w:val="0083295E"/>
    <w:rsid w:val="00832F10"/>
    <w:rsid w:val="00832F17"/>
    <w:rsid w:val="00833C0F"/>
    <w:rsid w:val="0083477C"/>
    <w:rsid w:val="00834FFB"/>
    <w:rsid w:val="00835D78"/>
    <w:rsid w:val="00835E38"/>
    <w:rsid w:val="00836749"/>
    <w:rsid w:val="00836B91"/>
    <w:rsid w:val="0083769E"/>
    <w:rsid w:val="008377C1"/>
    <w:rsid w:val="0084013B"/>
    <w:rsid w:val="00841C44"/>
    <w:rsid w:val="00841DDC"/>
    <w:rsid w:val="00841EAC"/>
    <w:rsid w:val="008425BC"/>
    <w:rsid w:val="00843CE5"/>
    <w:rsid w:val="00845997"/>
    <w:rsid w:val="0084638B"/>
    <w:rsid w:val="00850396"/>
    <w:rsid w:val="008512B2"/>
    <w:rsid w:val="0085142F"/>
    <w:rsid w:val="0085223A"/>
    <w:rsid w:val="008528EA"/>
    <w:rsid w:val="0085350C"/>
    <w:rsid w:val="0085400B"/>
    <w:rsid w:val="008540AE"/>
    <w:rsid w:val="00854250"/>
    <w:rsid w:val="00854816"/>
    <w:rsid w:val="00854F07"/>
    <w:rsid w:val="00855110"/>
    <w:rsid w:val="00855445"/>
    <w:rsid w:val="00855541"/>
    <w:rsid w:val="00855702"/>
    <w:rsid w:val="00855AB3"/>
    <w:rsid w:val="00855CE6"/>
    <w:rsid w:val="00855E9A"/>
    <w:rsid w:val="008561DE"/>
    <w:rsid w:val="00856576"/>
    <w:rsid w:val="008568AB"/>
    <w:rsid w:val="00856ACA"/>
    <w:rsid w:val="008572AE"/>
    <w:rsid w:val="00860386"/>
    <w:rsid w:val="00860DB2"/>
    <w:rsid w:val="0086169B"/>
    <w:rsid w:val="00861AC9"/>
    <w:rsid w:val="00861E98"/>
    <w:rsid w:val="00862EC9"/>
    <w:rsid w:val="00863141"/>
    <w:rsid w:val="008632A9"/>
    <w:rsid w:val="00863B01"/>
    <w:rsid w:val="00863C00"/>
    <w:rsid w:val="00867283"/>
    <w:rsid w:val="008677AF"/>
    <w:rsid w:val="0086799B"/>
    <w:rsid w:val="00867E24"/>
    <w:rsid w:val="00870725"/>
    <w:rsid w:val="00870783"/>
    <w:rsid w:val="008709B3"/>
    <w:rsid w:val="00870C24"/>
    <w:rsid w:val="00870CFC"/>
    <w:rsid w:val="00871182"/>
    <w:rsid w:val="008711CA"/>
    <w:rsid w:val="00871817"/>
    <w:rsid w:val="008731E7"/>
    <w:rsid w:val="00873427"/>
    <w:rsid w:val="008735F5"/>
    <w:rsid w:val="008741FC"/>
    <w:rsid w:val="00874523"/>
    <w:rsid w:val="008757C1"/>
    <w:rsid w:val="008767CB"/>
    <w:rsid w:val="00876D21"/>
    <w:rsid w:val="0087765C"/>
    <w:rsid w:val="008777D4"/>
    <w:rsid w:val="00877FDD"/>
    <w:rsid w:val="0088003B"/>
    <w:rsid w:val="00880938"/>
    <w:rsid w:val="0088139F"/>
    <w:rsid w:val="008818E1"/>
    <w:rsid w:val="00881AE5"/>
    <w:rsid w:val="00882FAE"/>
    <w:rsid w:val="00883A6B"/>
    <w:rsid w:val="00883AF7"/>
    <w:rsid w:val="00884903"/>
    <w:rsid w:val="00884C33"/>
    <w:rsid w:val="00884D21"/>
    <w:rsid w:val="008900E1"/>
    <w:rsid w:val="00890B15"/>
    <w:rsid w:val="0089195B"/>
    <w:rsid w:val="00892435"/>
    <w:rsid w:val="0089249A"/>
    <w:rsid w:val="008924D5"/>
    <w:rsid w:val="0089255A"/>
    <w:rsid w:val="0089282D"/>
    <w:rsid w:val="00892B4A"/>
    <w:rsid w:val="00892B68"/>
    <w:rsid w:val="00892CC8"/>
    <w:rsid w:val="008939A5"/>
    <w:rsid w:val="00893BB1"/>
    <w:rsid w:val="00893EB4"/>
    <w:rsid w:val="00894768"/>
    <w:rsid w:val="008948EA"/>
    <w:rsid w:val="0089515E"/>
    <w:rsid w:val="008951C2"/>
    <w:rsid w:val="0089536A"/>
    <w:rsid w:val="008957D5"/>
    <w:rsid w:val="00895DEB"/>
    <w:rsid w:val="00896364"/>
    <w:rsid w:val="008A0D6A"/>
    <w:rsid w:val="008A0DBB"/>
    <w:rsid w:val="008A1706"/>
    <w:rsid w:val="008A27A9"/>
    <w:rsid w:val="008A40DA"/>
    <w:rsid w:val="008A49A0"/>
    <w:rsid w:val="008A4C49"/>
    <w:rsid w:val="008A5010"/>
    <w:rsid w:val="008A50C3"/>
    <w:rsid w:val="008A625A"/>
    <w:rsid w:val="008A6A4F"/>
    <w:rsid w:val="008A7787"/>
    <w:rsid w:val="008A7894"/>
    <w:rsid w:val="008A7F57"/>
    <w:rsid w:val="008B03E0"/>
    <w:rsid w:val="008B0FAC"/>
    <w:rsid w:val="008B1A80"/>
    <w:rsid w:val="008B1DC9"/>
    <w:rsid w:val="008B2767"/>
    <w:rsid w:val="008B2A7B"/>
    <w:rsid w:val="008B2BD6"/>
    <w:rsid w:val="008B2E8A"/>
    <w:rsid w:val="008B3BE5"/>
    <w:rsid w:val="008B3D68"/>
    <w:rsid w:val="008B3EA6"/>
    <w:rsid w:val="008B4A78"/>
    <w:rsid w:val="008B5FAC"/>
    <w:rsid w:val="008B6B6E"/>
    <w:rsid w:val="008C0F64"/>
    <w:rsid w:val="008C109F"/>
    <w:rsid w:val="008C1533"/>
    <w:rsid w:val="008C1C71"/>
    <w:rsid w:val="008C2727"/>
    <w:rsid w:val="008C2E8B"/>
    <w:rsid w:val="008C3281"/>
    <w:rsid w:val="008C37C5"/>
    <w:rsid w:val="008C3943"/>
    <w:rsid w:val="008C3EAE"/>
    <w:rsid w:val="008C4197"/>
    <w:rsid w:val="008C450A"/>
    <w:rsid w:val="008C4F26"/>
    <w:rsid w:val="008C4FBF"/>
    <w:rsid w:val="008C5099"/>
    <w:rsid w:val="008C5954"/>
    <w:rsid w:val="008C5B05"/>
    <w:rsid w:val="008C5F99"/>
    <w:rsid w:val="008C6989"/>
    <w:rsid w:val="008C6F3B"/>
    <w:rsid w:val="008C7062"/>
    <w:rsid w:val="008C7119"/>
    <w:rsid w:val="008D012A"/>
    <w:rsid w:val="008D2DDD"/>
    <w:rsid w:val="008D30D3"/>
    <w:rsid w:val="008D3132"/>
    <w:rsid w:val="008D469B"/>
    <w:rsid w:val="008D4A30"/>
    <w:rsid w:val="008D4BE2"/>
    <w:rsid w:val="008D528D"/>
    <w:rsid w:val="008D57F8"/>
    <w:rsid w:val="008D653D"/>
    <w:rsid w:val="008D6EB0"/>
    <w:rsid w:val="008D788D"/>
    <w:rsid w:val="008D7972"/>
    <w:rsid w:val="008E08AF"/>
    <w:rsid w:val="008E0C3B"/>
    <w:rsid w:val="008E2805"/>
    <w:rsid w:val="008E28C0"/>
    <w:rsid w:val="008E3CAF"/>
    <w:rsid w:val="008E3DBE"/>
    <w:rsid w:val="008E4EB1"/>
    <w:rsid w:val="008E5858"/>
    <w:rsid w:val="008E5A6E"/>
    <w:rsid w:val="008E5C1F"/>
    <w:rsid w:val="008E5CEC"/>
    <w:rsid w:val="008E60E8"/>
    <w:rsid w:val="008E6372"/>
    <w:rsid w:val="008E68E3"/>
    <w:rsid w:val="008E7CFE"/>
    <w:rsid w:val="008F0B96"/>
    <w:rsid w:val="008F12E7"/>
    <w:rsid w:val="008F140C"/>
    <w:rsid w:val="008F20EC"/>
    <w:rsid w:val="008F267B"/>
    <w:rsid w:val="008F2C97"/>
    <w:rsid w:val="008F3698"/>
    <w:rsid w:val="008F3E21"/>
    <w:rsid w:val="008F40CE"/>
    <w:rsid w:val="008F483B"/>
    <w:rsid w:val="008F5E10"/>
    <w:rsid w:val="008F7B74"/>
    <w:rsid w:val="008F7F1E"/>
    <w:rsid w:val="008F7F2C"/>
    <w:rsid w:val="008F7F5C"/>
    <w:rsid w:val="008F7FF8"/>
    <w:rsid w:val="00900C57"/>
    <w:rsid w:val="009023BE"/>
    <w:rsid w:val="009035DD"/>
    <w:rsid w:val="0090393E"/>
    <w:rsid w:val="00903A17"/>
    <w:rsid w:val="00904326"/>
    <w:rsid w:val="0090628F"/>
    <w:rsid w:val="009063CA"/>
    <w:rsid w:val="00906847"/>
    <w:rsid w:val="00907494"/>
    <w:rsid w:val="00910278"/>
    <w:rsid w:val="00910A15"/>
    <w:rsid w:val="00910B61"/>
    <w:rsid w:val="0091128F"/>
    <w:rsid w:val="00911321"/>
    <w:rsid w:val="00911A0C"/>
    <w:rsid w:val="0091205C"/>
    <w:rsid w:val="0091321D"/>
    <w:rsid w:val="00913BB5"/>
    <w:rsid w:val="009141C1"/>
    <w:rsid w:val="00914A12"/>
    <w:rsid w:val="00914BEE"/>
    <w:rsid w:val="00916A6A"/>
    <w:rsid w:val="00917282"/>
    <w:rsid w:val="00917FDB"/>
    <w:rsid w:val="009203EE"/>
    <w:rsid w:val="00920CF8"/>
    <w:rsid w:val="00921A27"/>
    <w:rsid w:val="00921E5F"/>
    <w:rsid w:val="00922581"/>
    <w:rsid w:val="00922624"/>
    <w:rsid w:val="009226D8"/>
    <w:rsid w:val="009228B1"/>
    <w:rsid w:val="009234E5"/>
    <w:rsid w:val="00925189"/>
    <w:rsid w:val="009252DC"/>
    <w:rsid w:val="00925346"/>
    <w:rsid w:val="00925841"/>
    <w:rsid w:val="00927703"/>
    <w:rsid w:val="00930614"/>
    <w:rsid w:val="00930A96"/>
    <w:rsid w:val="00931004"/>
    <w:rsid w:val="0093112F"/>
    <w:rsid w:val="00931790"/>
    <w:rsid w:val="009329F1"/>
    <w:rsid w:val="00932C01"/>
    <w:rsid w:val="0093361E"/>
    <w:rsid w:val="00933A89"/>
    <w:rsid w:val="00933E00"/>
    <w:rsid w:val="0093488B"/>
    <w:rsid w:val="00934B2B"/>
    <w:rsid w:val="00935A0A"/>
    <w:rsid w:val="00935E96"/>
    <w:rsid w:val="00936037"/>
    <w:rsid w:val="00936432"/>
    <w:rsid w:val="00936B06"/>
    <w:rsid w:val="00940340"/>
    <w:rsid w:val="009404A3"/>
    <w:rsid w:val="009405E2"/>
    <w:rsid w:val="0094159D"/>
    <w:rsid w:val="00941AD7"/>
    <w:rsid w:val="009426FB"/>
    <w:rsid w:val="00942C2B"/>
    <w:rsid w:val="009438D7"/>
    <w:rsid w:val="00943AB6"/>
    <w:rsid w:val="00943CBB"/>
    <w:rsid w:val="00943FDC"/>
    <w:rsid w:val="009443CB"/>
    <w:rsid w:val="009445A3"/>
    <w:rsid w:val="00944ABE"/>
    <w:rsid w:val="00944D4A"/>
    <w:rsid w:val="00944E35"/>
    <w:rsid w:val="0094594D"/>
    <w:rsid w:val="009465C2"/>
    <w:rsid w:val="00947A73"/>
    <w:rsid w:val="009521C9"/>
    <w:rsid w:val="0095250C"/>
    <w:rsid w:val="009529BE"/>
    <w:rsid w:val="00952DF6"/>
    <w:rsid w:val="009534BE"/>
    <w:rsid w:val="0095458E"/>
    <w:rsid w:val="00955609"/>
    <w:rsid w:val="00956200"/>
    <w:rsid w:val="009575D9"/>
    <w:rsid w:val="00957B60"/>
    <w:rsid w:val="009601A8"/>
    <w:rsid w:val="00960897"/>
    <w:rsid w:val="009609E3"/>
    <w:rsid w:val="00960B75"/>
    <w:rsid w:val="009626A4"/>
    <w:rsid w:val="00962B58"/>
    <w:rsid w:val="009634D6"/>
    <w:rsid w:val="00963ACE"/>
    <w:rsid w:val="00963BB1"/>
    <w:rsid w:val="00964253"/>
    <w:rsid w:val="00964C76"/>
    <w:rsid w:val="00965729"/>
    <w:rsid w:val="009663CF"/>
    <w:rsid w:val="009664C2"/>
    <w:rsid w:val="0096693B"/>
    <w:rsid w:val="00966B82"/>
    <w:rsid w:val="0096765C"/>
    <w:rsid w:val="009679B4"/>
    <w:rsid w:val="00967FCE"/>
    <w:rsid w:val="009706DC"/>
    <w:rsid w:val="00971102"/>
    <w:rsid w:val="00971846"/>
    <w:rsid w:val="009726AC"/>
    <w:rsid w:val="009737E8"/>
    <w:rsid w:val="00973F43"/>
    <w:rsid w:val="0097465E"/>
    <w:rsid w:val="009749BC"/>
    <w:rsid w:val="00974B2B"/>
    <w:rsid w:val="009756BF"/>
    <w:rsid w:val="00976C6B"/>
    <w:rsid w:val="00976E0B"/>
    <w:rsid w:val="00977E05"/>
    <w:rsid w:val="00977EE3"/>
    <w:rsid w:val="009815AE"/>
    <w:rsid w:val="00981CE9"/>
    <w:rsid w:val="00982326"/>
    <w:rsid w:val="00982D2A"/>
    <w:rsid w:val="00983281"/>
    <w:rsid w:val="009850D2"/>
    <w:rsid w:val="00985B64"/>
    <w:rsid w:val="00987FAE"/>
    <w:rsid w:val="00990179"/>
    <w:rsid w:val="009905C5"/>
    <w:rsid w:val="00990BD7"/>
    <w:rsid w:val="00991E65"/>
    <w:rsid w:val="009922B0"/>
    <w:rsid w:val="00992439"/>
    <w:rsid w:val="00993378"/>
    <w:rsid w:val="0099345A"/>
    <w:rsid w:val="009945AA"/>
    <w:rsid w:val="0099548B"/>
    <w:rsid w:val="00996264"/>
    <w:rsid w:val="00996644"/>
    <w:rsid w:val="0099725F"/>
    <w:rsid w:val="009975D8"/>
    <w:rsid w:val="00997974"/>
    <w:rsid w:val="00997BD9"/>
    <w:rsid w:val="00997C02"/>
    <w:rsid w:val="00997F2A"/>
    <w:rsid w:val="009A09D2"/>
    <w:rsid w:val="009A165A"/>
    <w:rsid w:val="009A1898"/>
    <w:rsid w:val="009A285A"/>
    <w:rsid w:val="009A3046"/>
    <w:rsid w:val="009A3C4B"/>
    <w:rsid w:val="009A3D93"/>
    <w:rsid w:val="009A47EF"/>
    <w:rsid w:val="009A6A27"/>
    <w:rsid w:val="009A6C35"/>
    <w:rsid w:val="009A6F5F"/>
    <w:rsid w:val="009B0662"/>
    <w:rsid w:val="009B1171"/>
    <w:rsid w:val="009B1B3B"/>
    <w:rsid w:val="009B2228"/>
    <w:rsid w:val="009B25E4"/>
    <w:rsid w:val="009B3DB5"/>
    <w:rsid w:val="009B41B1"/>
    <w:rsid w:val="009B48F2"/>
    <w:rsid w:val="009B4A03"/>
    <w:rsid w:val="009B50C2"/>
    <w:rsid w:val="009B5105"/>
    <w:rsid w:val="009B5F7F"/>
    <w:rsid w:val="009B64E7"/>
    <w:rsid w:val="009C017F"/>
    <w:rsid w:val="009C1458"/>
    <w:rsid w:val="009C14CE"/>
    <w:rsid w:val="009C1B9A"/>
    <w:rsid w:val="009C1D31"/>
    <w:rsid w:val="009C1DC5"/>
    <w:rsid w:val="009C3995"/>
    <w:rsid w:val="009C410F"/>
    <w:rsid w:val="009C5887"/>
    <w:rsid w:val="009C58B0"/>
    <w:rsid w:val="009C58DC"/>
    <w:rsid w:val="009C670E"/>
    <w:rsid w:val="009C702A"/>
    <w:rsid w:val="009D00B6"/>
    <w:rsid w:val="009D08F8"/>
    <w:rsid w:val="009D1623"/>
    <w:rsid w:val="009D1CA6"/>
    <w:rsid w:val="009D2528"/>
    <w:rsid w:val="009D3EDB"/>
    <w:rsid w:val="009D463E"/>
    <w:rsid w:val="009D4868"/>
    <w:rsid w:val="009D4917"/>
    <w:rsid w:val="009D4C0F"/>
    <w:rsid w:val="009D4E6F"/>
    <w:rsid w:val="009D5E3E"/>
    <w:rsid w:val="009D61C3"/>
    <w:rsid w:val="009D68F6"/>
    <w:rsid w:val="009D7D86"/>
    <w:rsid w:val="009D7DA7"/>
    <w:rsid w:val="009E043C"/>
    <w:rsid w:val="009E04DA"/>
    <w:rsid w:val="009E1672"/>
    <w:rsid w:val="009E1C25"/>
    <w:rsid w:val="009E28C5"/>
    <w:rsid w:val="009E3862"/>
    <w:rsid w:val="009E4663"/>
    <w:rsid w:val="009E500F"/>
    <w:rsid w:val="009E605E"/>
    <w:rsid w:val="009E6145"/>
    <w:rsid w:val="009E6B19"/>
    <w:rsid w:val="009E6BA1"/>
    <w:rsid w:val="009E79D9"/>
    <w:rsid w:val="009E7E1E"/>
    <w:rsid w:val="009F1323"/>
    <w:rsid w:val="009F21CA"/>
    <w:rsid w:val="009F286D"/>
    <w:rsid w:val="009F31EB"/>
    <w:rsid w:val="009F3B61"/>
    <w:rsid w:val="009F454E"/>
    <w:rsid w:val="009F4E71"/>
    <w:rsid w:val="009F5C5E"/>
    <w:rsid w:val="009F5FBE"/>
    <w:rsid w:val="009F6013"/>
    <w:rsid w:val="009F6133"/>
    <w:rsid w:val="009F616F"/>
    <w:rsid w:val="009F6354"/>
    <w:rsid w:val="009F636A"/>
    <w:rsid w:val="009F649D"/>
    <w:rsid w:val="009F7027"/>
    <w:rsid w:val="009F7A0F"/>
    <w:rsid w:val="00A000B1"/>
    <w:rsid w:val="00A003AA"/>
    <w:rsid w:val="00A01BA1"/>
    <w:rsid w:val="00A01D23"/>
    <w:rsid w:val="00A0209B"/>
    <w:rsid w:val="00A021F2"/>
    <w:rsid w:val="00A02B9F"/>
    <w:rsid w:val="00A04882"/>
    <w:rsid w:val="00A05B00"/>
    <w:rsid w:val="00A05F8A"/>
    <w:rsid w:val="00A06216"/>
    <w:rsid w:val="00A0691D"/>
    <w:rsid w:val="00A06A84"/>
    <w:rsid w:val="00A06F13"/>
    <w:rsid w:val="00A07674"/>
    <w:rsid w:val="00A106B5"/>
    <w:rsid w:val="00A10A43"/>
    <w:rsid w:val="00A11645"/>
    <w:rsid w:val="00A11FEB"/>
    <w:rsid w:val="00A1226F"/>
    <w:rsid w:val="00A12765"/>
    <w:rsid w:val="00A134C4"/>
    <w:rsid w:val="00A147BE"/>
    <w:rsid w:val="00A14F95"/>
    <w:rsid w:val="00A16785"/>
    <w:rsid w:val="00A17C75"/>
    <w:rsid w:val="00A17E4F"/>
    <w:rsid w:val="00A20BFC"/>
    <w:rsid w:val="00A21C35"/>
    <w:rsid w:val="00A2304A"/>
    <w:rsid w:val="00A23AAD"/>
    <w:rsid w:val="00A23C35"/>
    <w:rsid w:val="00A23ECB"/>
    <w:rsid w:val="00A24298"/>
    <w:rsid w:val="00A2534E"/>
    <w:rsid w:val="00A26B9F"/>
    <w:rsid w:val="00A270E6"/>
    <w:rsid w:val="00A2729E"/>
    <w:rsid w:val="00A30331"/>
    <w:rsid w:val="00A30AA0"/>
    <w:rsid w:val="00A3223A"/>
    <w:rsid w:val="00A3395F"/>
    <w:rsid w:val="00A33CA7"/>
    <w:rsid w:val="00A346E8"/>
    <w:rsid w:val="00A34D46"/>
    <w:rsid w:val="00A3536F"/>
    <w:rsid w:val="00A3544D"/>
    <w:rsid w:val="00A3553B"/>
    <w:rsid w:val="00A35C3A"/>
    <w:rsid w:val="00A36AEE"/>
    <w:rsid w:val="00A36C80"/>
    <w:rsid w:val="00A36F35"/>
    <w:rsid w:val="00A37ACE"/>
    <w:rsid w:val="00A40128"/>
    <w:rsid w:val="00A40BB1"/>
    <w:rsid w:val="00A40F14"/>
    <w:rsid w:val="00A41847"/>
    <w:rsid w:val="00A4188E"/>
    <w:rsid w:val="00A4347D"/>
    <w:rsid w:val="00A437D2"/>
    <w:rsid w:val="00A43D00"/>
    <w:rsid w:val="00A4462C"/>
    <w:rsid w:val="00A44A6D"/>
    <w:rsid w:val="00A44E07"/>
    <w:rsid w:val="00A452C3"/>
    <w:rsid w:val="00A45590"/>
    <w:rsid w:val="00A45C29"/>
    <w:rsid w:val="00A45CA6"/>
    <w:rsid w:val="00A4618A"/>
    <w:rsid w:val="00A4746F"/>
    <w:rsid w:val="00A475ED"/>
    <w:rsid w:val="00A47B88"/>
    <w:rsid w:val="00A47F58"/>
    <w:rsid w:val="00A514A2"/>
    <w:rsid w:val="00A51959"/>
    <w:rsid w:val="00A51E3C"/>
    <w:rsid w:val="00A53F7B"/>
    <w:rsid w:val="00A54796"/>
    <w:rsid w:val="00A55707"/>
    <w:rsid w:val="00A561DE"/>
    <w:rsid w:val="00A5644C"/>
    <w:rsid w:val="00A57267"/>
    <w:rsid w:val="00A573A9"/>
    <w:rsid w:val="00A57428"/>
    <w:rsid w:val="00A60184"/>
    <w:rsid w:val="00A61187"/>
    <w:rsid w:val="00A6182C"/>
    <w:rsid w:val="00A65797"/>
    <w:rsid w:val="00A659EA"/>
    <w:rsid w:val="00A66A8A"/>
    <w:rsid w:val="00A700A1"/>
    <w:rsid w:val="00A71DFD"/>
    <w:rsid w:val="00A72E7C"/>
    <w:rsid w:val="00A734C2"/>
    <w:rsid w:val="00A73E4E"/>
    <w:rsid w:val="00A750D6"/>
    <w:rsid w:val="00A75DDE"/>
    <w:rsid w:val="00A76A46"/>
    <w:rsid w:val="00A76FBB"/>
    <w:rsid w:val="00A77235"/>
    <w:rsid w:val="00A776F9"/>
    <w:rsid w:val="00A777DC"/>
    <w:rsid w:val="00A77BBF"/>
    <w:rsid w:val="00A77C7E"/>
    <w:rsid w:val="00A81680"/>
    <w:rsid w:val="00A81BF7"/>
    <w:rsid w:val="00A823B8"/>
    <w:rsid w:val="00A84A22"/>
    <w:rsid w:val="00A8570E"/>
    <w:rsid w:val="00A857CA"/>
    <w:rsid w:val="00A8641F"/>
    <w:rsid w:val="00A900B8"/>
    <w:rsid w:val="00A906F8"/>
    <w:rsid w:val="00A90FEA"/>
    <w:rsid w:val="00A918EE"/>
    <w:rsid w:val="00A91B16"/>
    <w:rsid w:val="00A94006"/>
    <w:rsid w:val="00A94179"/>
    <w:rsid w:val="00A9442D"/>
    <w:rsid w:val="00A945DE"/>
    <w:rsid w:val="00A94D6E"/>
    <w:rsid w:val="00A95003"/>
    <w:rsid w:val="00A95EF0"/>
    <w:rsid w:val="00A96DC8"/>
    <w:rsid w:val="00A9718B"/>
    <w:rsid w:val="00A97C7F"/>
    <w:rsid w:val="00A97D27"/>
    <w:rsid w:val="00AA0A68"/>
    <w:rsid w:val="00AA114D"/>
    <w:rsid w:val="00AA1553"/>
    <w:rsid w:val="00AA169A"/>
    <w:rsid w:val="00AA1B3A"/>
    <w:rsid w:val="00AA1E7B"/>
    <w:rsid w:val="00AA2490"/>
    <w:rsid w:val="00AA24E1"/>
    <w:rsid w:val="00AA33CE"/>
    <w:rsid w:val="00AA4D83"/>
    <w:rsid w:val="00AA5C3C"/>
    <w:rsid w:val="00AA6697"/>
    <w:rsid w:val="00AA68C5"/>
    <w:rsid w:val="00AA6937"/>
    <w:rsid w:val="00AA6D20"/>
    <w:rsid w:val="00AA7334"/>
    <w:rsid w:val="00AA735A"/>
    <w:rsid w:val="00AA79D0"/>
    <w:rsid w:val="00AB0C5D"/>
    <w:rsid w:val="00AB1101"/>
    <w:rsid w:val="00AB1758"/>
    <w:rsid w:val="00AB1D55"/>
    <w:rsid w:val="00AB1E4D"/>
    <w:rsid w:val="00AB2F7B"/>
    <w:rsid w:val="00AB366A"/>
    <w:rsid w:val="00AB3686"/>
    <w:rsid w:val="00AB48D1"/>
    <w:rsid w:val="00AB4F80"/>
    <w:rsid w:val="00AB53C2"/>
    <w:rsid w:val="00AB665A"/>
    <w:rsid w:val="00AB71C0"/>
    <w:rsid w:val="00AB7306"/>
    <w:rsid w:val="00AB79BE"/>
    <w:rsid w:val="00AB7E30"/>
    <w:rsid w:val="00AB7EA4"/>
    <w:rsid w:val="00AC15D4"/>
    <w:rsid w:val="00AC1A51"/>
    <w:rsid w:val="00AC34AE"/>
    <w:rsid w:val="00AC3760"/>
    <w:rsid w:val="00AC3C33"/>
    <w:rsid w:val="00AC50A5"/>
    <w:rsid w:val="00AC578E"/>
    <w:rsid w:val="00AC58BD"/>
    <w:rsid w:val="00AC65E2"/>
    <w:rsid w:val="00AC6929"/>
    <w:rsid w:val="00AC6ED8"/>
    <w:rsid w:val="00AC6F08"/>
    <w:rsid w:val="00AD0164"/>
    <w:rsid w:val="00AD0B0D"/>
    <w:rsid w:val="00AD149A"/>
    <w:rsid w:val="00AD22EF"/>
    <w:rsid w:val="00AD25C4"/>
    <w:rsid w:val="00AD32AF"/>
    <w:rsid w:val="00AD392C"/>
    <w:rsid w:val="00AD3B3D"/>
    <w:rsid w:val="00AD4CFA"/>
    <w:rsid w:val="00AD51A5"/>
    <w:rsid w:val="00AD619D"/>
    <w:rsid w:val="00AD653F"/>
    <w:rsid w:val="00AD6819"/>
    <w:rsid w:val="00AD7207"/>
    <w:rsid w:val="00AD74DA"/>
    <w:rsid w:val="00AD764F"/>
    <w:rsid w:val="00AD7CF5"/>
    <w:rsid w:val="00AE10E1"/>
    <w:rsid w:val="00AE1472"/>
    <w:rsid w:val="00AE1695"/>
    <w:rsid w:val="00AE22E3"/>
    <w:rsid w:val="00AE313D"/>
    <w:rsid w:val="00AE3347"/>
    <w:rsid w:val="00AE3D23"/>
    <w:rsid w:val="00AE3F8B"/>
    <w:rsid w:val="00AE4E69"/>
    <w:rsid w:val="00AE5052"/>
    <w:rsid w:val="00AE5A5D"/>
    <w:rsid w:val="00AE604C"/>
    <w:rsid w:val="00AE66EA"/>
    <w:rsid w:val="00AE6C5D"/>
    <w:rsid w:val="00AE6E18"/>
    <w:rsid w:val="00AF0001"/>
    <w:rsid w:val="00AF04DE"/>
    <w:rsid w:val="00AF1ADF"/>
    <w:rsid w:val="00AF297F"/>
    <w:rsid w:val="00AF3CCA"/>
    <w:rsid w:val="00AF4531"/>
    <w:rsid w:val="00AF4B10"/>
    <w:rsid w:val="00AF5119"/>
    <w:rsid w:val="00AF5263"/>
    <w:rsid w:val="00AF58E4"/>
    <w:rsid w:val="00AF59FC"/>
    <w:rsid w:val="00AF5F08"/>
    <w:rsid w:val="00AF6744"/>
    <w:rsid w:val="00AF7B99"/>
    <w:rsid w:val="00B0033D"/>
    <w:rsid w:val="00B0164B"/>
    <w:rsid w:val="00B017DF"/>
    <w:rsid w:val="00B019C5"/>
    <w:rsid w:val="00B01E40"/>
    <w:rsid w:val="00B02B4A"/>
    <w:rsid w:val="00B02DF0"/>
    <w:rsid w:val="00B02F2E"/>
    <w:rsid w:val="00B039D7"/>
    <w:rsid w:val="00B03FCC"/>
    <w:rsid w:val="00B049C2"/>
    <w:rsid w:val="00B05566"/>
    <w:rsid w:val="00B0570D"/>
    <w:rsid w:val="00B0595D"/>
    <w:rsid w:val="00B05F4E"/>
    <w:rsid w:val="00B069CA"/>
    <w:rsid w:val="00B06AC4"/>
    <w:rsid w:val="00B07A8A"/>
    <w:rsid w:val="00B07E66"/>
    <w:rsid w:val="00B1069D"/>
    <w:rsid w:val="00B106B1"/>
    <w:rsid w:val="00B1086D"/>
    <w:rsid w:val="00B10CD0"/>
    <w:rsid w:val="00B11264"/>
    <w:rsid w:val="00B11DBF"/>
    <w:rsid w:val="00B12470"/>
    <w:rsid w:val="00B12D10"/>
    <w:rsid w:val="00B132C2"/>
    <w:rsid w:val="00B13518"/>
    <w:rsid w:val="00B13EE9"/>
    <w:rsid w:val="00B1551D"/>
    <w:rsid w:val="00B16A44"/>
    <w:rsid w:val="00B16F90"/>
    <w:rsid w:val="00B1733C"/>
    <w:rsid w:val="00B17A40"/>
    <w:rsid w:val="00B20317"/>
    <w:rsid w:val="00B2031C"/>
    <w:rsid w:val="00B213A4"/>
    <w:rsid w:val="00B21973"/>
    <w:rsid w:val="00B21B30"/>
    <w:rsid w:val="00B2225A"/>
    <w:rsid w:val="00B227B4"/>
    <w:rsid w:val="00B22853"/>
    <w:rsid w:val="00B23357"/>
    <w:rsid w:val="00B2382A"/>
    <w:rsid w:val="00B238B4"/>
    <w:rsid w:val="00B23AF6"/>
    <w:rsid w:val="00B23BCA"/>
    <w:rsid w:val="00B242E0"/>
    <w:rsid w:val="00B24348"/>
    <w:rsid w:val="00B2458C"/>
    <w:rsid w:val="00B24CE1"/>
    <w:rsid w:val="00B24E4C"/>
    <w:rsid w:val="00B2519C"/>
    <w:rsid w:val="00B25749"/>
    <w:rsid w:val="00B25984"/>
    <w:rsid w:val="00B25A89"/>
    <w:rsid w:val="00B26A3B"/>
    <w:rsid w:val="00B27262"/>
    <w:rsid w:val="00B27CA1"/>
    <w:rsid w:val="00B27FA9"/>
    <w:rsid w:val="00B30E09"/>
    <w:rsid w:val="00B30FAB"/>
    <w:rsid w:val="00B3103E"/>
    <w:rsid w:val="00B31336"/>
    <w:rsid w:val="00B3168A"/>
    <w:rsid w:val="00B3294B"/>
    <w:rsid w:val="00B32C81"/>
    <w:rsid w:val="00B33380"/>
    <w:rsid w:val="00B335F5"/>
    <w:rsid w:val="00B349B7"/>
    <w:rsid w:val="00B36572"/>
    <w:rsid w:val="00B374A6"/>
    <w:rsid w:val="00B37921"/>
    <w:rsid w:val="00B37C68"/>
    <w:rsid w:val="00B401DD"/>
    <w:rsid w:val="00B4157B"/>
    <w:rsid w:val="00B41770"/>
    <w:rsid w:val="00B417CB"/>
    <w:rsid w:val="00B42047"/>
    <w:rsid w:val="00B421EF"/>
    <w:rsid w:val="00B42410"/>
    <w:rsid w:val="00B42A92"/>
    <w:rsid w:val="00B42D49"/>
    <w:rsid w:val="00B42E0D"/>
    <w:rsid w:val="00B4316C"/>
    <w:rsid w:val="00B4325F"/>
    <w:rsid w:val="00B43C01"/>
    <w:rsid w:val="00B43E92"/>
    <w:rsid w:val="00B44377"/>
    <w:rsid w:val="00B44A79"/>
    <w:rsid w:val="00B45272"/>
    <w:rsid w:val="00B4572B"/>
    <w:rsid w:val="00B469B1"/>
    <w:rsid w:val="00B47068"/>
    <w:rsid w:val="00B47206"/>
    <w:rsid w:val="00B478D3"/>
    <w:rsid w:val="00B50BB3"/>
    <w:rsid w:val="00B51078"/>
    <w:rsid w:val="00B51C7A"/>
    <w:rsid w:val="00B51DFF"/>
    <w:rsid w:val="00B51F97"/>
    <w:rsid w:val="00B5236C"/>
    <w:rsid w:val="00B52389"/>
    <w:rsid w:val="00B5291A"/>
    <w:rsid w:val="00B53906"/>
    <w:rsid w:val="00B53D31"/>
    <w:rsid w:val="00B53F02"/>
    <w:rsid w:val="00B54292"/>
    <w:rsid w:val="00B54A6D"/>
    <w:rsid w:val="00B55121"/>
    <w:rsid w:val="00B5556E"/>
    <w:rsid w:val="00B60CD6"/>
    <w:rsid w:val="00B60E9C"/>
    <w:rsid w:val="00B63F20"/>
    <w:rsid w:val="00B653B8"/>
    <w:rsid w:val="00B655EF"/>
    <w:rsid w:val="00B659B8"/>
    <w:rsid w:val="00B65FE1"/>
    <w:rsid w:val="00B66535"/>
    <w:rsid w:val="00B668A0"/>
    <w:rsid w:val="00B702B4"/>
    <w:rsid w:val="00B70C60"/>
    <w:rsid w:val="00B70E55"/>
    <w:rsid w:val="00B717E3"/>
    <w:rsid w:val="00B726CA"/>
    <w:rsid w:val="00B72DB1"/>
    <w:rsid w:val="00B741A7"/>
    <w:rsid w:val="00B74CD1"/>
    <w:rsid w:val="00B74F8D"/>
    <w:rsid w:val="00B74FA3"/>
    <w:rsid w:val="00B75C64"/>
    <w:rsid w:val="00B76B10"/>
    <w:rsid w:val="00B76BED"/>
    <w:rsid w:val="00B7732D"/>
    <w:rsid w:val="00B77605"/>
    <w:rsid w:val="00B77822"/>
    <w:rsid w:val="00B779A2"/>
    <w:rsid w:val="00B77BB6"/>
    <w:rsid w:val="00B77F68"/>
    <w:rsid w:val="00B8057C"/>
    <w:rsid w:val="00B8175E"/>
    <w:rsid w:val="00B82725"/>
    <w:rsid w:val="00B8503C"/>
    <w:rsid w:val="00B8513A"/>
    <w:rsid w:val="00B85D21"/>
    <w:rsid w:val="00B8608B"/>
    <w:rsid w:val="00B8654A"/>
    <w:rsid w:val="00B91C2E"/>
    <w:rsid w:val="00B92B3C"/>
    <w:rsid w:val="00B92FFD"/>
    <w:rsid w:val="00B94043"/>
    <w:rsid w:val="00B94599"/>
    <w:rsid w:val="00B97375"/>
    <w:rsid w:val="00B97F73"/>
    <w:rsid w:val="00BA1A42"/>
    <w:rsid w:val="00BA2D17"/>
    <w:rsid w:val="00BA2E7D"/>
    <w:rsid w:val="00BA3428"/>
    <w:rsid w:val="00BA34B1"/>
    <w:rsid w:val="00BA350D"/>
    <w:rsid w:val="00BA3676"/>
    <w:rsid w:val="00BA4AC9"/>
    <w:rsid w:val="00BA5332"/>
    <w:rsid w:val="00BA5825"/>
    <w:rsid w:val="00BA597D"/>
    <w:rsid w:val="00BA74BB"/>
    <w:rsid w:val="00BA7709"/>
    <w:rsid w:val="00BA771D"/>
    <w:rsid w:val="00BA77B6"/>
    <w:rsid w:val="00BB0245"/>
    <w:rsid w:val="00BB0993"/>
    <w:rsid w:val="00BB0B1F"/>
    <w:rsid w:val="00BB0C4C"/>
    <w:rsid w:val="00BB19A9"/>
    <w:rsid w:val="00BB19D8"/>
    <w:rsid w:val="00BB2008"/>
    <w:rsid w:val="00BB25DF"/>
    <w:rsid w:val="00BB27D2"/>
    <w:rsid w:val="00BB30C6"/>
    <w:rsid w:val="00BB32E8"/>
    <w:rsid w:val="00BB3875"/>
    <w:rsid w:val="00BB406E"/>
    <w:rsid w:val="00BB514D"/>
    <w:rsid w:val="00BB5755"/>
    <w:rsid w:val="00BB5EDE"/>
    <w:rsid w:val="00BB6D76"/>
    <w:rsid w:val="00BB6F0E"/>
    <w:rsid w:val="00BB78D3"/>
    <w:rsid w:val="00BB7962"/>
    <w:rsid w:val="00BC0033"/>
    <w:rsid w:val="00BC0664"/>
    <w:rsid w:val="00BC09AA"/>
    <w:rsid w:val="00BC10EB"/>
    <w:rsid w:val="00BC11E3"/>
    <w:rsid w:val="00BC123A"/>
    <w:rsid w:val="00BC13C3"/>
    <w:rsid w:val="00BC49DD"/>
    <w:rsid w:val="00BC5E0A"/>
    <w:rsid w:val="00BC702E"/>
    <w:rsid w:val="00BC7A9B"/>
    <w:rsid w:val="00BC7B2D"/>
    <w:rsid w:val="00BD041D"/>
    <w:rsid w:val="00BD0C29"/>
    <w:rsid w:val="00BD0D18"/>
    <w:rsid w:val="00BD1C9D"/>
    <w:rsid w:val="00BD29A0"/>
    <w:rsid w:val="00BD2BE7"/>
    <w:rsid w:val="00BD2D18"/>
    <w:rsid w:val="00BD2F6C"/>
    <w:rsid w:val="00BD3ABA"/>
    <w:rsid w:val="00BD3CFE"/>
    <w:rsid w:val="00BD52A4"/>
    <w:rsid w:val="00BD698F"/>
    <w:rsid w:val="00BD794F"/>
    <w:rsid w:val="00BE17FF"/>
    <w:rsid w:val="00BE1E7C"/>
    <w:rsid w:val="00BE1F7E"/>
    <w:rsid w:val="00BE2144"/>
    <w:rsid w:val="00BE2A68"/>
    <w:rsid w:val="00BE2CFF"/>
    <w:rsid w:val="00BE3652"/>
    <w:rsid w:val="00BE3929"/>
    <w:rsid w:val="00BE57BE"/>
    <w:rsid w:val="00BE583D"/>
    <w:rsid w:val="00BE5F94"/>
    <w:rsid w:val="00BE6558"/>
    <w:rsid w:val="00BE77CB"/>
    <w:rsid w:val="00BE7FC8"/>
    <w:rsid w:val="00BF00DA"/>
    <w:rsid w:val="00BF0E8C"/>
    <w:rsid w:val="00BF104E"/>
    <w:rsid w:val="00BF14DF"/>
    <w:rsid w:val="00BF1EFF"/>
    <w:rsid w:val="00BF2A09"/>
    <w:rsid w:val="00BF2F8C"/>
    <w:rsid w:val="00BF327D"/>
    <w:rsid w:val="00BF33B6"/>
    <w:rsid w:val="00BF52B6"/>
    <w:rsid w:val="00BF5A94"/>
    <w:rsid w:val="00BF66A4"/>
    <w:rsid w:val="00BF7615"/>
    <w:rsid w:val="00C00202"/>
    <w:rsid w:val="00C002DA"/>
    <w:rsid w:val="00C008EF"/>
    <w:rsid w:val="00C0112F"/>
    <w:rsid w:val="00C025EC"/>
    <w:rsid w:val="00C0267E"/>
    <w:rsid w:val="00C0277B"/>
    <w:rsid w:val="00C02AE7"/>
    <w:rsid w:val="00C03856"/>
    <w:rsid w:val="00C0392E"/>
    <w:rsid w:val="00C03A4E"/>
    <w:rsid w:val="00C049E7"/>
    <w:rsid w:val="00C05313"/>
    <w:rsid w:val="00C059D7"/>
    <w:rsid w:val="00C06443"/>
    <w:rsid w:val="00C06A81"/>
    <w:rsid w:val="00C071F8"/>
    <w:rsid w:val="00C079ED"/>
    <w:rsid w:val="00C07B09"/>
    <w:rsid w:val="00C110E1"/>
    <w:rsid w:val="00C1225D"/>
    <w:rsid w:val="00C12D04"/>
    <w:rsid w:val="00C140EB"/>
    <w:rsid w:val="00C14127"/>
    <w:rsid w:val="00C142FB"/>
    <w:rsid w:val="00C143C4"/>
    <w:rsid w:val="00C144C2"/>
    <w:rsid w:val="00C15791"/>
    <w:rsid w:val="00C15B04"/>
    <w:rsid w:val="00C162DF"/>
    <w:rsid w:val="00C16BE1"/>
    <w:rsid w:val="00C16BF3"/>
    <w:rsid w:val="00C17036"/>
    <w:rsid w:val="00C2005A"/>
    <w:rsid w:val="00C208AC"/>
    <w:rsid w:val="00C209F9"/>
    <w:rsid w:val="00C21530"/>
    <w:rsid w:val="00C219F6"/>
    <w:rsid w:val="00C2333C"/>
    <w:rsid w:val="00C23462"/>
    <w:rsid w:val="00C23842"/>
    <w:rsid w:val="00C23884"/>
    <w:rsid w:val="00C2395F"/>
    <w:rsid w:val="00C243E6"/>
    <w:rsid w:val="00C2443D"/>
    <w:rsid w:val="00C24DB4"/>
    <w:rsid w:val="00C252B9"/>
    <w:rsid w:val="00C257D5"/>
    <w:rsid w:val="00C25814"/>
    <w:rsid w:val="00C26259"/>
    <w:rsid w:val="00C26763"/>
    <w:rsid w:val="00C275D8"/>
    <w:rsid w:val="00C277EF"/>
    <w:rsid w:val="00C27905"/>
    <w:rsid w:val="00C30F52"/>
    <w:rsid w:val="00C319A8"/>
    <w:rsid w:val="00C31DB7"/>
    <w:rsid w:val="00C31FED"/>
    <w:rsid w:val="00C32461"/>
    <w:rsid w:val="00C3307C"/>
    <w:rsid w:val="00C33F7A"/>
    <w:rsid w:val="00C350B8"/>
    <w:rsid w:val="00C355FC"/>
    <w:rsid w:val="00C36064"/>
    <w:rsid w:val="00C3642B"/>
    <w:rsid w:val="00C36B98"/>
    <w:rsid w:val="00C374DA"/>
    <w:rsid w:val="00C37BA2"/>
    <w:rsid w:val="00C403FD"/>
    <w:rsid w:val="00C409EE"/>
    <w:rsid w:val="00C40AA4"/>
    <w:rsid w:val="00C41018"/>
    <w:rsid w:val="00C423D8"/>
    <w:rsid w:val="00C42547"/>
    <w:rsid w:val="00C429F2"/>
    <w:rsid w:val="00C432A6"/>
    <w:rsid w:val="00C4413E"/>
    <w:rsid w:val="00C44891"/>
    <w:rsid w:val="00C44BF6"/>
    <w:rsid w:val="00C44F3D"/>
    <w:rsid w:val="00C46E29"/>
    <w:rsid w:val="00C47C73"/>
    <w:rsid w:val="00C50219"/>
    <w:rsid w:val="00C5073E"/>
    <w:rsid w:val="00C515AC"/>
    <w:rsid w:val="00C51FB3"/>
    <w:rsid w:val="00C53CF0"/>
    <w:rsid w:val="00C54B61"/>
    <w:rsid w:val="00C55290"/>
    <w:rsid w:val="00C5554E"/>
    <w:rsid w:val="00C5694C"/>
    <w:rsid w:val="00C56A91"/>
    <w:rsid w:val="00C56F38"/>
    <w:rsid w:val="00C57308"/>
    <w:rsid w:val="00C57AFA"/>
    <w:rsid w:val="00C57D24"/>
    <w:rsid w:val="00C57EC0"/>
    <w:rsid w:val="00C60013"/>
    <w:rsid w:val="00C61661"/>
    <w:rsid w:val="00C61CD8"/>
    <w:rsid w:val="00C621B3"/>
    <w:rsid w:val="00C621C7"/>
    <w:rsid w:val="00C62425"/>
    <w:rsid w:val="00C62905"/>
    <w:rsid w:val="00C63A6F"/>
    <w:rsid w:val="00C63D1F"/>
    <w:rsid w:val="00C651F2"/>
    <w:rsid w:val="00C666D0"/>
    <w:rsid w:val="00C66DD5"/>
    <w:rsid w:val="00C70057"/>
    <w:rsid w:val="00C709AB"/>
    <w:rsid w:val="00C70B5D"/>
    <w:rsid w:val="00C70D8D"/>
    <w:rsid w:val="00C71321"/>
    <w:rsid w:val="00C713C1"/>
    <w:rsid w:val="00C7155E"/>
    <w:rsid w:val="00C719EA"/>
    <w:rsid w:val="00C71C8A"/>
    <w:rsid w:val="00C72220"/>
    <w:rsid w:val="00C73997"/>
    <w:rsid w:val="00C73B54"/>
    <w:rsid w:val="00C74754"/>
    <w:rsid w:val="00C7483A"/>
    <w:rsid w:val="00C75A41"/>
    <w:rsid w:val="00C760C7"/>
    <w:rsid w:val="00C762F8"/>
    <w:rsid w:val="00C76AEE"/>
    <w:rsid w:val="00C77921"/>
    <w:rsid w:val="00C813C2"/>
    <w:rsid w:val="00C817D5"/>
    <w:rsid w:val="00C81D8F"/>
    <w:rsid w:val="00C82ADD"/>
    <w:rsid w:val="00C82F67"/>
    <w:rsid w:val="00C830EC"/>
    <w:rsid w:val="00C836E8"/>
    <w:rsid w:val="00C8474A"/>
    <w:rsid w:val="00C84C9A"/>
    <w:rsid w:val="00C8594E"/>
    <w:rsid w:val="00C8628C"/>
    <w:rsid w:val="00C8656A"/>
    <w:rsid w:val="00C8672F"/>
    <w:rsid w:val="00C869E1"/>
    <w:rsid w:val="00C87A26"/>
    <w:rsid w:val="00C87CCB"/>
    <w:rsid w:val="00C93A65"/>
    <w:rsid w:val="00C93CBD"/>
    <w:rsid w:val="00C94592"/>
    <w:rsid w:val="00C950F6"/>
    <w:rsid w:val="00C95917"/>
    <w:rsid w:val="00C97DD5"/>
    <w:rsid w:val="00CA06B8"/>
    <w:rsid w:val="00CA0B89"/>
    <w:rsid w:val="00CA0D1C"/>
    <w:rsid w:val="00CA13AE"/>
    <w:rsid w:val="00CA149B"/>
    <w:rsid w:val="00CA19CE"/>
    <w:rsid w:val="00CA1E4D"/>
    <w:rsid w:val="00CA2301"/>
    <w:rsid w:val="00CA247A"/>
    <w:rsid w:val="00CA285E"/>
    <w:rsid w:val="00CA2A57"/>
    <w:rsid w:val="00CA3683"/>
    <w:rsid w:val="00CA3BFE"/>
    <w:rsid w:val="00CA43A0"/>
    <w:rsid w:val="00CA5AF4"/>
    <w:rsid w:val="00CA673D"/>
    <w:rsid w:val="00CB23EE"/>
    <w:rsid w:val="00CB27A5"/>
    <w:rsid w:val="00CB4642"/>
    <w:rsid w:val="00CB4C2E"/>
    <w:rsid w:val="00CB51C2"/>
    <w:rsid w:val="00CB5432"/>
    <w:rsid w:val="00CB6849"/>
    <w:rsid w:val="00CB6A03"/>
    <w:rsid w:val="00CB79D3"/>
    <w:rsid w:val="00CB7C55"/>
    <w:rsid w:val="00CC008D"/>
    <w:rsid w:val="00CC0802"/>
    <w:rsid w:val="00CC0980"/>
    <w:rsid w:val="00CC137F"/>
    <w:rsid w:val="00CC176B"/>
    <w:rsid w:val="00CC1DEA"/>
    <w:rsid w:val="00CC20F2"/>
    <w:rsid w:val="00CC2875"/>
    <w:rsid w:val="00CC2BDC"/>
    <w:rsid w:val="00CC3ED9"/>
    <w:rsid w:val="00CC4055"/>
    <w:rsid w:val="00CC58C5"/>
    <w:rsid w:val="00CC5D5B"/>
    <w:rsid w:val="00CD00AE"/>
    <w:rsid w:val="00CD046C"/>
    <w:rsid w:val="00CD117E"/>
    <w:rsid w:val="00CD1ABF"/>
    <w:rsid w:val="00CD2116"/>
    <w:rsid w:val="00CD25F2"/>
    <w:rsid w:val="00CD2AB5"/>
    <w:rsid w:val="00CD3608"/>
    <w:rsid w:val="00CD3639"/>
    <w:rsid w:val="00CD417B"/>
    <w:rsid w:val="00CD42EF"/>
    <w:rsid w:val="00CD5141"/>
    <w:rsid w:val="00CD58B6"/>
    <w:rsid w:val="00CD5C0E"/>
    <w:rsid w:val="00CD5F2A"/>
    <w:rsid w:val="00CD6E09"/>
    <w:rsid w:val="00CE000E"/>
    <w:rsid w:val="00CE2224"/>
    <w:rsid w:val="00CE273D"/>
    <w:rsid w:val="00CE2869"/>
    <w:rsid w:val="00CE2A09"/>
    <w:rsid w:val="00CE3364"/>
    <w:rsid w:val="00CE35E1"/>
    <w:rsid w:val="00CE39C2"/>
    <w:rsid w:val="00CE49B9"/>
    <w:rsid w:val="00CE53F5"/>
    <w:rsid w:val="00CE6EA5"/>
    <w:rsid w:val="00CE7429"/>
    <w:rsid w:val="00CF0894"/>
    <w:rsid w:val="00CF0D35"/>
    <w:rsid w:val="00CF0FF9"/>
    <w:rsid w:val="00CF11AE"/>
    <w:rsid w:val="00CF1445"/>
    <w:rsid w:val="00CF15A0"/>
    <w:rsid w:val="00CF16D4"/>
    <w:rsid w:val="00CF20C8"/>
    <w:rsid w:val="00CF22EC"/>
    <w:rsid w:val="00CF2CFB"/>
    <w:rsid w:val="00CF2CFE"/>
    <w:rsid w:val="00CF2EA2"/>
    <w:rsid w:val="00CF332A"/>
    <w:rsid w:val="00CF3C3F"/>
    <w:rsid w:val="00CF3EB6"/>
    <w:rsid w:val="00CF455D"/>
    <w:rsid w:val="00CF4BC7"/>
    <w:rsid w:val="00CF5197"/>
    <w:rsid w:val="00CF549F"/>
    <w:rsid w:val="00CF6296"/>
    <w:rsid w:val="00CF6C05"/>
    <w:rsid w:val="00CF7FEA"/>
    <w:rsid w:val="00D002F3"/>
    <w:rsid w:val="00D0053B"/>
    <w:rsid w:val="00D00AE5"/>
    <w:rsid w:val="00D00EDD"/>
    <w:rsid w:val="00D01ECF"/>
    <w:rsid w:val="00D022CB"/>
    <w:rsid w:val="00D02955"/>
    <w:rsid w:val="00D02A1E"/>
    <w:rsid w:val="00D036BF"/>
    <w:rsid w:val="00D0375B"/>
    <w:rsid w:val="00D03903"/>
    <w:rsid w:val="00D03E82"/>
    <w:rsid w:val="00D03ED8"/>
    <w:rsid w:val="00D044EA"/>
    <w:rsid w:val="00D04809"/>
    <w:rsid w:val="00D0553C"/>
    <w:rsid w:val="00D0585C"/>
    <w:rsid w:val="00D061F8"/>
    <w:rsid w:val="00D0658C"/>
    <w:rsid w:val="00D07E07"/>
    <w:rsid w:val="00D07E7C"/>
    <w:rsid w:val="00D10572"/>
    <w:rsid w:val="00D10862"/>
    <w:rsid w:val="00D1112B"/>
    <w:rsid w:val="00D1146D"/>
    <w:rsid w:val="00D11E81"/>
    <w:rsid w:val="00D1201D"/>
    <w:rsid w:val="00D122C0"/>
    <w:rsid w:val="00D127FA"/>
    <w:rsid w:val="00D13981"/>
    <w:rsid w:val="00D14F16"/>
    <w:rsid w:val="00D15260"/>
    <w:rsid w:val="00D15427"/>
    <w:rsid w:val="00D155D2"/>
    <w:rsid w:val="00D15AFF"/>
    <w:rsid w:val="00D163A7"/>
    <w:rsid w:val="00D166FF"/>
    <w:rsid w:val="00D16EC5"/>
    <w:rsid w:val="00D17709"/>
    <w:rsid w:val="00D2116B"/>
    <w:rsid w:val="00D2198D"/>
    <w:rsid w:val="00D21F5D"/>
    <w:rsid w:val="00D21FF3"/>
    <w:rsid w:val="00D2207C"/>
    <w:rsid w:val="00D227F7"/>
    <w:rsid w:val="00D22830"/>
    <w:rsid w:val="00D238BC"/>
    <w:rsid w:val="00D23E91"/>
    <w:rsid w:val="00D24168"/>
    <w:rsid w:val="00D24AF4"/>
    <w:rsid w:val="00D26D3A"/>
    <w:rsid w:val="00D271FD"/>
    <w:rsid w:val="00D276D3"/>
    <w:rsid w:val="00D3012C"/>
    <w:rsid w:val="00D3039E"/>
    <w:rsid w:val="00D30E2E"/>
    <w:rsid w:val="00D31860"/>
    <w:rsid w:val="00D32D50"/>
    <w:rsid w:val="00D3376C"/>
    <w:rsid w:val="00D33B4B"/>
    <w:rsid w:val="00D33F15"/>
    <w:rsid w:val="00D4067A"/>
    <w:rsid w:val="00D40EB3"/>
    <w:rsid w:val="00D415DE"/>
    <w:rsid w:val="00D418CD"/>
    <w:rsid w:val="00D41FA0"/>
    <w:rsid w:val="00D4280A"/>
    <w:rsid w:val="00D42A68"/>
    <w:rsid w:val="00D42B41"/>
    <w:rsid w:val="00D42C5A"/>
    <w:rsid w:val="00D439AA"/>
    <w:rsid w:val="00D447E5"/>
    <w:rsid w:val="00D44A35"/>
    <w:rsid w:val="00D44E4F"/>
    <w:rsid w:val="00D45193"/>
    <w:rsid w:val="00D45CBC"/>
    <w:rsid w:val="00D46DA2"/>
    <w:rsid w:val="00D470F5"/>
    <w:rsid w:val="00D4795C"/>
    <w:rsid w:val="00D47FDD"/>
    <w:rsid w:val="00D5000F"/>
    <w:rsid w:val="00D50BEC"/>
    <w:rsid w:val="00D51D73"/>
    <w:rsid w:val="00D5225F"/>
    <w:rsid w:val="00D53D7A"/>
    <w:rsid w:val="00D544F2"/>
    <w:rsid w:val="00D5464F"/>
    <w:rsid w:val="00D552A1"/>
    <w:rsid w:val="00D55E00"/>
    <w:rsid w:val="00D5609F"/>
    <w:rsid w:val="00D56410"/>
    <w:rsid w:val="00D56701"/>
    <w:rsid w:val="00D57970"/>
    <w:rsid w:val="00D6120A"/>
    <w:rsid w:val="00D625CA"/>
    <w:rsid w:val="00D6349A"/>
    <w:rsid w:val="00D6377E"/>
    <w:rsid w:val="00D642A7"/>
    <w:rsid w:val="00D64604"/>
    <w:rsid w:val="00D64C22"/>
    <w:rsid w:val="00D64D84"/>
    <w:rsid w:val="00D65A2E"/>
    <w:rsid w:val="00D65C4C"/>
    <w:rsid w:val="00D65E23"/>
    <w:rsid w:val="00D65EFC"/>
    <w:rsid w:val="00D66AE6"/>
    <w:rsid w:val="00D678DD"/>
    <w:rsid w:val="00D678F0"/>
    <w:rsid w:val="00D70F06"/>
    <w:rsid w:val="00D71128"/>
    <w:rsid w:val="00D71292"/>
    <w:rsid w:val="00D71D5C"/>
    <w:rsid w:val="00D71E0E"/>
    <w:rsid w:val="00D72BDA"/>
    <w:rsid w:val="00D72CBE"/>
    <w:rsid w:val="00D73682"/>
    <w:rsid w:val="00D73C6F"/>
    <w:rsid w:val="00D73E29"/>
    <w:rsid w:val="00D7420F"/>
    <w:rsid w:val="00D75850"/>
    <w:rsid w:val="00D75F0F"/>
    <w:rsid w:val="00D75F87"/>
    <w:rsid w:val="00D76140"/>
    <w:rsid w:val="00D768CB"/>
    <w:rsid w:val="00D774C1"/>
    <w:rsid w:val="00D77CA6"/>
    <w:rsid w:val="00D8062A"/>
    <w:rsid w:val="00D81D54"/>
    <w:rsid w:val="00D82000"/>
    <w:rsid w:val="00D822C1"/>
    <w:rsid w:val="00D8248A"/>
    <w:rsid w:val="00D824D7"/>
    <w:rsid w:val="00D827B9"/>
    <w:rsid w:val="00D834C8"/>
    <w:rsid w:val="00D83C66"/>
    <w:rsid w:val="00D8429E"/>
    <w:rsid w:val="00D8443E"/>
    <w:rsid w:val="00D8492D"/>
    <w:rsid w:val="00D84D01"/>
    <w:rsid w:val="00D85196"/>
    <w:rsid w:val="00D852EC"/>
    <w:rsid w:val="00D85CA8"/>
    <w:rsid w:val="00D86326"/>
    <w:rsid w:val="00D868A0"/>
    <w:rsid w:val="00D87BB5"/>
    <w:rsid w:val="00D9010C"/>
    <w:rsid w:val="00D9128B"/>
    <w:rsid w:val="00D9142B"/>
    <w:rsid w:val="00D91579"/>
    <w:rsid w:val="00D91678"/>
    <w:rsid w:val="00D91CBA"/>
    <w:rsid w:val="00D91D23"/>
    <w:rsid w:val="00D92261"/>
    <w:rsid w:val="00D92510"/>
    <w:rsid w:val="00D937A4"/>
    <w:rsid w:val="00D944AA"/>
    <w:rsid w:val="00D94ACE"/>
    <w:rsid w:val="00D95223"/>
    <w:rsid w:val="00D96FF9"/>
    <w:rsid w:val="00DA00C6"/>
    <w:rsid w:val="00DA0973"/>
    <w:rsid w:val="00DA1E08"/>
    <w:rsid w:val="00DA27DC"/>
    <w:rsid w:val="00DA28A9"/>
    <w:rsid w:val="00DA3492"/>
    <w:rsid w:val="00DA4B00"/>
    <w:rsid w:val="00DA6170"/>
    <w:rsid w:val="00DA65F5"/>
    <w:rsid w:val="00DA6C44"/>
    <w:rsid w:val="00DA7960"/>
    <w:rsid w:val="00DA7C23"/>
    <w:rsid w:val="00DB0099"/>
    <w:rsid w:val="00DB02C7"/>
    <w:rsid w:val="00DB0B9D"/>
    <w:rsid w:val="00DB202D"/>
    <w:rsid w:val="00DB212A"/>
    <w:rsid w:val="00DB2A6A"/>
    <w:rsid w:val="00DB2C15"/>
    <w:rsid w:val="00DB3136"/>
    <w:rsid w:val="00DB35E4"/>
    <w:rsid w:val="00DB391C"/>
    <w:rsid w:val="00DB3B88"/>
    <w:rsid w:val="00DB4625"/>
    <w:rsid w:val="00DB4B29"/>
    <w:rsid w:val="00DB4BA7"/>
    <w:rsid w:val="00DB56C0"/>
    <w:rsid w:val="00DB5A8D"/>
    <w:rsid w:val="00DB68A3"/>
    <w:rsid w:val="00DB6DC0"/>
    <w:rsid w:val="00DB6ECE"/>
    <w:rsid w:val="00DB7494"/>
    <w:rsid w:val="00DB74C3"/>
    <w:rsid w:val="00DB7876"/>
    <w:rsid w:val="00DB7F5D"/>
    <w:rsid w:val="00DC0304"/>
    <w:rsid w:val="00DC0AC4"/>
    <w:rsid w:val="00DC1A68"/>
    <w:rsid w:val="00DC1BC3"/>
    <w:rsid w:val="00DC1F41"/>
    <w:rsid w:val="00DC3384"/>
    <w:rsid w:val="00DC3563"/>
    <w:rsid w:val="00DC3814"/>
    <w:rsid w:val="00DC55CC"/>
    <w:rsid w:val="00DC57AB"/>
    <w:rsid w:val="00DC6136"/>
    <w:rsid w:val="00DC71C8"/>
    <w:rsid w:val="00DC7B0C"/>
    <w:rsid w:val="00DC7F26"/>
    <w:rsid w:val="00DD05D9"/>
    <w:rsid w:val="00DD0907"/>
    <w:rsid w:val="00DD0951"/>
    <w:rsid w:val="00DD09E6"/>
    <w:rsid w:val="00DD0F1D"/>
    <w:rsid w:val="00DD1BE2"/>
    <w:rsid w:val="00DD232D"/>
    <w:rsid w:val="00DD28A9"/>
    <w:rsid w:val="00DD2A66"/>
    <w:rsid w:val="00DD2C7C"/>
    <w:rsid w:val="00DD2F52"/>
    <w:rsid w:val="00DD3A4F"/>
    <w:rsid w:val="00DD3BED"/>
    <w:rsid w:val="00DD55B0"/>
    <w:rsid w:val="00DD5655"/>
    <w:rsid w:val="00DD5A6B"/>
    <w:rsid w:val="00DD61AA"/>
    <w:rsid w:val="00DD6EF0"/>
    <w:rsid w:val="00DD7893"/>
    <w:rsid w:val="00DE0417"/>
    <w:rsid w:val="00DE11C1"/>
    <w:rsid w:val="00DE2988"/>
    <w:rsid w:val="00DE34BD"/>
    <w:rsid w:val="00DE35D8"/>
    <w:rsid w:val="00DE3F06"/>
    <w:rsid w:val="00DE5B4F"/>
    <w:rsid w:val="00DE724C"/>
    <w:rsid w:val="00DE7628"/>
    <w:rsid w:val="00DE7720"/>
    <w:rsid w:val="00DF0496"/>
    <w:rsid w:val="00DF04B0"/>
    <w:rsid w:val="00DF04EC"/>
    <w:rsid w:val="00DF11FB"/>
    <w:rsid w:val="00DF18A5"/>
    <w:rsid w:val="00DF35AF"/>
    <w:rsid w:val="00DF3B31"/>
    <w:rsid w:val="00DF43FF"/>
    <w:rsid w:val="00DF4E25"/>
    <w:rsid w:val="00DF53D4"/>
    <w:rsid w:val="00DF5D2F"/>
    <w:rsid w:val="00DF6476"/>
    <w:rsid w:val="00DF6E53"/>
    <w:rsid w:val="00DF78D1"/>
    <w:rsid w:val="00DF7D0A"/>
    <w:rsid w:val="00E0071A"/>
    <w:rsid w:val="00E008B9"/>
    <w:rsid w:val="00E00F84"/>
    <w:rsid w:val="00E0142D"/>
    <w:rsid w:val="00E029B7"/>
    <w:rsid w:val="00E02CA2"/>
    <w:rsid w:val="00E03439"/>
    <w:rsid w:val="00E03EFE"/>
    <w:rsid w:val="00E06F35"/>
    <w:rsid w:val="00E07181"/>
    <w:rsid w:val="00E07E34"/>
    <w:rsid w:val="00E10B45"/>
    <w:rsid w:val="00E10E6A"/>
    <w:rsid w:val="00E11624"/>
    <w:rsid w:val="00E1381F"/>
    <w:rsid w:val="00E14C5B"/>
    <w:rsid w:val="00E155F3"/>
    <w:rsid w:val="00E15D1A"/>
    <w:rsid w:val="00E1681B"/>
    <w:rsid w:val="00E16994"/>
    <w:rsid w:val="00E16D21"/>
    <w:rsid w:val="00E16DBC"/>
    <w:rsid w:val="00E17304"/>
    <w:rsid w:val="00E17464"/>
    <w:rsid w:val="00E21290"/>
    <w:rsid w:val="00E21A4B"/>
    <w:rsid w:val="00E21E36"/>
    <w:rsid w:val="00E2417C"/>
    <w:rsid w:val="00E24280"/>
    <w:rsid w:val="00E24763"/>
    <w:rsid w:val="00E24B32"/>
    <w:rsid w:val="00E25C46"/>
    <w:rsid w:val="00E25D87"/>
    <w:rsid w:val="00E2687A"/>
    <w:rsid w:val="00E271BD"/>
    <w:rsid w:val="00E27C39"/>
    <w:rsid w:val="00E30A68"/>
    <w:rsid w:val="00E317A3"/>
    <w:rsid w:val="00E3270E"/>
    <w:rsid w:val="00E32CCC"/>
    <w:rsid w:val="00E3357D"/>
    <w:rsid w:val="00E336A1"/>
    <w:rsid w:val="00E34A82"/>
    <w:rsid w:val="00E34B7D"/>
    <w:rsid w:val="00E35C00"/>
    <w:rsid w:val="00E36132"/>
    <w:rsid w:val="00E36332"/>
    <w:rsid w:val="00E366B8"/>
    <w:rsid w:val="00E36D72"/>
    <w:rsid w:val="00E37BDE"/>
    <w:rsid w:val="00E40401"/>
    <w:rsid w:val="00E406A1"/>
    <w:rsid w:val="00E409FB"/>
    <w:rsid w:val="00E40A84"/>
    <w:rsid w:val="00E40EF7"/>
    <w:rsid w:val="00E41765"/>
    <w:rsid w:val="00E41CFE"/>
    <w:rsid w:val="00E426E4"/>
    <w:rsid w:val="00E4374E"/>
    <w:rsid w:val="00E43EA3"/>
    <w:rsid w:val="00E440BD"/>
    <w:rsid w:val="00E4446E"/>
    <w:rsid w:val="00E446A6"/>
    <w:rsid w:val="00E4605D"/>
    <w:rsid w:val="00E46260"/>
    <w:rsid w:val="00E46D3D"/>
    <w:rsid w:val="00E47077"/>
    <w:rsid w:val="00E47ADE"/>
    <w:rsid w:val="00E50416"/>
    <w:rsid w:val="00E510B1"/>
    <w:rsid w:val="00E512DE"/>
    <w:rsid w:val="00E51F74"/>
    <w:rsid w:val="00E520C2"/>
    <w:rsid w:val="00E52294"/>
    <w:rsid w:val="00E529B7"/>
    <w:rsid w:val="00E55050"/>
    <w:rsid w:val="00E55185"/>
    <w:rsid w:val="00E55FE8"/>
    <w:rsid w:val="00E5674C"/>
    <w:rsid w:val="00E56857"/>
    <w:rsid w:val="00E56AB1"/>
    <w:rsid w:val="00E56DC9"/>
    <w:rsid w:val="00E5778B"/>
    <w:rsid w:val="00E60803"/>
    <w:rsid w:val="00E625A3"/>
    <w:rsid w:val="00E62C87"/>
    <w:rsid w:val="00E63D86"/>
    <w:rsid w:val="00E63DE7"/>
    <w:rsid w:val="00E6447F"/>
    <w:rsid w:val="00E65738"/>
    <w:rsid w:val="00E66AD9"/>
    <w:rsid w:val="00E66F36"/>
    <w:rsid w:val="00E67A69"/>
    <w:rsid w:val="00E70DFC"/>
    <w:rsid w:val="00E70E1C"/>
    <w:rsid w:val="00E70EFA"/>
    <w:rsid w:val="00E719BA"/>
    <w:rsid w:val="00E71B9D"/>
    <w:rsid w:val="00E72A2B"/>
    <w:rsid w:val="00E72C7F"/>
    <w:rsid w:val="00E73AF5"/>
    <w:rsid w:val="00E741B6"/>
    <w:rsid w:val="00E745A2"/>
    <w:rsid w:val="00E74983"/>
    <w:rsid w:val="00E75572"/>
    <w:rsid w:val="00E75FA0"/>
    <w:rsid w:val="00E77131"/>
    <w:rsid w:val="00E77318"/>
    <w:rsid w:val="00E776DB"/>
    <w:rsid w:val="00E77BEA"/>
    <w:rsid w:val="00E77C27"/>
    <w:rsid w:val="00E807F2"/>
    <w:rsid w:val="00E80F12"/>
    <w:rsid w:val="00E81781"/>
    <w:rsid w:val="00E81AF6"/>
    <w:rsid w:val="00E822DC"/>
    <w:rsid w:val="00E839D8"/>
    <w:rsid w:val="00E83E29"/>
    <w:rsid w:val="00E84203"/>
    <w:rsid w:val="00E84DFE"/>
    <w:rsid w:val="00E8535E"/>
    <w:rsid w:val="00E85BEE"/>
    <w:rsid w:val="00E86529"/>
    <w:rsid w:val="00E86CC4"/>
    <w:rsid w:val="00E8796E"/>
    <w:rsid w:val="00E91578"/>
    <w:rsid w:val="00E9176E"/>
    <w:rsid w:val="00E91A0D"/>
    <w:rsid w:val="00E91DC0"/>
    <w:rsid w:val="00E922C0"/>
    <w:rsid w:val="00E92C8E"/>
    <w:rsid w:val="00E93666"/>
    <w:rsid w:val="00E93E64"/>
    <w:rsid w:val="00E93F26"/>
    <w:rsid w:val="00E94239"/>
    <w:rsid w:val="00E94669"/>
    <w:rsid w:val="00E94A0F"/>
    <w:rsid w:val="00E94AAB"/>
    <w:rsid w:val="00E9535D"/>
    <w:rsid w:val="00E95533"/>
    <w:rsid w:val="00E955E8"/>
    <w:rsid w:val="00E95FBE"/>
    <w:rsid w:val="00E96B6A"/>
    <w:rsid w:val="00E97343"/>
    <w:rsid w:val="00E97931"/>
    <w:rsid w:val="00EA1821"/>
    <w:rsid w:val="00EA2552"/>
    <w:rsid w:val="00EA2682"/>
    <w:rsid w:val="00EA3B5E"/>
    <w:rsid w:val="00EA3B73"/>
    <w:rsid w:val="00EA46B6"/>
    <w:rsid w:val="00EA55A4"/>
    <w:rsid w:val="00EA5A27"/>
    <w:rsid w:val="00EA5B13"/>
    <w:rsid w:val="00EA6B57"/>
    <w:rsid w:val="00EA7055"/>
    <w:rsid w:val="00EA743A"/>
    <w:rsid w:val="00EB5AB6"/>
    <w:rsid w:val="00EB672A"/>
    <w:rsid w:val="00EB6A22"/>
    <w:rsid w:val="00EB6CD6"/>
    <w:rsid w:val="00EB778E"/>
    <w:rsid w:val="00EB7D7F"/>
    <w:rsid w:val="00EB7F3A"/>
    <w:rsid w:val="00EC0085"/>
    <w:rsid w:val="00EC08A3"/>
    <w:rsid w:val="00EC3014"/>
    <w:rsid w:val="00EC3AB6"/>
    <w:rsid w:val="00EC449E"/>
    <w:rsid w:val="00EC4805"/>
    <w:rsid w:val="00EC4B6D"/>
    <w:rsid w:val="00EC59E8"/>
    <w:rsid w:val="00EC5C06"/>
    <w:rsid w:val="00EC6C84"/>
    <w:rsid w:val="00EC7DF4"/>
    <w:rsid w:val="00ED054A"/>
    <w:rsid w:val="00ED0CAE"/>
    <w:rsid w:val="00ED0E59"/>
    <w:rsid w:val="00ED0EEA"/>
    <w:rsid w:val="00ED292B"/>
    <w:rsid w:val="00ED2A25"/>
    <w:rsid w:val="00ED2E10"/>
    <w:rsid w:val="00ED3263"/>
    <w:rsid w:val="00ED43D0"/>
    <w:rsid w:val="00ED55C9"/>
    <w:rsid w:val="00ED6324"/>
    <w:rsid w:val="00ED6EF2"/>
    <w:rsid w:val="00ED759B"/>
    <w:rsid w:val="00ED795B"/>
    <w:rsid w:val="00ED7FBB"/>
    <w:rsid w:val="00EE1C43"/>
    <w:rsid w:val="00EE2F47"/>
    <w:rsid w:val="00EE346D"/>
    <w:rsid w:val="00EE4372"/>
    <w:rsid w:val="00EE47E6"/>
    <w:rsid w:val="00EE55E7"/>
    <w:rsid w:val="00EE5CC5"/>
    <w:rsid w:val="00EE62C0"/>
    <w:rsid w:val="00EE6962"/>
    <w:rsid w:val="00EE6BE7"/>
    <w:rsid w:val="00EF1019"/>
    <w:rsid w:val="00EF139A"/>
    <w:rsid w:val="00EF1794"/>
    <w:rsid w:val="00EF17F6"/>
    <w:rsid w:val="00EF1959"/>
    <w:rsid w:val="00EF2155"/>
    <w:rsid w:val="00EF2515"/>
    <w:rsid w:val="00EF4D7C"/>
    <w:rsid w:val="00EF5510"/>
    <w:rsid w:val="00EF59F8"/>
    <w:rsid w:val="00EF5EAA"/>
    <w:rsid w:val="00EF6870"/>
    <w:rsid w:val="00EF6E95"/>
    <w:rsid w:val="00EF7017"/>
    <w:rsid w:val="00EF7769"/>
    <w:rsid w:val="00F005C5"/>
    <w:rsid w:val="00F02271"/>
    <w:rsid w:val="00F03178"/>
    <w:rsid w:val="00F04D32"/>
    <w:rsid w:val="00F05929"/>
    <w:rsid w:val="00F0643F"/>
    <w:rsid w:val="00F06744"/>
    <w:rsid w:val="00F0681D"/>
    <w:rsid w:val="00F077F2"/>
    <w:rsid w:val="00F07D9E"/>
    <w:rsid w:val="00F07F93"/>
    <w:rsid w:val="00F10561"/>
    <w:rsid w:val="00F11578"/>
    <w:rsid w:val="00F11BC7"/>
    <w:rsid w:val="00F11FC4"/>
    <w:rsid w:val="00F13823"/>
    <w:rsid w:val="00F1418B"/>
    <w:rsid w:val="00F142FC"/>
    <w:rsid w:val="00F1509D"/>
    <w:rsid w:val="00F154DA"/>
    <w:rsid w:val="00F16050"/>
    <w:rsid w:val="00F1627F"/>
    <w:rsid w:val="00F168DD"/>
    <w:rsid w:val="00F16E19"/>
    <w:rsid w:val="00F172F3"/>
    <w:rsid w:val="00F176C1"/>
    <w:rsid w:val="00F17A72"/>
    <w:rsid w:val="00F17BB6"/>
    <w:rsid w:val="00F2029B"/>
    <w:rsid w:val="00F208FC"/>
    <w:rsid w:val="00F20D90"/>
    <w:rsid w:val="00F213A5"/>
    <w:rsid w:val="00F21A58"/>
    <w:rsid w:val="00F21FFE"/>
    <w:rsid w:val="00F22F1D"/>
    <w:rsid w:val="00F23708"/>
    <w:rsid w:val="00F23E51"/>
    <w:rsid w:val="00F240EA"/>
    <w:rsid w:val="00F2417E"/>
    <w:rsid w:val="00F24AA7"/>
    <w:rsid w:val="00F25028"/>
    <w:rsid w:val="00F26F9B"/>
    <w:rsid w:val="00F2711D"/>
    <w:rsid w:val="00F27254"/>
    <w:rsid w:val="00F27364"/>
    <w:rsid w:val="00F2797D"/>
    <w:rsid w:val="00F27C71"/>
    <w:rsid w:val="00F30A24"/>
    <w:rsid w:val="00F30C2D"/>
    <w:rsid w:val="00F30DA5"/>
    <w:rsid w:val="00F30F83"/>
    <w:rsid w:val="00F31740"/>
    <w:rsid w:val="00F31DFE"/>
    <w:rsid w:val="00F31F29"/>
    <w:rsid w:val="00F32251"/>
    <w:rsid w:val="00F3284C"/>
    <w:rsid w:val="00F32A48"/>
    <w:rsid w:val="00F32DE3"/>
    <w:rsid w:val="00F334BC"/>
    <w:rsid w:val="00F335E2"/>
    <w:rsid w:val="00F3387F"/>
    <w:rsid w:val="00F35424"/>
    <w:rsid w:val="00F358D0"/>
    <w:rsid w:val="00F35A6C"/>
    <w:rsid w:val="00F36033"/>
    <w:rsid w:val="00F366E0"/>
    <w:rsid w:val="00F36F55"/>
    <w:rsid w:val="00F37C93"/>
    <w:rsid w:val="00F37CA5"/>
    <w:rsid w:val="00F409FC"/>
    <w:rsid w:val="00F40BB8"/>
    <w:rsid w:val="00F40E3C"/>
    <w:rsid w:val="00F42425"/>
    <w:rsid w:val="00F42DE8"/>
    <w:rsid w:val="00F439C1"/>
    <w:rsid w:val="00F4493C"/>
    <w:rsid w:val="00F44F4E"/>
    <w:rsid w:val="00F4658C"/>
    <w:rsid w:val="00F46D72"/>
    <w:rsid w:val="00F46F1A"/>
    <w:rsid w:val="00F476F3"/>
    <w:rsid w:val="00F47F7D"/>
    <w:rsid w:val="00F5047C"/>
    <w:rsid w:val="00F509B3"/>
    <w:rsid w:val="00F5190F"/>
    <w:rsid w:val="00F5289C"/>
    <w:rsid w:val="00F535C5"/>
    <w:rsid w:val="00F53910"/>
    <w:rsid w:val="00F539EC"/>
    <w:rsid w:val="00F5402D"/>
    <w:rsid w:val="00F540A3"/>
    <w:rsid w:val="00F54331"/>
    <w:rsid w:val="00F5467B"/>
    <w:rsid w:val="00F56A8F"/>
    <w:rsid w:val="00F57519"/>
    <w:rsid w:val="00F575B8"/>
    <w:rsid w:val="00F608D6"/>
    <w:rsid w:val="00F60FFC"/>
    <w:rsid w:val="00F61F1A"/>
    <w:rsid w:val="00F623FE"/>
    <w:rsid w:val="00F6323C"/>
    <w:rsid w:val="00F63440"/>
    <w:rsid w:val="00F6376F"/>
    <w:rsid w:val="00F63F45"/>
    <w:rsid w:val="00F64B4D"/>
    <w:rsid w:val="00F64CD6"/>
    <w:rsid w:val="00F6508E"/>
    <w:rsid w:val="00F6563C"/>
    <w:rsid w:val="00F65DF3"/>
    <w:rsid w:val="00F66361"/>
    <w:rsid w:val="00F66D67"/>
    <w:rsid w:val="00F67179"/>
    <w:rsid w:val="00F671BF"/>
    <w:rsid w:val="00F677EC"/>
    <w:rsid w:val="00F701A4"/>
    <w:rsid w:val="00F7163A"/>
    <w:rsid w:val="00F71A6B"/>
    <w:rsid w:val="00F71E0B"/>
    <w:rsid w:val="00F72BAD"/>
    <w:rsid w:val="00F72F23"/>
    <w:rsid w:val="00F739C3"/>
    <w:rsid w:val="00F73F6B"/>
    <w:rsid w:val="00F74A3B"/>
    <w:rsid w:val="00F74C1C"/>
    <w:rsid w:val="00F74E10"/>
    <w:rsid w:val="00F752B4"/>
    <w:rsid w:val="00F75B53"/>
    <w:rsid w:val="00F75BEA"/>
    <w:rsid w:val="00F7695B"/>
    <w:rsid w:val="00F76DC1"/>
    <w:rsid w:val="00F775DA"/>
    <w:rsid w:val="00F77601"/>
    <w:rsid w:val="00F77EB4"/>
    <w:rsid w:val="00F77F7A"/>
    <w:rsid w:val="00F801DC"/>
    <w:rsid w:val="00F805AB"/>
    <w:rsid w:val="00F811D3"/>
    <w:rsid w:val="00F81EFB"/>
    <w:rsid w:val="00F828CA"/>
    <w:rsid w:val="00F82C87"/>
    <w:rsid w:val="00F844A0"/>
    <w:rsid w:val="00F846F7"/>
    <w:rsid w:val="00F84EFA"/>
    <w:rsid w:val="00F86C09"/>
    <w:rsid w:val="00F87091"/>
    <w:rsid w:val="00F876B0"/>
    <w:rsid w:val="00F87F06"/>
    <w:rsid w:val="00F90C52"/>
    <w:rsid w:val="00F91088"/>
    <w:rsid w:val="00F91776"/>
    <w:rsid w:val="00F91C86"/>
    <w:rsid w:val="00F91E98"/>
    <w:rsid w:val="00F92CF4"/>
    <w:rsid w:val="00F9311C"/>
    <w:rsid w:val="00F933B8"/>
    <w:rsid w:val="00F949C4"/>
    <w:rsid w:val="00F94A06"/>
    <w:rsid w:val="00F94DF3"/>
    <w:rsid w:val="00F95861"/>
    <w:rsid w:val="00F967E3"/>
    <w:rsid w:val="00F97295"/>
    <w:rsid w:val="00F97385"/>
    <w:rsid w:val="00F97659"/>
    <w:rsid w:val="00FA0288"/>
    <w:rsid w:val="00FA073F"/>
    <w:rsid w:val="00FA0DA9"/>
    <w:rsid w:val="00FA16D1"/>
    <w:rsid w:val="00FA17EF"/>
    <w:rsid w:val="00FA1AC0"/>
    <w:rsid w:val="00FA2F6F"/>
    <w:rsid w:val="00FA319A"/>
    <w:rsid w:val="00FA3459"/>
    <w:rsid w:val="00FA3AC8"/>
    <w:rsid w:val="00FA3DD4"/>
    <w:rsid w:val="00FA4069"/>
    <w:rsid w:val="00FA41B9"/>
    <w:rsid w:val="00FA469F"/>
    <w:rsid w:val="00FA5EA6"/>
    <w:rsid w:val="00FA7072"/>
    <w:rsid w:val="00FA7546"/>
    <w:rsid w:val="00FA7676"/>
    <w:rsid w:val="00FB0D3E"/>
    <w:rsid w:val="00FB22CB"/>
    <w:rsid w:val="00FB303C"/>
    <w:rsid w:val="00FB37B7"/>
    <w:rsid w:val="00FB3849"/>
    <w:rsid w:val="00FB43A6"/>
    <w:rsid w:val="00FB5919"/>
    <w:rsid w:val="00FB5F1D"/>
    <w:rsid w:val="00FB73CF"/>
    <w:rsid w:val="00FC129F"/>
    <w:rsid w:val="00FC14E3"/>
    <w:rsid w:val="00FC20ED"/>
    <w:rsid w:val="00FC2E61"/>
    <w:rsid w:val="00FC2FA7"/>
    <w:rsid w:val="00FC39C8"/>
    <w:rsid w:val="00FC453E"/>
    <w:rsid w:val="00FC4D7A"/>
    <w:rsid w:val="00FC5409"/>
    <w:rsid w:val="00FC577A"/>
    <w:rsid w:val="00FC6D24"/>
    <w:rsid w:val="00FC6F2E"/>
    <w:rsid w:val="00FC7281"/>
    <w:rsid w:val="00FC72EB"/>
    <w:rsid w:val="00FD0351"/>
    <w:rsid w:val="00FD0743"/>
    <w:rsid w:val="00FD0DD3"/>
    <w:rsid w:val="00FD1D68"/>
    <w:rsid w:val="00FD1F2B"/>
    <w:rsid w:val="00FD2D21"/>
    <w:rsid w:val="00FD311A"/>
    <w:rsid w:val="00FD4033"/>
    <w:rsid w:val="00FD4197"/>
    <w:rsid w:val="00FD4709"/>
    <w:rsid w:val="00FD49C7"/>
    <w:rsid w:val="00FD4EB9"/>
    <w:rsid w:val="00FD566D"/>
    <w:rsid w:val="00FD5DA2"/>
    <w:rsid w:val="00FD6086"/>
    <w:rsid w:val="00FD6277"/>
    <w:rsid w:val="00FD786B"/>
    <w:rsid w:val="00FE11AE"/>
    <w:rsid w:val="00FE1519"/>
    <w:rsid w:val="00FE21B8"/>
    <w:rsid w:val="00FE38EB"/>
    <w:rsid w:val="00FE4D69"/>
    <w:rsid w:val="00FE54D8"/>
    <w:rsid w:val="00FE550E"/>
    <w:rsid w:val="00FE5E19"/>
    <w:rsid w:val="00FE6405"/>
    <w:rsid w:val="00FE6ACD"/>
    <w:rsid w:val="00FE6D3B"/>
    <w:rsid w:val="00FE6DB4"/>
    <w:rsid w:val="00FF024E"/>
    <w:rsid w:val="00FF20CA"/>
    <w:rsid w:val="00FF37BF"/>
    <w:rsid w:val="00FF38C4"/>
    <w:rsid w:val="00FF3F6F"/>
    <w:rsid w:val="00FF4436"/>
    <w:rsid w:val="00FF448E"/>
    <w:rsid w:val="00FF52D6"/>
    <w:rsid w:val="00FF54E3"/>
    <w:rsid w:val="00FF5A76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4646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4646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DA159-D28D-4A0D-8B7C-69274260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5504</Words>
  <Characters>31376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Эксперт ЦППР</cp:lastModifiedBy>
  <cp:revision>2</cp:revision>
  <cp:lastPrinted>2023-05-16T12:12:00Z</cp:lastPrinted>
  <dcterms:created xsi:type="dcterms:W3CDTF">2023-05-18T13:39:00Z</dcterms:created>
  <dcterms:modified xsi:type="dcterms:W3CDTF">2023-05-18T13:39:00Z</dcterms:modified>
</cp:coreProperties>
</file>