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BD" w:rsidRDefault="005A36BD" w:rsidP="006B1164">
      <w:pPr>
        <w:spacing w:before="0" w:beforeAutospacing="0"/>
        <w:ind w:left="0"/>
        <w:jc w:val="center"/>
        <w:rPr>
          <w:b/>
        </w:rPr>
      </w:pPr>
      <w:r>
        <w:rPr>
          <w:lang w:eastAsia="ar-SA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5" o:title="" gain="69719f"/>
          </v:shape>
          <o:OLEObject Type="Embed" ProgID="PBrush" ShapeID="_x0000_i1025" DrawAspect="Content" ObjectID="_1429422775" r:id="rId6"/>
        </w:object>
      </w:r>
    </w:p>
    <w:p w:rsidR="006B1164" w:rsidRDefault="006B1164" w:rsidP="006B1164">
      <w:pPr>
        <w:spacing w:before="0" w:beforeAutospacing="0"/>
        <w:ind w:left="0"/>
        <w:jc w:val="center"/>
        <w:rPr>
          <w:b/>
        </w:rPr>
      </w:pPr>
      <w:r w:rsidRPr="00AB689E">
        <w:rPr>
          <w:b/>
        </w:rPr>
        <w:t>Совет</w:t>
      </w:r>
    </w:p>
    <w:p w:rsidR="006B1164" w:rsidRPr="00AB689E" w:rsidRDefault="006B1164" w:rsidP="006B1164">
      <w:pPr>
        <w:spacing w:before="0" w:beforeAutospacing="0"/>
        <w:ind w:left="0"/>
        <w:jc w:val="center"/>
        <w:rPr>
          <w:b/>
        </w:rPr>
      </w:pPr>
      <w:r w:rsidRPr="00AB689E">
        <w:rPr>
          <w:b/>
        </w:rPr>
        <w:t>Александровского сельского поселения</w:t>
      </w:r>
    </w:p>
    <w:p w:rsidR="006B1164" w:rsidRPr="00AB689E" w:rsidRDefault="006B1164" w:rsidP="006B1164">
      <w:pPr>
        <w:spacing w:before="0" w:beforeAutospacing="0"/>
        <w:ind w:left="0"/>
        <w:jc w:val="center"/>
        <w:rPr>
          <w:b/>
        </w:rPr>
      </w:pPr>
      <w:r w:rsidRPr="00AB689E">
        <w:rPr>
          <w:b/>
        </w:rPr>
        <w:t>Усть-Лабинского района</w:t>
      </w:r>
    </w:p>
    <w:p w:rsidR="006B1164" w:rsidRDefault="006B1164" w:rsidP="006B1164">
      <w:pPr>
        <w:spacing w:before="0" w:beforeAutospacing="0"/>
        <w:ind w:left="0"/>
        <w:jc w:val="center"/>
        <w:rPr>
          <w:b/>
        </w:rPr>
      </w:pPr>
    </w:p>
    <w:p w:rsidR="006B1164" w:rsidRPr="00AB689E" w:rsidRDefault="006B1164" w:rsidP="006B1164">
      <w:pPr>
        <w:spacing w:before="0" w:beforeAutospacing="0"/>
        <w:ind w:left="0"/>
        <w:jc w:val="center"/>
        <w:rPr>
          <w:b/>
        </w:rPr>
      </w:pPr>
    </w:p>
    <w:p w:rsidR="006B1164" w:rsidRPr="00AB689E" w:rsidRDefault="006B1164" w:rsidP="006B1164">
      <w:pPr>
        <w:spacing w:before="0" w:beforeAutospacing="0"/>
        <w:ind w:left="0"/>
        <w:jc w:val="center"/>
        <w:rPr>
          <w:b/>
        </w:rPr>
      </w:pPr>
      <w:proofErr w:type="gramStart"/>
      <w:r w:rsidRPr="00AB689E">
        <w:rPr>
          <w:b/>
        </w:rPr>
        <w:t>Р</w:t>
      </w:r>
      <w:proofErr w:type="gramEnd"/>
      <w:r w:rsidRPr="00AB689E">
        <w:rPr>
          <w:b/>
        </w:rPr>
        <w:t xml:space="preserve"> Е Ш Е Н И Е</w:t>
      </w:r>
    </w:p>
    <w:p w:rsidR="006B1164" w:rsidRDefault="006B1164" w:rsidP="006B1164">
      <w:pPr>
        <w:spacing w:before="0" w:beforeAutospacing="0"/>
        <w:ind w:left="0"/>
        <w:jc w:val="center"/>
        <w:rPr>
          <w:b/>
        </w:rPr>
      </w:pPr>
    </w:p>
    <w:p w:rsidR="006B1164" w:rsidRDefault="006B1164" w:rsidP="006B1164">
      <w:pPr>
        <w:spacing w:before="0" w:beforeAutospacing="0"/>
        <w:ind w:left="0"/>
        <w:jc w:val="center"/>
        <w:rPr>
          <w:b/>
        </w:rPr>
      </w:pPr>
    </w:p>
    <w:p w:rsidR="006B1164" w:rsidRDefault="006B1164" w:rsidP="006B1164">
      <w:pPr>
        <w:spacing w:before="0" w:beforeAutospacing="0"/>
        <w:ind w:left="0"/>
      </w:pPr>
      <w:r>
        <w:t xml:space="preserve"> </w:t>
      </w:r>
      <w:r w:rsidR="005A36BD">
        <w:t xml:space="preserve">19 апреля </w:t>
      </w:r>
      <w:r>
        <w:t xml:space="preserve"> </w:t>
      </w:r>
      <w:r w:rsidRPr="00AB689E">
        <w:t xml:space="preserve"> 201</w:t>
      </w:r>
      <w:r>
        <w:t>3</w:t>
      </w:r>
      <w:r w:rsidRPr="00AB689E">
        <w:t xml:space="preserve"> г.                                      </w:t>
      </w:r>
      <w:r w:rsidR="0062360F">
        <w:t xml:space="preserve">                        </w:t>
      </w:r>
      <w:r w:rsidRPr="00AB689E">
        <w:t xml:space="preserve">№ </w:t>
      </w:r>
      <w:r w:rsidR="005A36BD">
        <w:t>5</w:t>
      </w:r>
    </w:p>
    <w:p w:rsidR="006B1164" w:rsidRDefault="006B1164" w:rsidP="006B1164">
      <w:pPr>
        <w:spacing w:before="0" w:beforeAutospacing="0"/>
        <w:ind w:left="0"/>
      </w:pPr>
      <w:r w:rsidRPr="00AB689E">
        <w:t>х.</w:t>
      </w:r>
      <w:r>
        <w:t xml:space="preserve"> </w:t>
      </w:r>
      <w:r w:rsidRPr="00AB689E">
        <w:t xml:space="preserve">Александровский                                </w:t>
      </w:r>
      <w:r>
        <w:t xml:space="preserve">                             п</w:t>
      </w:r>
      <w:r w:rsidRPr="00AB689E">
        <w:t xml:space="preserve">ротокол № </w:t>
      </w:r>
      <w:r w:rsidR="005A36BD">
        <w:t>46</w:t>
      </w:r>
    </w:p>
    <w:p w:rsidR="006B1164" w:rsidRDefault="006B1164" w:rsidP="006B1164">
      <w:pPr>
        <w:spacing w:before="0" w:beforeAutospacing="0"/>
        <w:ind w:left="0"/>
      </w:pPr>
    </w:p>
    <w:p w:rsidR="00F3182F" w:rsidRPr="006B1164" w:rsidRDefault="00F3182F" w:rsidP="006B1164">
      <w:pPr>
        <w:jc w:val="center"/>
        <w:rPr>
          <w:b/>
        </w:rPr>
      </w:pPr>
      <w:r w:rsidRPr="006B1164">
        <w:rPr>
          <w:b/>
        </w:rPr>
        <w:t>О</w:t>
      </w:r>
      <w:r w:rsidR="006B1164">
        <w:rPr>
          <w:b/>
        </w:rPr>
        <w:t xml:space="preserve">б утверждении </w:t>
      </w:r>
      <w:r w:rsidRPr="006B1164">
        <w:rPr>
          <w:b/>
        </w:rPr>
        <w:t xml:space="preserve"> Порядк</w:t>
      </w:r>
      <w:r w:rsidR="006B1164">
        <w:rPr>
          <w:b/>
        </w:rPr>
        <w:t>а</w:t>
      </w:r>
      <w:r w:rsidRPr="006B1164">
        <w:rPr>
          <w:b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F3182F" w:rsidRPr="006B1164" w:rsidRDefault="00F3182F" w:rsidP="006B1164">
      <w:r w:rsidRPr="006B1164">
        <w:t> </w:t>
      </w:r>
    </w:p>
    <w:p w:rsidR="006B1164" w:rsidRDefault="006B1164" w:rsidP="006B1164">
      <w:pPr>
        <w:spacing w:before="0" w:beforeAutospacing="0"/>
        <w:ind w:left="0"/>
      </w:pPr>
      <w:r>
        <w:t xml:space="preserve">           </w:t>
      </w:r>
      <w:r w:rsidR="00F3182F" w:rsidRPr="006B1164">
        <w:t>В соответствии с Градостроительным кодексом Российской Федер</w:t>
      </w:r>
      <w:r>
        <w:t xml:space="preserve">ации, Федеральным законом от 06 октября </w:t>
      </w:r>
      <w:r w:rsidR="00F3182F" w:rsidRPr="006B1164">
        <w:t>2003</w:t>
      </w:r>
      <w:r>
        <w:t xml:space="preserve"> года </w:t>
      </w:r>
      <w:r w:rsidR="00F3182F" w:rsidRPr="006B1164">
        <w:t xml:space="preserve"> № 131-ФЗ «Об общих принципах организации местного самоуправления в Российской Федерации», руководствуясь Устав</w:t>
      </w:r>
      <w:r>
        <w:t>ом</w:t>
      </w:r>
      <w:r w:rsidR="00F3182F" w:rsidRPr="006B1164">
        <w:t xml:space="preserve"> </w:t>
      </w:r>
      <w:r>
        <w:t xml:space="preserve">Александровского сельского поселения Усть-Лабинского района, Совет Александровского сельского поселения Усть-Лабинского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</w:t>
      </w:r>
      <w:r w:rsidR="00F3182F" w:rsidRPr="006B1164">
        <w:t>:</w:t>
      </w:r>
    </w:p>
    <w:p w:rsidR="00F3182F" w:rsidRPr="006B1164" w:rsidRDefault="00F3182F" w:rsidP="006B1164">
      <w:pPr>
        <w:spacing w:before="0" w:beforeAutospacing="0"/>
        <w:ind w:left="0"/>
      </w:pPr>
      <w:r w:rsidRPr="006B1164">
        <w:t>1. </w:t>
      </w:r>
      <w:r w:rsidR="004016D7">
        <w:t xml:space="preserve">Утвердить </w:t>
      </w:r>
      <w:r w:rsidRPr="006B1164">
        <w:t xml:space="preserve">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 w:rsidR="004016D7">
        <w:t xml:space="preserve"> указанных объектов, согласно приложению</w:t>
      </w:r>
      <w:r w:rsidRPr="006B1164">
        <w:t>.</w:t>
      </w:r>
    </w:p>
    <w:p w:rsidR="00F3182F" w:rsidRPr="006B1164" w:rsidRDefault="00F3182F" w:rsidP="006B1164">
      <w:pPr>
        <w:spacing w:before="0" w:beforeAutospacing="0"/>
        <w:ind w:left="0"/>
      </w:pPr>
      <w:r w:rsidRPr="006B1164">
        <w:t>2. </w:t>
      </w:r>
      <w:r w:rsidR="004016D7">
        <w:t>Общему отделу администрации Александровского сельского поселения Усть-Лабинского района (Бородкина) обнародовать настоящее решение и разместить на официальном сайте Александровского сельского поселения Усть-Лабинского района в сети «Интернет»</w:t>
      </w:r>
      <w:r w:rsidRPr="006B1164">
        <w:t>.</w:t>
      </w:r>
    </w:p>
    <w:p w:rsidR="00F3182F" w:rsidRDefault="00F3182F" w:rsidP="006B1164">
      <w:pPr>
        <w:spacing w:before="0" w:beforeAutospacing="0"/>
        <w:ind w:left="0"/>
      </w:pPr>
      <w:r w:rsidRPr="006B1164">
        <w:t>3. </w:t>
      </w:r>
      <w:proofErr w:type="gramStart"/>
      <w:r w:rsidRPr="006B1164">
        <w:t>Контроль за</w:t>
      </w:r>
      <w:proofErr w:type="gramEnd"/>
      <w:r w:rsidRPr="006B1164">
        <w:t xml:space="preserve"> исполнением решения возложить </w:t>
      </w:r>
      <w:r w:rsidR="004016D7">
        <w:t>на главу Александровского сельского поселения Усть-Лабинского района Н.И. Извекова.</w:t>
      </w:r>
    </w:p>
    <w:p w:rsidR="004016D7" w:rsidRDefault="004016D7" w:rsidP="006B1164">
      <w:pPr>
        <w:spacing w:before="0" w:beforeAutospacing="0"/>
        <w:ind w:left="0"/>
      </w:pPr>
      <w:r>
        <w:t>4. Настоящее решение вступает в сиу со дня его обнародования.</w:t>
      </w:r>
    </w:p>
    <w:p w:rsidR="004016D7" w:rsidRPr="006B1164" w:rsidRDefault="004016D7" w:rsidP="006B1164">
      <w:pPr>
        <w:spacing w:before="0" w:beforeAutospacing="0"/>
        <w:ind w:left="0"/>
      </w:pPr>
    </w:p>
    <w:p w:rsidR="00F3182F" w:rsidRPr="006B1164" w:rsidRDefault="00F3182F" w:rsidP="006B1164">
      <w:pPr>
        <w:spacing w:before="0" w:beforeAutospacing="0"/>
        <w:ind w:left="0"/>
      </w:pPr>
      <w:r w:rsidRPr="006B1164">
        <w:t> </w:t>
      </w:r>
    </w:p>
    <w:p w:rsidR="004016D7" w:rsidRDefault="004016D7" w:rsidP="004016D7">
      <w:pPr>
        <w:spacing w:before="0" w:beforeAutospacing="0"/>
        <w:ind w:left="0"/>
      </w:pPr>
      <w:r>
        <w:t>Глава Александровского сельского</w:t>
      </w:r>
    </w:p>
    <w:p w:rsidR="004016D7" w:rsidRDefault="004016D7" w:rsidP="004016D7">
      <w:pPr>
        <w:spacing w:before="0" w:beforeAutospacing="0"/>
        <w:ind w:left="0"/>
      </w:pPr>
      <w:r>
        <w:t>поселения Усть-Лабинского района                                   Н.И. Извеков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6B1164"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  <w:jc w:val="right"/>
      </w:pPr>
      <w:r w:rsidRPr="006B1164">
        <w:lastRenderedPageBreak/>
        <w:br/>
        <w:t> </w:t>
      </w:r>
    </w:p>
    <w:p w:rsidR="00F3182F" w:rsidRPr="006B1164" w:rsidRDefault="00F3182F" w:rsidP="004016D7">
      <w:pPr>
        <w:spacing w:before="0" w:beforeAutospacing="0"/>
        <w:ind w:left="0"/>
        <w:jc w:val="right"/>
      </w:pPr>
      <w:r w:rsidRPr="006B1164">
        <w:t>Приложение</w:t>
      </w:r>
    </w:p>
    <w:p w:rsidR="004016D7" w:rsidRDefault="00F3182F" w:rsidP="004016D7">
      <w:pPr>
        <w:spacing w:before="0" w:beforeAutospacing="0"/>
        <w:ind w:left="0"/>
        <w:jc w:val="right"/>
      </w:pPr>
      <w:r w:rsidRPr="006B1164">
        <w:t xml:space="preserve">к решению Совета </w:t>
      </w:r>
      <w:r w:rsidR="004016D7">
        <w:t xml:space="preserve">Александровского </w:t>
      </w:r>
    </w:p>
    <w:p w:rsidR="004016D7" w:rsidRDefault="004016D7" w:rsidP="004016D7">
      <w:pPr>
        <w:spacing w:before="0" w:beforeAutospacing="0"/>
        <w:ind w:left="0"/>
        <w:jc w:val="right"/>
      </w:pPr>
      <w:r>
        <w:t xml:space="preserve">сельского поселения </w:t>
      </w:r>
    </w:p>
    <w:p w:rsidR="00F3182F" w:rsidRDefault="004016D7" w:rsidP="004016D7">
      <w:pPr>
        <w:spacing w:before="0" w:beforeAutospacing="0"/>
        <w:ind w:left="0"/>
        <w:jc w:val="right"/>
      </w:pPr>
      <w:r>
        <w:t>Усть-Лабинского района</w:t>
      </w:r>
    </w:p>
    <w:p w:rsidR="004016D7" w:rsidRDefault="005A36BD" w:rsidP="004016D7">
      <w:pPr>
        <w:spacing w:before="0" w:beforeAutospacing="0"/>
        <w:ind w:left="0"/>
        <w:jc w:val="right"/>
      </w:pPr>
      <w:r>
        <w:t>о</w:t>
      </w:r>
      <w:r w:rsidR="004016D7">
        <w:t>т</w:t>
      </w:r>
      <w:r>
        <w:t xml:space="preserve">19 апреля </w:t>
      </w:r>
      <w:r w:rsidR="004016D7">
        <w:t>2013г №</w:t>
      </w:r>
      <w:r>
        <w:t xml:space="preserve"> 5</w:t>
      </w:r>
    </w:p>
    <w:p w:rsidR="004016D7" w:rsidRPr="006B1164" w:rsidRDefault="004016D7" w:rsidP="004016D7">
      <w:pPr>
        <w:spacing w:before="0" w:beforeAutospacing="0"/>
        <w:ind w:left="0"/>
        <w:jc w:val="right"/>
      </w:pPr>
      <w:r>
        <w:t>Протокол №</w:t>
      </w:r>
      <w:r w:rsidR="005A36BD">
        <w:t>46</w:t>
      </w:r>
    </w:p>
    <w:p w:rsidR="00F3182F" w:rsidRPr="006B1164" w:rsidRDefault="00F3182F" w:rsidP="006B1164">
      <w:r w:rsidRPr="006B1164">
        <w:t> </w:t>
      </w:r>
    </w:p>
    <w:p w:rsidR="00F3182F" w:rsidRPr="004016D7" w:rsidRDefault="00F3182F" w:rsidP="004016D7">
      <w:pPr>
        <w:spacing w:before="0" w:beforeAutospacing="0"/>
        <w:ind w:left="0"/>
        <w:jc w:val="center"/>
        <w:rPr>
          <w:b/>
        </w:rPr>
      </w:pPr>
      <w:r w:rsidRPr="004016D7">
        <w:rPr>
          <w:b/>
        </w:rPr>
        <w:t>ПОРЯДОК ПРОВЕДЕНИЯ ОСМОТРА ЗДАНИЙ, СООРУЖЕНИЙ</w:t>
      </w:r>
    </w:p>
    <w:p w:rsidR="00F3182F" w:rsidRPr="004016D7" w:rsidRDefault="00F3182F" w:rsidP="004016D7">
      <w:pPr>
        <w:spacing w:before="0" w:beforeAutospacing="0"/>
        <w:ind w:left="0"/>
        <w:jc w:val="center"/>
        <w:rPr>
          <w:b/>
        </w:rPr>
      </w:pPr>
      <w:r w:rsidRPr="004016D7">
        <w:rPr>
          <w:b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F3182F" w:rsidRPr="006B1164" w:rsidRDefault="00F3182F" w:rsidP="006B1164"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  <w:jc w:val="center"/>
      </w:pPr>
      <w:r w:rsidRPr="006B1164">
        <w:t>1. Общие положения</w:t>
      </w:r>
    </w:p>
    <w:p w:rsidR="004016D7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1.1. </w:t>
      </w:r>
      <w:proofErr w:type="gramStart"/>
      <w:r w:rsidRPr="006B1164"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</w:t>
      </w:r>
      <w:r w:rsidR="004016D7">
        <w:t xml:space="preserve">и, Федеральным законом от 06 октября </w:t>
      </w:r>
      <w:r w:rsidRPr="006B1164">
        <w:t>2003</w:t>
      </w:r>
      <w:r w:rsidR="004016D7">
        <w:t xml:space="preserve"> года</w:t>
      </w:r>
      <w:r w:rsidRPr="006B1164">
        <w:t xml:space="preserve"> № 131-ФЗ «Об общих принципах организации местного самоуправления в</w:t>
      </w:r>
      <w:proofErr w:type="gramEnd"/>
      <w:r w:rsidRPr="006B1164">
        <w:t xml:space="preserve"> Российской Федерации»</w:t>
      </w:r>
      <w:r w:rsidR="004016D7">
        <w:t>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4016D7">
        <w:t>»</w:t>
      </w:r>
      <w:r w:rsidRPr="006B1164">
        <w:t>,</w:t>
      </w:r>
      <w:r w:rsidR="007112F7">
        <w:t xml:space="preserve">,  </w:t>
      </w:r>
      <w:proofErr w:type="gramEnd"/>
      <w:r w:rsidR="007112F7">
        <w:t>Федеральным законом от 02 мая 2006 года № 59-ФЗ «О порядке рассмотрения обращений граждан Российской Федерации»,</w:t>
      </w:r>
      <w:r w:rsidRPr="006B1164">
        <w:t xml:space="preserve"> Уставом </w:t>
      </w:r>
      <w:r w:rsidR="007112F7">
        <w:t>Александровского сельского поселения Усть-Лабинского района</w:t>
      </w:r>
      <w:r w:rsidRPr="006B1164">
        <w:t>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1.2. </w:t>
      </w:r>
      <w:proofErr w:type="gramStart"/>
      <w:r w:rsidRPr="006B1164"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 обязанности специалистов структурн</w:t>
      </w:r>
      <w:r w:rsidR="00E900DF">
        <w:t>ого</w:t>
      </w:r>
      <w:r w:rsidRPr="006B1164">
        <w:t xml:space="preserve"> подразделени</w:t>
      </w:r>
      <w:r w:rsidR="00E900DF">
        <w:t>я</w:t>
      </w:r>
      <w:r w:rsidRPr="006B1164">
        <w:t xml:space="preserve"> </w:t>
      </w:r>
      <w:r w:rsidR="007112F7">
        <w:t>администрации Александровского сельского поселения Усть-Лабинского района</w:t>
      </w:r>
      <w:r w:rsidRPr="006B1164">
        <w:t xml:space="preserve"> (далее – </w:t>
      </w:r>
      <w:r w:rsidR="009A182F">
        <w:t>А</w:t>
      </w:r>
      <w:r w:rsidR="007112F7">
        <w:t>дминистраци</w:t>
      </w:r>
      <w:r w:rsidR="009A182F">
        <w:t>я</w:t>
      </w:r>
      <w:r w:rsidRPr="006B1164">
        <w:t>) при проведении осмотра зданий, сооружений</w:t>
      </w:r>
      <w:proofErr w:type="gramEnd"/>
      <w:r w:rsidRPr="006B1164">
        <w:t xml:space="preserve">, особенности осуществления </w:t>
      </w:r>
      <w:proofErr w:type="gramStart"/>
      <w:r w:rsidRPr="006B1164">
        <w:t>контроля за</w:t>
      </w:r>
      <w:proofErr w:type="gramEnd"/>
      <w:r w:rsidRPr="006B1164">
        <w:t xml:space="preserve"> соблюдением Порядка.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1.3. Порядок применяется при проведении осмотра зданий, сооружений, за исключением случаев, если при эксплуатации таких зданий, сооружений </w:t>
      </w:r>
      <w:r w:rsidRPr="006B1164">
        <w:lastRenderedPageBreak/>
        <w:t>осуществляется государственный контроль (надзор) в соответствии с федеральными законами. </w:t>
      </w:r>
    </w:p>
    <w:p w:rsidR="00F3182F" w:rsidRDefault="00F3182F" w:rsidP="004016D7">
      <w:pPr>
        <w:spacing w:before="0" w:beforeAutospacing="0"/>
        <w:ind w:left="0"/>
      </w:pPr>
      <w:r w:rsidRPr="006B1164">
        <w:t> </w:t>
      </w:r>
      <w:r w:rsidR="007112F7">
        <w:t>1.4. Задачей  проведения осмотра зданий, сооружений расположенных на территории Александровского сельского поселения Усть-Лабинского района независимо от организационно-правовых форм  и форм собственности, является установление их технического состояния и надлежащего технического обслуживания в соответствии с требованиями технических регламентов,  соблюдение собственниками зданий и сооружений или лицом,  которое владеет зданием, сооружением, законодательства в области градостроительства.</w:t>
      </w:r>
    </w:p>
    <w:p w:rsidR="0076088F" w:rsidRDefault="0076088F" w:rsidP="004016D7">
      <w:pPr>
        <w:spacing w:before="0" w:beforeAutospacing="0"/>
        <w:ind w:left="0"/>
      </w:pPr>
      <w:r>
        <w:t>1.5. Проверка обеспечения безопасности эксплуатации зданий, сооружений проводится в случаях предусмотренных Градостроительным кодексом Российской Федерации.</w:t>
      </w:r>
      <w:r w:rsidR="00E900DF">
        <w:t xml:space="preserve"> </w:t>
      </w:r>
      <w:r>
        <w:t>При этом проверяется:</w:t>
      </w:r>
    </w:p>
    <w:p w:rsidR="0076088F" w:rsidRDefault="00E900DF" w:rsidP="0076088F">
      <w:pPr>
        <w:pStyle w:val="a5"/>
        <w:numPr>
          <w:ilvl w:val="0"/>
          <w:numId w:val="1"/>
        </w:numPr>
        <w:spacing w:before="0" w:beforeAutospacing="0"/>
      </w:pPr>
      <w:r>
        <w:t>н</w:t>
      </w:r>
      <w:r w:rsidR="0076088F">
        <w:t>аличие у собственников зданий, сооружений разработанных  и утвержденных правил безопасной эксплуатации зданий и сооружений, если в отношении таких зданий, сооружений отсутствует раздел проектной  документации, устанавливающий требования к обеспечению безопасной эксплуатации  объектов капитального строительства.</w:t>
      </w:r>
    </w:p>
    <w:p w:rsidR="0076088F" w:rsidRDefault="00E900DF" w:rsidP="0076088F">
      <w:pPr>
        <w:pStyle w:val="a5"/>
        <w:numPr>
          <w:ilvl w:val="0"/>
          <w:numId w:val="1"/>
        </w:numPr>
        <w:spacing w:before="0" w:beforeAutospacing="0"/>
      </w:pPr>
      <w:proofErr w:type="gramStart"/>
      <w:r>
        <w:t>с</w:t>
      </w:r>
      <w:r w:rsidR="0076088F">
        <w:t>воевременность проведения эксплуатационного контроля за техническим состоянием зданий, сооружений путем осуществления периодических осмотров, контрольных проверок и (или) мониторинга состояния оснований, строительных конструкций, систем инженерно-технического обеспечения и систем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 технического обеспечения и сетей  инженерно- технического обеспечения и соответствия указанных характеристик требованиям технических регламентов, проектной документации.</w:t>
      </w:r>
      <w:proofErr w:type="gramEnd"/>
    </w:p>
    <w:p w:rsidR="0076088F" w:rsidRDefault="00E900DF" w:rsidP="0076088F">
      <w:pPr>
        <w:pStyle w:val="a5"/>
        <w:numPr>
          <w:ilvl w:val="0"/>
          <w:numId w:val="1"/>
        </w:numPr>
        <w:spacing w:before="0" w:beforeAutospacing="0"/>
      </w:pPr>
      <w:r>
        <w:t>с</w:t>
      </w:r>
      <w:r w:rsidR="0076088F">
        <w:t>воевременность проведения специализированными организациями обследований в случае выявления при текущих осмотрах   здания аварийного состояния строительных конструкций, в т.ч. и при внеочередных осмотрах комиссиями после стихийных бедствий (землетрясений, снегопадов и др.) пожаров и аварий.</w:t>
      </w:r>
    </w:p>
    <w:p w:rsidR="00EB57BA" w:rsidRDefault="00E900DF" w:rsidP="0076088F">
      <w:pPr>
        <w:pStyle w:val="a5"/>
        <w:numPr>
          <w:ilvl w:val="0"/>
          <w:numId w:val="1"/>
        </w:numPr>
        <w:spacing w:before="0" w:beforeAutospacing="0"/>
      </w:pPr>
      <w:r>
        <w:t>н</w:t>
      </w:r>
      <w:r w:rsidR="00EB57BA">
        <w:t>аличие заключения специализированной организации об условиях дальнейшей безопасности здания,  сооружения с установкой даты следующего обследования.</w:t>
      </w:r>
    </w:p>
    <w:p w:rsidR="00EB57BA" w:rsidRDefault="00E900DF" w:rsidP="0076088F">
      <w:pPr>
        <w:pStyle w:val="a5"/>
        <w:numPr>
          <w:ilvl w:val="0"/>
          <w:numId w:val="1"/>
        </w:numPr>
        <w:spacing w:before="0" w:beforeAutospacing="0"/>
      </w:pPr>
      <w:proofErr w:type="gramStart"/>
      <w:r>
        <w:t>н</w:t>
      </w:r>
      <w:r w:rsidR="00EB57BA">
        <w:t>аличие сведений в журнале эксплуатации здания, сооружения сведений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  об  устранении выявленных</w:t>
      </w:r>
      <w:proofErr w:type="gramEnd"/>
      <w:r w:rsidR="00EB57BA">
        <w:t xml:space="preserve"> в процессе эксплуатации здания, сооружения нарушений, сведений об устранении этих нарушений по результатам наблюдений и текущих периодических осмотров.</w:t>
      </w:r>
    </w:p>
    <w:p w:rsidR="00EB57BA" w:rsidRDefault="00E900DF" w:rsidP="0076088F">
      <w:pPr>
        <w:pStyle w:val="a5"/>
        <w:numPr>
          <w:ilvl w:val="0"/>
          <w:numId w:val="1"/>
        </w:numPr>
        <w:spacing w:before="0" w:beforeAutospacing="0"/>
      </w:pPr>
      <w:r>
        <w:lastRenderedPageBreak/>
        <w:t>с</w:t>
      </w:r>
      <w:r w:rsidR="00EB57BA">
        <w:t xml:space="preserve">воевременность проведения технического обслуживания и текущего ремонта зданий, сооружений в соответствии с проектной документацией и результатами </w:t>
      </w:r>
      <w:proofErr w:type="gramStart"/>
      <w:r w:rsidR="00EB57BA">
        <w:t>контроля за</w:t>
      </w:r>
      <w:proofErr w:type="gramEnd"/>
      <w:r w:rsidR="00EB57BA">
        <w:t xml:space="preserve"> техническим состоянием.</w:t>
      </w:r>
    </w:p>
    <w:p w:rsidR="00EB57BA" w:rsidRDefault="00E900DF" w:rsidP="0076088F">
      <w:pPr>
        <w:pStyle w:val="a5"/>
        <w:numPr>
          <w:ilvl w:val="0"/>
          <w:numId w:val="1"/>
        </w:numPr>
        <w:spacing w:before="0" w:beforeAutospacing="0"/>
      </w:pPr>
      <w:r>
        <w:t>в</w:t>
      </w:r>
      <w:r w:rsidR="00EB57BA">
        <w:t>ыполнением в установленные сроки мероприятий, изложенных в актах соответствующих комиссий, проводивших общее, периодические и внеочередные осмотры, а так же рекомендаций специализированной организации по дальнейшей   безопасности эксплуатации зданий и сооружений.</w:t>
      </w:r>
    </w:p>
    <w:p w:rsidR="009A182F" w:rsidRPr="006B1164" w:rsidRDefault="009A182F" w:rsidP="004016D7">
      <w:pPr>
        <w:spacing w:before="0" w:beforeAutospacing="0"/>
        <w:ind w:left="0"/>
      </w:pPr>
    </w:p>
    <w:p w:rsidR="00F3182F" w:rsidRPr="006B1164" w:rsidRDefault="00F3182F" w:rsidP="007112F7">
      <w:pPr>
        <w:spacing w:before="0" w:beforeAutospacing="0"/>
        <w:ind w:left="0"/>
        <w:jc w:val="center"/>
      </w:pPr>
      <w:r w:rsidRPr="006B1164">
        <w:t>2. Организация и проведение осмотра зданий, сооружений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2.1. Осмотр зданий, сооружений и выдача рекомендаций об устранении выявленных в ходе такого осмотра нарушений в случаях, предусмотренных Градостроительным </w:t>
      </w:r>
      <w:hyperlink r:id="rId7" w:history="1">
        <w:r w:rsidRPr="009A182F">
          <w:rPr>
            <w:rStyle w:val="a4"/>
            <w:color w:val="auto"/>
            <w:u w:val="none"/>
          </w:rPr>
          <w:t>кодексом</w:t>
        </w:r>
      </w:hyperlink>
      <w:r w:rsidR="009A182F">
        <w:t xml:space="preserve"> </w:t>
      </w:r>
      <w:r w:rsidRPr="006B1164">
        <w:t xml:space="preserve">Российской Федерации, от имени </w:t>
      </w:r>
      <w:r w:rsidR="009A182F">
        <w:t xml:space="preserve">Администрации Александровского сельского поселения Усть-Лабинского района </w:t>
      </w:r>
      <w:r w:rsidRPr="006B1164">
        <w:t xml:space="preserve">осуществляются уполномоченным структурным подразделением </w:t>
      </w:r>
      <w:r w:rsidR="009A182F">
        <w:t xml:space="preserve">администрации Александровского сельского поселения Усть-Лабинского района </w:t>
      </w:r>
      <w:r w:rsidRPr="006B1164">
        <w:t>(далее –</w:t>
      </w:r>
      <w:r w:rsidR="009A182F">
        <w:t xml:space="preserve"> </w:t>
      </w:r>
      <w:r w:rsidRPr="006B1164">
        <w:t>уполномоченный орган):</w:t>
      </w:r>
    </w:p>
    <w:p w:rsidR="00F3182F" w:rsidRPr="006B1164" w:rsidRDefault="009A182F" w:rsidP="004016D7">
      <w:pPr>
        <w:spacing w:before="0" w:beforeAutospacing="0"/>
        <w:ind w:left="0"/>
      </w:pPr>
      <w:r>
        <w:t xml:space="preserve">- общий отдел администрации Александровского сельского поселения Усть-Лабинского района </w:t>
      </w:r>
      <w:r w:rsidR="00F3182F" w:rsidRPr="006B1164">
        <w:t>– в отношении зданий, сооружений жилого назначения</w:t>
      </w:r>
      <w:r w:rsidR="00E900DF">
        <w:t xml:space="preserve"> и </w:t>
      </w:r>
      <w:r>
        <w:t xml:space="preserve"> </w:t>
      </w:r>
      <w:r w:rsidR="00F3182F" w:rsidRPr="006B1164">
        <w:t>иных зданий, сооружений.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2.2. Осмотр зданий, сооружений проводится в случае поступления заявления физического или юридического лица о нарушении требований законодательства Российской Федерации к эксплуатации зданий, сооружений,     о возникновении аварийных ситуаций в зданиях, сооружениях или возникновении угрозы разрушения зданий, сооружений.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2.3. 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2.4. Основанием проведения осмотра зданий, сооружений является </w:t>
      </w:r>
      <w:r w:rsidR="009A182F">
        <w:t xml:space="preserve">распоряжение администрации Александровского сельского поселения Усть-Лабинского района </w:t>
      </w:r>
      <w:r w:rsidRPr="006B1164">
        <w:t>о проведении осмотра здания, сооружения (далее – </w:t>
      </w:r>
      <w:r w:rsidR="009A182F">
        <w:t>распоряжение</w:t>
      </w:r>
      <w:r w:rsidRPr="006B1164">
        <w:t>).</w:t>
      </w:r>
      <w:r w:rsidR="00243B13">
        <w:t xml:space="preserve"> Проверка может </w:t>
      </w:r>
      <w:proofErr w:type="gramStart"/>
      <w:r w:rsidR="00243B13">
        <w:t>проводится</w:t>
      </w:r>
      <w:proofErr w:type="gramEnd"/>
      <w:r w:rsidR="00243B13">
        <w:t xml:space="preserve"> только должностными лицами, которые указаны в распоряжении.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2.5. </w:t>
      </w:r>
      <w:r w:rsidR="009A182F">
        <w:t xml:space="preserve"> В распоряжение должно</w:t>
      </w:r>
      <w:r w:rsidRPr="006B1164">
        <w:t xml:space="preserve"> быть издан</w:t>
      </w:r>
      <w:r w:rsidR="009A182F">
        <w:t>о</w:t>
      </w:r>
      <w:r w:rsidRPr="006B1164">
        <w:t>:</w:t>
      </w:r>
    </w:p>
    <w:p w:rsidR="00F3182F" w:rsidRPr="006B1164" w:rsidRDefault="009A182F" w:rsidP="004016D7">
      <w:pPr>
        <w:spacing w:before="0" w:beforeAutospacing="0"/>
        <w:ind w:left="0"/>
      </w:pPr>
      <w:r>
        <w:t xml:space="preserve">- </w:t>
      </w:r>
      <w:r w:rsidR="00F3182F" w:rsidRPr="006B1164"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2.6. </w:t>
      </w:r>
      <w:r w:rsidR="009A182F">
        <w:t>Распоряжение долж</w:t>
      </w:r>
      <w:r w:rsidRPr="006B1164">
        <w:t>н</w:t>
      </w:r>
      <w:r w:rsidR="009A182F">
        <w:t>о</w:t>
      </w:r>
      <w:r w:rsidRPr="006B1164">
        <w:t xml:space="preserve"> содержать следующие сведения: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1) наименование уполномоченного органа;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2) правовые основания проведения осмотра здания, сооружения;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3) 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4) место нахождения осматриваемого здания, сооружения;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5) предмет осмотра здания, сооружения;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lastRenderedPageBreak/>
        <w:t>6) дату и время проведения осмотра здания, сооружения.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2.7. К проведению осмотра зданий, сооружений в обязательном порядке привлекаются специалисты </w:t>
      </w:r>
      <w:r w:rsidR="009A182F">
        <w:t xml:space="preserve"> управления архитектуры и градостроительства муниципального образования Усть-Лабинский район</w:t>
      </w:r>
      <w:r w:rsidR="00BB6254">
        <w:t xml:space="preserve"> и </w:t>
      </w:r>
      <w:proofErr w:type="spellStart"/>
      <w:r w:rsidR="00BB6254">
        <w:t>Усть-Лабинское</w:t>
      </w:r>
      <w:proofErr w:type="spellEnd"/>
      <w:r w:rsidR="00BB6254">
        <w:t xml:space="preserve"> отделение филиала ГУП КК «</w:t>
      </w:r>
      <w:proofErr w:type="spellStart"/>
      <w:r w:rsidR="00BB6254">
        <w:t>Крайтехинвентаризация</w:t>
      </w:r>
      <w:proofErr w:type="spellEnd"/>
      <w:r w:rsidR="00BB6254">
        <w:t xml:space="preserve">» по Усть-Лабинскому району. </w:t>
      </w:r>
      <w:r w:rsidRPr="006B1164"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2.8. </w:t>
      </w:r>
      <w:proofErr w:type="gramStart"/>
      <w:r w:rsidRPr="006B1164"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6B1164"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 w:rsidRPr="006B1164">
        <w:t>позднее</w:t>
      </w:r>
      <w:proofErr w:type="gramEnd"/>
      <w:r w:rsidRPr="006B1164">
        <w:t xml:space="preserve"> чем за три рабочих дня до дня проведения осмотра зданий, сооружений посредством направления копии </w:t>
      </w:r>
      <w:r w:rsidR="00E900DF">
        <w:t>распоряжения</w:t>
      </w:r>
      <w:r w:rsidRPr="006B1164">
        <w:t xml:space="preserve"> заказным почтовым отправлением с уведомлением о вручении</w:t>
      </w:r>
      <w:r w:rsidR="00E900DF">
        <w:t xml:space="preserve"> или </w:t>
      </w:r>
      <w:r w:rsidR="00E900DF" w:rsidRPr="006B1164">
        <w:t xml:space="preserve">любым </w:t>
      </w:r>
      <w:r w:rsidR="00E900DF">
        <w:t xml:space="preserve"> другим </w:t>
      </w:r>
      <w:r w:rsidR="00E900DF" w:rsidRPr="006B1164">
        <w:t>доступным способом</w:t>
      </w:r>
      <w:r w:rsidRPr="006B1164">
        <w:t>.</w:t>
      </w:r>
    </w:p>
    <w:p w:rsidR="00F3182F" w:rsidRPr="006B1164" w:rsidRDefault="00BB6254" w:rsidP="004016D7">
      <w:pPr>
        <w:spacing w:before="0" w:beforeAutospacing="0"/>
        <w:ind w:left="0"/>
      </w:pPr>
      <w:r>
        <w:t xml:space="preserve">        </w:t>
      </w:r>
      <w:r w:rsidR="00F3182F" w:rsidRPr="006B1164">
        <w:t xml:space="preserve">В случае поступления заявления о 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</w:t>
      </w:r>
      <w:r>
        <w:t>распоряжения</w:t>
      </w:r>
      <w:r w:rsidR="00F3182F" w:rsidRPr="006B1164">
        <w:t xml:space="preserve"> любым доступным способом.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2.9. </w:t>
      </w:r>
      <w:proofErr w:type="gramStart"/>
      <w:r w:rsidRPr="006B1164">
        <w:t xml:space="preserve">При осмотре зданий, сооружений проводится визуальное обследование конструкций (с </w:t>
      </w:r>
      <w:proofErr w:type="spellStart"/>
      <w:r w:rsidRPr="006B1164">
        <w:t>фотофиксацией</w:t>
      </w:r>
      <w:proofErr w:type="spellEnd"/>
      <w:r w:rsidRPr="006B1164"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6B1164">
        <w:t>обмерочные</w:t>
      </w:r>
      <w:proofErr w:type="spellEnd"/>
      <w:r w:rsidRPr="006B1164"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надежности</w:t>
      </w:r>
      <w:proofErr w:type="gramEnd"/>
      <w:r w:rsidRPr="006B1164">
        <w:t xml:space="preserve"> и безопасности объектов, требованиями проектной документации осматриваемого объекта.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2.10. Срок проведения осмотра зданий, соору</w:t>
      </w:r>
      <w:r w:rsidR="00E900DF">
        <w:t>жений составляет не более  </w:t>
      </w:r>
      <w:r w:rsidRPr="006B1164">
        <w:t>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2.11.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F3182F" w:rsidRPr="006B1164" w:rsidRDefault="00BB6254" w:rsidP="004016D7">
      <w:pPr>
        <w:spacing w:before="0" w:beforeAutospacing="0"/>
        <w:ind w:left="0"/>
      </w:pPr>
      <w:r>
        <w:lastRenderedPageBreak/>
        <w:t xml:space="preserve">        </w:t>
      </w:r>
      <w:r w:rsidR="00F3182F" w:rsidRPr="006B1164">
        <w:t xml:space="preserve">К акту осмотра прикладываются материалы </w:t>
      </w:r>
      <w:proofErr w:type="spellStart"/>
      <w:r w:rsidR="00F3182F" w:rsidRPr="006B1164">
        <w:t>фотофиксации</w:t>
      </w:r>
      <w:proofErr w:type="spellEnd"/>
      <w:r w:rsidR="00F3182F" w:rsidRPr="006B1164">
        <w:t xml:space="preserve"> осматриваемого здания, сооружения и иные материалы, оформленные в ходе осмотра здания, сооружения.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2.12.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2.13. Акт осмотра подписывается специалистами структурн</w:t>
      </w:r>
      <w:r w:rsidR="00E900DF">
        <w:t>ого</w:t>
      </w:r>
      <w:r w:rsidRPr="006B1164">
        <w:t xml:space="preserve"> подразделени</w:t>
      </w:r>
      <w:r w:rsidR="00E900DF">
        <w:t xml:space="preserve">я </w:t>
      </w:r>
      <w:r w:rsidR="00D10A83">
        <w:t>администрации</w:t>
      </w:r>
      <w:r w:rsidRPr="006B1164">
        <w:t>, осуществившими проведение осмотра зданий, сооружений, 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F3182F" w:rsidRPr="006B1164" w:rsidRDefault="00D10A83" w:rsidP="004016D7">
      <w:pPr>
        <w:spacing w:before="0" w:beforeAutospacing="0"/>
        <w:ind w:left="0"/>
      </w:pPr>
      <w:r>
        <w:t xml:space="preserve">       </w:t>
      </w:r>
      <w:r w:rsidR="00F3182F" w:rsidRPr="006B1164">
        <w:t>Подписанный акт ос</w:t>
      </w:r>
      <w:r w:rsidR="00E900DF">
        <w:t xml:space="preserve">мотра утверждается  Главой Александровского сельского поселения Усть-Лабинского района </w:t>
      </w:r>
      <w:r w:rsidR="00F3182F" w:rsidRPr="006B1164">
        <w:t>в течение пяти дней со дня проведения осмо</w:t>
      </w:r>
      <w:r>
        <w:t>тра зданий, сооружений,     </w:t>
      </w:r>
      <w:r w:rsidR="00F3182F" w:rsidRPr="006B1164">
        <w:t>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  <w:r>
        <w:t xml:space="preserve"> </w:t>
      </w:r>
      <w:r w:rsidR="00F3182F" w:rsidRPr="006B1164">
        <w:t>Акт осмотра удостоверяется печатью уполномоченного органа.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2.14. </w:t>
      </w:r>
      <w:proofErr w:type="gramStart"/>
      <w:r w:rsidRPr="006B1164">
        <w:t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</w:t>
      </w:r>
      <w:proofErr w:type="gramEnd"/>
      <w:r w:rsidRPr="006B1164">
        <w:t xml:space="preserve"> эксплуатацию здания, сооружения, в день проведения осмотра зданий, сооружений любым доступным способом.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2.15. </w:t>
      </w:r>
      <w:proofErr w:type="gramStart"/>
      <w:r w:rsidRPr="006B1164"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 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F3182F" w:rsidRPr="006B1164" w:rsidRDefault="00F3182F" w:rsidP="004016D7">
      <w:pPr>
        <w:spacing w:before="0" w:beforeAutospacing="0"/>
        <w:ind w:left="0"/>
      </w:pPr>
      <w:r w:rsidRPr="006B1164"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>порядковый номер;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>дату проведения осмотра зданий, сооружений;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>место нахождения осматриваемых зданий, сооружений;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>отметку о выявлении (не</w:t>
      </w:r>
      <w:r>
        <w:t xml:space="preserve"> </w:t>
      </w:r>
      <w:r w:rsidR="00F3182F" w:rsidRPr="006B1164">
        <w:t>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2.17. Журнал учета осмотров зданий, сооружений должен быть прошит, пронумерован и удостоверен печатью уполномоченного органа.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К журналу учета осмотров зданий, сооружений приобщаются акты осмотра.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lastRenderedPageBreak/>
        <w:t>2.18. Осмотр зданий, сооружений не проводится, если при эксплуатации зданий, сооружений осуществляется государственный контроль (надзор) в соответствии с федеральными законами.</w:t>
      </w:r>
    </w:p>
    <w:p w:rsidR="00F3182F" w:rsidRPr="006B1164" w:rsidRDefault="00D10A83" w:rsidP="004016D7">
      <w:pPr>
        <w:spacing w:before="0" w:beforeAutospacing="0"/>
        <w:ind w:left="0"/>
      </w:pPr>
      <w:r>
        <w:t xml:space="preserve">        </w:t>
      </w:r>
      <w:proofErr w:type="gramStart"/>
      <w:r w:rsidR="00F3182F" w:rsidRPr="006B1164"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F3182F" w:rsidRPr="006B1164" w:rsidRDefault="00D10A83" w:rsidP="004016D7">
      <w:pPr>
        <w:spacing w:before="0" w:beforeAutospacing="0"/>
        <w:ind w:left="0"/>
      </w:pPr>
      <w:r>
        <w:t xml:space="preserve">        </w:t>
      </w:r>
      <w:r w:rsidR="00F3182F" w:rsidRPr="006B1164"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 в течение семи дней со дня регистрации заявления.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2.19. В случае поступления заявления о 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D10A83">
      <w:pPr>
        <w:spacing w:before="0" w:beforeAutospacing="0"/>
        <w:ind w:left="0"/>
        <w:jc w:val="center"/>
      </w:pPr>
      <w:r w:rsidRPr="006B1164">
        <w:t>3. Обязанности</w:t>
      </w:r>
      <w:r w:rsidR="004E7207">
        <w:t xml:space="preserve"> и права </w:t>
      </w:r>
      <w:r w:rsidRPr="006B1164">
        <w:t xml:space="preserve"> специалистов структурн</w:t>
      </w:r>
      <w:r w:rsidR="008A0A60">
        <w:t>ого</w:t>
      </w:r>
      <w:r w:rsidRPr="006B1164">
        <w:t xml:space="preserve"> подразделени</w:t>
      </w:r>
      <w:r w:rsidR="008A0A60">
        <w:t>я</w:t>
      </w:r>
      <w:r w:rsidRPr="006B1164">
        <w:t xml:space="preserve"> </w:t>
      </w:r>
      <w:r w:rsidR="00D10A83">
        <w:t xml:space="preserve">администрации </w:t>
      </w:r>
      <w:r w:rsidRPr="006B1164">
        <w:t xml:space="preserve"> при проведении осмотра зданий, сооружений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Специалисты структурн</w:t>
      </w:r>
      <w:r w:rsidR="004E7207">
        <w:t xml:space="preserve">ого </w:t>
      </w:r>
      <w:r w:rsidRPr="006B1164">
        <w:t>подразделени</w:t>
      </w:r>
      <w:r w:rsidR="004E7207">
        <w:t>я</w:t>
      </w:r>
      <w:r w:rsidRPr="006B1164">
        <w:t xml:space="preserve"> </w:t>
      </w:r>
      <w:r w:rsidR="00D10A83">
        <w:t>администрации</w:t>
      </w:r>
      <w:r w:rsidRPr="006B1164">
        <w:t xml:space="preserve"> при проведении осмотра зданий, сооружений обязаны:</w:t>
      </w:r>
    </w:p>
    <w:p w:rsidR="00F3182F" w:rsidRDefault="00D10A83" w:rsidP="004016D7">
      <w:pPr>
        <w:spacing w:before="0" w:beforeAutospacing="0"/>
        <w:ind w:left="0"/>
      </w:pPr>
      <w:r>
        <w:t>-</w:t>
      </w:r>
      <w:r w:rsidR="00F3182F" w:rsidRPr="006B1164">
        <w:t>соблюдать законодательство</w:t>
      </w:r>
      <w:r w:rsidR="008A0A60">
        <w:t xml:space="preserve"> Российской Федерации</w:t>
      </w:r>
      <w:r w:rsidR="00F3182F" w:rsidRPr="006B1164">
        <w:t>, права и законные интересы физических и юридических лиц</w:t>
      </w:r>
      <w:r w:rsidR="008A0A60">
        <w:t xml:space="preserve">, индивидуальных предпринимателей, </w:t>
      </w:r>
      <w:r w:rsidR="00F3182F" w:rsidRPr="006B1164">
        <w:t xml:space="preserve"> при проведении осмотра зданий, сооружений;</w:t>
      </w:r>
    </w:p>
    <w:p w:rsidR="008A0A60" w:rsidRPr="006B1164" w:rsidRDefault="008A0A60" w:rsidP="004016D7">
      <w:pPr>
        <w:spacing w:before="0" w:beforeAutospacing="0"/>
        <w:ind w:left="0"/>
      </w:pPr>
      <w:r>
        <w:t>- соблюдать  сроки проведения проверки, установленные законодательством Российской Федерации;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 xml:space="preserve">проводить осмотр зданий, сооружений на основании </w:t>
      </w:r>
      <w:r>
        <w:t xml:space="preserve">распоряжения </w:t>
      </w:r>
      <w:r w:rsidR="00F3182F" w:rsidRPr="006B1164">
        <w:t xml:space="preserve"> и при предъявлении служебных удостоверений;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F3182F" w:rsidRPr="006B1164" w:rsidRDefault="00D10A83" w:rsidP="004016D7">
      <w:pPr>
        <w:spacing w:before="0" w:beforeAutospacing="0"/>
        <w:ind w:left="0"/>
      </w:pPr>
      <w:r>
        <w:t>-</w:t>
      </w:r>
      <w:r w:rsidR="00F3182F" w:rsidRPr="006B1164"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F3182F" w:rsidRDefault="00D10A83" w:rsidP="004016D7">
      <w:pPr>
        <w:spacing w:before="0" w:beforeAutospacing="0"/>
        <w:ind w:left="0"/>
      </w:pPr>
      <w:r>
        <w:t>-</w:t>
      </w:r>
      <w:r w:rsidR="00F3182F" w:rsidRPr="006B1164">
        <w:t xml:space="preserve">осуществлять иные обязанности, предусмотренные законодательством, </w:t>
      </w:r>
      <w:proofErr w:type="gramStart"/>
      <w:r w:rsidR="00F3182F" w:rsidRPr="006B1164">
        <w:t>муниципальными</w:t>
      </w:r>
      <w:proofErr w:type="gramEnd"/>
      <w:r w:rsidR="00F3182F" w:rsidRPr="006B1164">
        <w:t xml:space="preserve"> правовыми </w:t>
      </w:r>
      <w:r>
        <w:t>Александровского сельского поселения Усть-Лабинского района</w:t>
      </w:r>
      <w:r w:rsidR="008A0A60">
        <w:t>;</w:t>
      </w:r>
    </w:p>
    <w:p w:rsidR="008A0A60" w:rsidRDefault="008A0A60" w:rsidP="004016D7">
      <w:pPr>
        <w:spacing w:before="0" w:beforeAutospacing="0"/>
        <w:ind w:left="0"/>
      </w:pPr>
      <w:r>
        <w:t>- знакомить проверяемых лиц или их законных представителей с результатами проверки;</w:t>
      </w:r>
    </w:p>
    <w:p w:rsidR="008A0A60" w:rsidRDefault="008A0A60" w:rsidP="004016D7">
      <w:pPr>
        <w:spacing w:before="0" w:beforeAutospacing="0"/>
        <w:ind w:left="0"/>
      </w:pPr>
      <w:r>
        <w:t>-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A0A60" w:rsidRDefault="008A0A60" w:rsidP="004016D7">
      <w:pPr>
        <w:spacing w:before="0" w:beforeAutospacing="0"/>
        <w:ind w:left="0"/>
      </w:pPr>
      <w:r>
        <w:lastRenderedPageBreak/>
        <w:t xml:space="preserve">-при проведении проверки по просьбе проверяемых лиц или их законных представителей ознакомиться с положениями, в </w:t>
      </w:r>
      <w:r w:rsidR="004E7207">
        <w:t>соответствии</w:t>
      </w:r>
      <w:r>
        <w:t xml:space="preserve"> с которыми проводится осмотр зданий  и сооружений;</w:t>
      </w:r>
    </w:p>
    <w:p w:rsidR="008A0A60" w:rsidRDefault="008A0A60" w:rsidP="004016D7">
      <w:pPr>
        <w:spacing w:before="0" w:beforeAutospacing="0"/>
        <w:ind w:left="0"/>
      </w:pPr>
      <w:r>
        <w:t>-осуществлять запись о проведенной проверке в журнале учета проверок;</w:t>
      </w:r>
    </w:p>
    <w:p w:rsidR="008A0A60" w:rsidRPr="006B1164" w:rsidRDefault="008A0A60" w:rsidP="004016D7">
      <w:pPr>
        <w:spacing w:before="0" w:beforeAutospacing="0"/>
        <w:ind w:left="0"/>
      </w:pPr>
      <w:r>
        <w:t>-</w:t>
      </w:r>
      <w:r w:rsidR="004E7207">
        <w:t>не требовать от проверяемых лиц документы и иные сведения, не относящиеся к проводимому осмотру здания, сооружения, предоставление которых не предусмотрено законодательством Российской Федерации.</w:t>
      </w:r>
      <w:r>
        <w:t xml:space="preserve"> </w:t>
      </w:r>
    </w:p>
    <w:p w:rsidR="00F3182F" w:rsidRDefault="004E7207" w:rsidP="004016D7">
      <w:pPr>
        <w:spacing w:before="0" w:beforeAutospacing="0"/>
        <w:ind w:left="0"/>
      </w:pPr>
      <w:r>
        <w:t xml:space="preserve">        </w:t>
      </w:r>
      <w:r w:rsidR="00F3182F" w:rsidRPr="006B1164">
        <w:t> </w:t>
      </w:r>
      <w:r w:rsidRPr="006B1164">
        <w:t>Специалисты структурн</w:t>
      </w:r>
      <w:r>
        <w:t xml:space="preserve">ого </w:t>
      </w:r>
      <w:r w:rsidRPr="006B1164">
        <w:t>подразделени</w:t>
      </w:r>
      <w:r>
        <w:t>я</w:t>
      </w:r>
      <w:r w:rsidRPr="006B1164">
        <w:t xml:space="preserve"> </w:t>
      </w:r>
      <w:r>
        <w:t>администрации</w:t>
      </w:r>
      <w:r w:rsidRPr="006B1164">
        <w:t xml:space="preserve"> при проведении осмотра зданий, </w:t>
      </w:r>
      <w:r>
        <w:t>имеют право:</w:t>
      </w:r>
    </w:p>
    <w:p w:rsidR="004E7207" w:rsidRDefault="004E7207" w:rsidP="004016D7">
      <w:pPr>
        <w:spacing w:before="0" w:beforeAutospacing="0"/>
        <w:ind w:left="0"/>
      </w:pPr>
      <w:r>
        <w:t>- запрашивать и получать от государственных и муниципальных органов управления, граждан и юридических лиц независимо от ведомственной принадлежности и форм собственности, индивидуальных  предпринимателей сведения,  необходимые для выполнения своих функций по осмотру зданий и сооружений в соответствии с действующим законодательством;</w:t>
      </w:r>
    </w:p>
    <w:p w:rsidR="004E7207" w:rsidRDefault="004E7207" w:rsidP="004016D7">
      <w:pPr>
        <w:spacing w:before="0" w:beforeAutospacing="0"/>
        <w:ind w:left="0"/>
      </w:pPr>
      <w:r>
        <w:t>- обращаться в органы внутренних дел  и прокуратуры Усть-Лабинского района  за содействием в предотвращении или пресечении действий, препятствующих осуществлению должностными лицами законной деятельности, а также за оказанием иной помощи при осуществлении осмотра зданий и сооружений;</w:t>
      </w:r>
    </w:p>
    <w:p w:rsidR="004E7207" w:rsidRDefault="004E7207" w:rsidP="004016D7">
      <w:pPr>
        <w:spacing w:before="0" w:beforeAutospacing="0"/>
        <w:ind w:left="0"/>
      </w:pPr>
      <w:r>
        <w:t>-направлять материалы о нарушениях градостроительного законодательства и требованиями технических регламентов в органы,  уполномоченные в соответствии с законодательством Российской Федерации и Краснодарского края рассматривать дела об административных правонарушениях, для решения вопросов о привлечении виновных лиц к ответственности и приостановке зданий и сооружений.</w:t>
      </w:r>
    </w:p>
    <w:p w:rsidR="002B367B" w:rsidRPr="006B1164" w:rsidRDefault="002B367B" w:rsidP="004016D7">
      <w:pPr>
        <w:spacing w:before="0" w:beforeAutospacing="0"/>
        <w:ind w:left="0"/>
      </w:pPr>
    </w:p>
    <w:p w:rsidR="00F3182F" w:rsidRPr="006B1164" w:rsidRDefault="00F3182F" w:rsidP="00D10A83">
      <w:pPr>
        <w:spacing w:before="0" w:beforeAutospacing="0"/>
        <w:ind w:left="0"/>
        <w:jc w:val="center"/>
      </w:pPr>
      <w:r w:rsidRPr="006B1164">
        <w:t xml:space="preserve">4. </w:t>
      </w:r>
      <w:proofErr w:type="gramStart"/>
      <w:r w:rsidRPr="006B1164">
        <w:t>Контроль за</w:t>
      </w:r>
      <w:proofErr w:type="gramEnd"/>
      <w:r w:rsidRPr="006B1164">
        <w:t xml:space="preserve"> соблюдением Порядка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4.1. </w:t>
      </w:r>
      <w:proofErr w:type="gramStart"/>
      <w:r w:rsidRPr="006B1164">
        <w:t>Контроль за</w:t>
      </w:r>
      <w:proofErr w:type="gramEnd"/>
      <w:r w:rsidRPr="006B1164">
        <w:t xml:space="preserve"> соблюдением Порядка осуществляется </w:t>
      </w:r>
      <w:r w:rsidR="00D10A83">
        <w:t>главой Александровского сельского поселения Усть-Лабинского района</w:t>
      </w:r>
      <w:r w:rsidRPr="006B1164">
        <w:t>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4.2. В рамках </w:t>
      </w:r>
      <w:proofErr w:type="gramStart"/>
      <w:r w:rsidRPr="006B1164">
        <w:t>контроля за</w:t>
      </w:r>
      <w:proofErr w:type="gramEnd"/>
      <w:r w:rsidRPr="006B1164">
        <w:t xml:space="preserve"> соблюдением Порядка уполномоченный орган:</w:t>
      </w:r>
    </w:p>
    <w:p w:rsidR="00F3182F" w:rsidRPr="006B1164" w:rsidRDefault="002D49FF" w:rsidP="004016D7">
      <w:pPr>
        <w:spacing w:before="0" w:beforeAutospacing="0"/>
        <w:ind w:left="0"/>
      </w:pPr>
      <w:r>
        <w:t>-</w:t>
      </w:r>
      <w:r w:rsidR="00F3182F" w:rsidRPr="006B1164">
        <w:t xml:space="preserve">координирует деятельность специалистов структурных подразделений </w:t>
      </w:r>
      <w:r>
        <w:t>администрации</w:t>
      </w:r>
      <w:r w:rsidR="00F3182F" w:rsidRPr="006B1164">
        <w:t>, указанных в абзаце первом пункта 2.7 Порядка, на всех этапах организации и проведения осмотра зданий, сооружений;</w:t>
      </w:r>
    </w:p>
    <w:p w:rsidR="00F3182F" w:rsidRPr="006B1164" w:rsidRDefault="002D49FF" w:rsidP="004016D7">
      <w:pPr>
        <w:spacing w:before="0" w:beforeAutospacing="0"/>
        <w:ind w:left="0"/>
      </w:pPr>
      <w:r>
        <w:t>-</w:t>
      </w:r>
      <w:r w:rsidR="00F3182F" w:rsidRPr="006B1164">
        <w:t xml:space="preserve">осуществляет иные полномочия, предусмотренные муниципальными правовыми актами </w:t>
      </w:r>
      <w:r>
        <w:t>Александровского сельского поселения Усть-Лабинского района.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  <w:r>
        <w:t>Специалист 2 категории</w:t>
      </w:r>
    </w:p>
    <w:p w:rsidR="002D49FF" w:rsidRDefault="002D49FF" w:rsidP="004016D7">
      <w:pPr>
        <w:spacing w:before="0" w:beforeAutospacing="0"/>
        <w:ind w:left="0"/>
      </w:pPr>
      <w:r>
        <w:t>общего отдела</w:t>
      </w:r>
    </w:p>
    <w:p w:rsidR="002D49FF" w:rsidRDefault="002D49FF" w:rsidP="004016D7">
      <w:pPr>
        <w:spacing w:before="0" w:beforeAutospacing="0"/>
        <w:ind w:left="0"/>
      </w:pPr>
      <w:r>
        <w:t>администрации Александровского</w:t>
      </w:r>
    </w:p>
    <w:p w:rsidR="002D49FF" w:rsidRDefault="002D49FF" w:rsidP="004016D7">
      <w:pPr>
        <w:spacing w:before="0" w:beforeAutospacing="0"/>
        <w:ind w:left="0"/>
      </w:pPr>
      <w:r>
        <w:t xml:space="preserve">сельского поселения </w:t>
      </w:r>
    </w:p>
    <w:p w:rsidR="002D49FF" w:rsidRDefault="002D49FF" w:rsidP="004016D7">
      <w:pPr>
        <w:spacing w:before="0" w:beforeAutospacing="0"/>
        <w:ind w:left="0"/>
      </w:pPr>
      <w:r>
        <w:t>Усть-Лабинского района                                                Е.В. Слесаренко</w:t>
      </w: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2D49FF" w:rsidRDefault="002D49FF" w:rsidP="004016D7">
      <w:pPr>
        <w:spacing w:before="0" w:beforeAutospacing="0"/>
        <w:ind w:left="0"/>
      </w:pPr>
    </w:p>
    <w:p w:rsidR="00F3182F" w:rsidRPr="006B1164" w:rsidRDefault="00F3182F" w:rsidP="002D49FF">
      <w:pPr>
        <w:spacing w:before="0" w:beforeAutospacing="0"/>
        <w:ind w:left="0"/>
        <w:jc w:val="right"/>
      </w:pPr>
      <w:r w:rsidRPr="006B1164">
        <w:t>Приложение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к Порядку проведения осмотра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зданий, сооружений в целях оценки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их технического состояния и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надлежащего технического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обслуживания в соответствии </w:t>
      </w:r>
      <w:proofErr w:type="gramStart"/>
      <w:r w:rsidRPr="006B1164">
        <w:t>с</w:t>
      </w:r>
      <w:proofErr w:type="gramEnd"/>
      <w:r w:rsidRPr="006B1164">
        <w:t xml:space="preserve">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требованиями </w:t>
      </w:r>
      <w:proofErr w:type="gramStart"/>
      <w:r w:rsidRPr="006B1164">
        <w:t>технических</w:t>
      </w:r>
      <w:proofErr w:type="gramEnd"/>
      <w:r w:rsidRPr="006B1164">
        <w:t xml:space="preserve">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регламентов к </w:t>
      </w:r>
      <w:proofErr w:type="gramStart"/>
      <w:r w:rsidRPr="006B1164">
        <w:t>конструктивным</w:t>
      </w:r>
      <w:proofErr w:type="gramEnd"/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 и другим характеристикам надежности </w:t>
      </w:r>
    </w:p>
    <w:p w:rsidR="002D49FF" w:rsidRDefault="00F3182F" w:rsidP="002D49FF">
      <w:pPr>
        <w:spacing w:before="0" w:beforeAutospacing="0"/>
        <w:ind w:left="0"/>
        <w:jc w:val="right"/>
      </w:pPr>
      <w:r w:rsidRPr="006B1164">
        <w:t xml:space="preserve">и безопасности объектов, требованиями </w:t>
      </w:r>
    </w:p>
    <w:p w:rsidR="00F3182F" w:rsidRPr="006B1164" w:rsidRDefault="00F3182F" w:rsidP="002D49FF">
      <w:pPr>
        <w:spacing w:before="0" w:beforeAutospacing="0"/>
        <w:ind w:left="0"/>
        <w:jc w:val="right"/>
      </w:pPr>
      <w:r w:rsidRPr="006B1164">
        <w:t>проектной документации указанных объектов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2D49FF">
      <w:pPr>
        <w:spacing w:before="0" w:beforeAutospacing="0"/>
        <w:ind w:left="0"/>
        <w:jc w:val="right"/>
      </w:pPr>
      <w:r w:rsidRPr="006B1164">
        <w:t> УТВЕРЖДАЮ</w:t>
      </w:r>
    </w:p>
    <w:p w:rsidR="00F3182F" w:rsidRPr="006B1164" w:rsidRDefault="00F3182F" w:rsidP="002D49FF">
      <w:pPr>
        <w:spacing w:before="0" w:beforeAutospacing="0"/>
        <w:ind w:left="0"/>
        <w:jc w:val="right"/>
      </w:pPr>
      <w:r w:rsidRPr="006B1164">
        <w:t>______________________</w:t>
      </w:r>
    </w:p>
    <w:p w:rsidR="00F3182F" w:rsidRPr="006B1164" w:rsidRDefault="00F3182F" w:rsidP="002D49FF">
      <w:pPr>
        <w:spacing w:before="0" w:beforeAutospacing="0"/>
        <w:ind w:left="0"/>
        <w:jc w:val="right"/>
      </w:pPr>
      <w:r w:rsidRPr="006B1164">
        <w:t>(подпись руководителя уполномоченного органа)</w:t>
      </w:r>
    </w:p>
    <w:p w:rsidR="00F3182F" w:rsidRPr="006B1164" w:rsidRDefault="00F3182F" w:rsidP="002D49FF">
      <w:pPr>
        <w:spacing w:before="0" w:beforeAutospacing="0"/>
        <w:ind w:left="0"/>
        <w:jc w:val="right"/>
      </w:pPr>
      <w:r w:rsidRPr="006B1164">
        <w:t>«____»_________20___г.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>АКТ ОСМОТРА ЗДАНИЯ, СООРУЖЕНИЯ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2D49FF" w:rsidP="004016D7">
      <w:pPr>
        <w:spacing w:before="0" w:beforeAutospacing="0"/>
        <w:ind w:left="0"/>
      </w:pPr>
      <w:r>
        <w:t>х</w:t>
      </w:r>
      <w:r w:rsidR="00F3182F" w:rsidRPr="006B1164">
        <w:t xml:space="preserve">. </w:t>
      </w:r>
      <w:r>
        <w:t xml:space="preserve">_________________                                               </w:t>
      </w:r>
      <w:r w:rsidR="00F3182F" w:rsidRPr="006B1164">
        <w:t>   (дата, время составления)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Настоящий акт составлен________________</w:t>
      </w:r>
      <w:r w:rsidR="002D49FF">
        <w:t>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2D49FF" w:rsidRDefault="00F3182F" w:rsidP="004016D7">
      <w:pPr>
        <w:spacing w:before="0" w:beforeAutospacing="0"/>
        <w:ind w:left="0"/>
      </w:pPr>
      <w:r w:rsidRPr="006B1164">
        <w:t>______________________________________</w:t>
      </w:r>
      <w:r w:rsidR="002D49FF">
        <w:t>______________________________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>(фамилии, имена, отчества, должности специалистов уполномоченного органа, __________________________________________________</w:t>
      </w:r>
      <w:r w:rsidR="002D49FF">
        <w:t>__________________</w:t>
      </w:r>
      <w:r w:rsidRPr="006B1164">
        <w:t xml:space="preserve"> ответственных за проведение осмотра зданий, сооружений)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__________________________________________________________________________________</w:t>
      </w:r>
      <w:r w:rsidR="002D49FF">
        <w:t>__________________________________________________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 xml:space="preserve">(фамилия, имя, отчество, должность специалиста </w:t>
      </w:r>
      <w:r w:rsidR="002D49FF">
        <w:t xml:space="preserve"> управления архитектуры и градостроительств</w:t>
      </w:r>
      <w:r w:rsidR="002B367B">
        <w:t>а</w:t>
      </w:r>
      <w:r w:rsidR="002D49FF">
        <w:t xml:space="preserve"> МО Усть-Лабинский район</w:t>
      </w:r>
      <w:r w:rsidRPr="006B1164">
        <w:t>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(фамилия, имя, отчество, должность специалиста </w:t>
      </w:r>
      <w:r w:rsidR="002D49FF">
        <w:t>Усть-Лабинского отделения филиала ГУП КК «</w:t>
      </w:r>
      <w:proofErr w:type="spellStart"/>
      <w:r w:rsidR="002D49FF">
        <w:t>Крайтехинвентаризация</w:t>
      </w:r>
      <w:proofErr w:type="spellEnd"/>
      <w:r w:rsidR="002D49FF">
        <w:t>» по Усть-Лабинскому району</w:t>
      </w:r>
      <w:r w:rsidRPr="006B1164">
        <w:t>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(фамилия, имя, отчество, должность специалиста администрации </w:t>
      </w:r>
      <w:r w:rsidR="002D49FF">
        <w:t>Александровского сельского поселения Усть-Лабинского района</w:t>
      </w:r>
      <w:r w:rsidRPr="006B1164">
        <w:t>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с участием экспертов специалистов, представителей экспертных и иных организаций_______________________</w:t>
      </w:r>
      <w:r w:rsidR="002D49FF">
        <w:t>_______________________________ __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proofErr w:type="gramStart"/>
      <w:r w:rsidRPr="006B1164">
        <w:lastRenderedPageBreak/>
        <w:t>(фамилия, имя, отчество,</w:t>
      </w:r>
      <w:proofErr w:type="gramEnd"/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>должность, место работы)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2D49FF">
      <w:pPr>
        <w:spacing w:before="0" w:beforeAutospacing="0"/>
        <w:ind w:left="0"/>
        <w:jc w:val="left"/>
      </w:pPr>
      <w:r w:rsidRPr="006B1164">
        <w:t xml:space="preserve">на основании </w:t>
      </w:r>
      <w:r w:rsidR="002D49FF">
        <w:t xml:space="preserve"> распоряжения администрации Александровского сельского поселения Усть-Лабинского  района </w:t>
      </w:r>
      <w:r w:rsidRPr="006B1164">
        <w:t xml:space="preserve"> ___________________________________________________</w:t>
      </w:r>
      <w:r w:rsidR="002D49FF">
        <w:t>_________________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>(наименование уполномоченного органа, дата и номер)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2D49FF">
      <w:pPr>
        <w:spacing w:before="0" w:beforeAutospacing="0"/>
        <w:ind w:left="0"/>
        <w:jc w:val="left"/>
      </w:pPr>
      <w:r w:rsidRPr="006B1164">
        <w:t>Объект осмотра: _______________________________________________________</w:t>
      </w:r>
      <w:r w:rsidR="002D49FF">
        <w:t>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(наименование здания, сооружения, его место нахождения)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При осмотре установлено: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</w:t>
      </w:r>
      <w:r w:rsidR="002D49FF">
        <w:t xml:space="preserve">______________________________ </w:t>
      </w:r>
      <w:r w:rsidRPr="006B1164">
        <w:t>(подробное описание   данных, характеризующих состояние объекта осмотра)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__________________________________________________________________________________</w:t>
      </w:r>
      <w:r w:rsidR="002D49FF">
        <w:t>__________________________________________________________________________________________________________________________________________________________________________________________</w:t>
      </w:r>
    </w:p>
    <w:p w:rsidR="00F3182F" w:rsidRPr="006B1164" w:rsidRDefault="002D49FF" w:rsidP="002D49FF">
      <w:pPr>
        <w:spacing w:before="0" w:beforeAutospacing="0"/>
        <w:ind w:left="0"/>
        <w:jc w:val="center"/>
      </w:pPr>
      <w:proofErr w:type="gramStart"/>
      <w:r>
        <w:t xml:space="preserve">Выявлены (не выявлены) </w:t>
      </w:r>
      <w:r w:rsidR="00F3182F" w:rsidRPr="006B1164">
        <w:t>нарушения:_____________________________________</w:t>
      </w:r>
      <w:r>
        <w:t>____________________</w:t>
      </w:r>
      <w:r w:rsidR="00F3182F" w:rsidRPr="006B1164">
        <w:t>_</w:t>
      </w:r>
      <w:r w:rsidR="00F3182F" w:rsidRPr="006B1164">
        <w:br/>
        <w:t>(в случае выявления указываются нарушения требований технических регламентов, </w:t>
      </w:r>
      <w:r w:rsidR="00F3182F" w:rsidRPr="006B1164">
        <w:br/>
        <w:t>______________________________________</w:t>
      </w:r>
      <w:r>
        <w:t>______________________________</w:t>
      </w:r>
      <w:proofErr w:type="gramEnd"/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>проектной документации)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Рекомендации о мерах по устранению выявленных нарушений:______________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______________________________________________________________________</w:t>
      </w:r>
      <w:r w:rsidR="002D49FF">
        <w:t>_______________________________________________________________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При осмотре присутствовали: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</w:t>
      </w:r>
      <w:r w:rsidR="002D49FF">
        <w:t>______________________________</w:t>
      </w:r>
    </w:p>
    <w:p w:rsidR="00F3182F" w:rsidRPr="006B1164" w:rsidRDefault="00F3182F" w:rsidP="002D49FF">
      <w:pPr>
        <w:spacing w:before="0" w:beforeAutospacing="0"/>
        <w:ind w:left="0"/>
        <w:jc w:val="center"/>
      </w:pPr>
      <w:proofErr w:type="gramStart"/>
      <w:r w:rsidRPr="006B1164">
        <w:t>(фамилии, имена, отчества заявителя, лица, ответственного за эксплуатацию здания, _____________________________________________________</w:t>
      </w:r>
      <w:r w:rsidR="002D49FF">
        <w:t>_______________</w:t>
      </w:r>
      <w:proofErr w:type="gramEnd"/>
    </w:p>
    <w:p w:rsidR="00F3182F" w:rsidRPr="006B1164" w:rsidRDefault="00F3182F" w:rsidP="002D49FF">
      <w:pPr>
        <w:spacing w:before="0" w:beforeAutospacing="0"/>
        <w:ind w:left="0"/>
        <w:jc w:val="center"/>
      </w:pPr>
      <w:r w:rsidRPr="006B1164">
        <w:t>сооружения)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</w:t>
      </w:r>
      <w:r w:rsidR="002D49FF">
        <w:t>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____________________________________________________________________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Приложения к акту: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______________________________________</w:t>
      </w:r>
      <w:r w:rsidR="002D49FF">
        <w:t>______________________________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 xml:space="preserve">(материалы </w:t>
      </w:r>
      <w:proofErr w:type="spellStart"/>
      <w:r w:rsidRPr="006B1164">
        <w:t>фотофиксации</w:t>
      </w:r>
      <w:proofErr w:type="spellEnd"/>
      <w:r w:rsidRPr="006B1164">
        <w:t xml:space="preserve"> осматриваемого здания, сооружения и иные материалы, оформленные в ходе осмотра)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lastRenderedPageBreak/>
        <w:t> </w:t>
      </w:r>
    </w:p>
    <w:p w:rsidR="00F3182F" w:rsidRPr="006B1164" w:rsidRDefault="00F3182F" w:rsidP="004016D7">
      <w:pPr>
        <w:spacing w:before="0" w:beforeAutospacing="0"/>
        <w:ind w:left="0"/>
      </w:pPr>
      <w:r w:rsidRPr="006B1164">
        <w:t>Подписи лиц, проводивших осмотр                          ___________________________                                                                               ___________________________</w:t>
      </w:r>
    </w:p>
    <w:sectPr w:rsidR="00F3182F" w:rsidRPr="006B1164" w:rsidSect="006B11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7FC"/>
    <w:multiLevelType w:val="hybridMultilevel"/>
    <w:tmpl w:val="25AA63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2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1E34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05FF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B13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67B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9FF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160D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6D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207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36BD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360F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164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2F7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088F"/>
    <w:rsid w:val="00760ABE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548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0A60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82F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4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640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A83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683D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CC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0DF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7BA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182F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82F"/>
    <w:pPr>
      <w:spacing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82F"/>
  </w:style>
  <w:style w:type="character" w:styleId="a4">
    <w:name w:val="Hyperlink"/>
    <w:basedOn w:val="a0"/>
    <w:uiPriority w:val="99"/>
    <w:unhideWhenUsed/>
    <w:rsid w:val="00F318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88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762036A20000A8ED8167F74844E325F923DB26C2549823B056A6D661ACi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2013-04-24T08:37:00Z</cp:lastPrinted>
  <dcterms:created xsi:type="dcterms:W3CDTF">2013-04-02T12:51:00Z</dcterms:created>
  <dcterms:modified xsi:type="dcterms:W3CDTF">2013-05-07T06:06:00Z</dcterms:modified>
</cp:coreProperties>
</file>