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60" w:rsidRPr="00086EF9" w:rsidRDefault="00A26960" w:rsidP="00E6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Pr="00086EF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4350" cy="561975"/>
            <wp:effectExtent l="0" t="0" r="0" b="9525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                                            </w:t>
      </w:r>
    </w:p>
    <w:p w:rsidR="00A26960" w:rsidRPr="00086EF9" w:rsidRDefault="00A26960" w:rsidP="00A2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EF9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A26960" w:rsidRPr="00086EF9" w:rsidRDefault="00A26960" w:rsidP="00A2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EF9">
        <w:rPr>
          <w:rFonts w:ascii="Times New Roman" w:hAnsi="Times New Roman"/>
          <w:b/>
          <w:bCs/>
          <w:sz w:val="28"/>
          <w:szCs w:val="28"/>
        </w:rPr>
        <w:t>Александровского сельского поселения</w:t>
      </w:r>
    </w:p>
    <w:p w:rsidR="00A26960" w:rsidRPr="00086EF9" w:rsidRDefault="00A26960" w:rsidP="00A2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EF9"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:rsidR="00A26960" w:rsidRPr="00086EF9" w:rsidRDefault="00A26960" w:rsidP="00A2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</w:t>
      </w:r>
      <w:r w:rsidRPr="00086EF9">
        <w:rPr>
          <w:rFonts w:ascii="Times New Roman" w:hAnsi="Times New Roman"/>
          <w:b/>
          <w:bCs/>
          <w:sz w:val="28"/>
          <w:szCs w:val="28"/>
        </w:rPr>
        <w:t>етвертого созыва</w:t>
      </w:r>
    </w:p>
    <w:p w:rsidR="00A26960" w:rsidRPr="00086EF9" w:rsidRDefault="00A26960" w:rsidP="00A2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6960" w:rsidRPr="00086EF9" w:rsidRDefault="00A26960" w:rsidP="00A2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EF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26960" w:rsidRPr="00086EF9" w:rsidRDefault="00A26960" w:rsidP="00A26960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26960" w:rsidRPr="00086EF9" w:rsidRDefault="00A26960" w:rsidP="00A269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EF9">
        <w:rPr>
          <w:rFonts w:ascii="Times New Roman" w:hAnsi="Times New Roman"/>
          <w:sz w:val="28"/>
          <w:szCs w:val="28"/>
        </w:rPr>
        <w:t xml:space="preserve">от </w:t>
      </w:r>
      <w:r w:rsidR="00E60251">
        <w:rPr>
          <w:rFonts w:ascii="Times New Roman" w:hAnsi="Times New Roman"/>
          <w:sz w:val="28"/>
          <w:szCs w:val="28"/>
        </w:rPr>
        <w:t>29.06.2022</w:t>
      </w:r>
      <w:r w:rsidRPr="00086EF9">
        <w:rPr>
          <w:rFonts w:ascii="Times New Roman" w:hAnsi="Times New Roman"/>
          <w:sz w:val="28"/>
          <w:szCs w:val="28"/>
        </w:rPr>
        <w:t xml:space="preserve"> г. </w:t>
      </w:r>
      <w:r w:rsidRPr="00086EF9">
        <w:rPr>
          <w:rFonts w:ascii="Times New Roman" w:hAnsi="Times New Roman"/>
          <w:sz w:val="28"/>
          <w:szCs w:val="28"/>
        </w:rPr>
        <w:tab/>
      </w:r>
      <w:r w:rsidRPr="00086EF9">
        <w:rPr>
          <w:rFonts w:ascii="Times New Roman" w:hAnsi="Times New Roman"/>
          <w:sz w:val="28"/>
          <w:szCs w:val="28"/>
        </w:rPr>
        <w:tab/>
      </w:r>
      <w:r w:rsidRPr="00086EF9">
        <w:rPr>
          <w:rFonts w:ascii="Times New Roman" w:hAnsi="Times New Roman"/>
          <w:sz w:val="28"/>
          <w:szCs w:val="28"/>
        </w:rPr>
        <w:tab/>
      </w:r>
      <w:r w:rsidRPr="00086EF9">
        <w:rPr>
          <w:rFonts w:ascii="Times New Roman" w:hAnsi="Times New Roman"/>
          <w:sz w:val="28"/>
          <w:szCs w:val="28"/>
        </w:rPr>
        <w:tab/>
      </w:r>
      <w:r w:rsidRPr="00086EF9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0251">
        <w:rPr>
          <w:rFonts w:ascii="Times New Roman" w:hAnsi="Times New Roman"/>
          <w:sz w:val="28"/>
          <w:szCs w:val="28"/>
        </w:rPr>
        <w:t xml:space="preserve">           </w:t>
      </w:r>
      <w:r w:rsidRPr="00086EF9">
        <w:rPr>
          <w:rFonts w:ascii="Times New Roman" w:hAnsi="Times New Roman"/>
          <w:sz w:val="28"/>
          <w:szCs w:val="28"/>
        </w:rPr>
        <w:t xml:space="preserve">№ </w:t>
      </w:r>
      <w:r w:rsidR="00E60251">
        <w:rPr>
          <w:rFonts w:ascii="Times New Roman" w:hAnsi="Times New Roman"/>
          <w:sz w:val="28"/>
          <w:szCs w:val="28"/>
        </w:rPr>
        <w:t>2</w:t>
      </w:r>
    </w:p>
    <w:p w:rsidR="00A26960" w:rsidRPr="00086EF9" w:rsidRDefault="00A26960" w:rsidP="00A269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EF9">
        <w:rPr>
          <w:rFonts w:ascii="Times New Roman" w:hAnsi="Times New Roman"/>
          <w:sz w:val="28"/>
          <w:szCs w:val="28"/>
        </w:rPr>
        <w:t>х. Александровск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086EF9">
        <w:rPr>
          <w:rFonts w:ascii="Times New Roman" w:hAnsi="Times New Roman"/>
          <w:sz w:val="28"/>
          <w:szCs w:val="28"/>
        </w:rPr>
        <w:t xml:space="preserve">протокол № </w:t>
      </w:r>
      <w:r w:rsidR="00E60251">
        <w:rPr>
          <w:rFonts w:ascii="Times New Roman" w:hAnsi="Times New Roman"/>
          <w:sz w:val="28"/>
          <w:szCs w:val="28"/>
        </w:rPr>
        <w:t>49</w:t>
      </w:r>
    </w:p>
    <w:p w:rsidR="00A26960" w:rsidRDefault="00A26960" w:rsidP="00A26960">
      <w:pPr>
        <w:shd w:val="clear" w:color="auto" w:fill="FFFFFF"/>
        <w:spacing w:after="0" w:line="240" w:lineRule="auto"/>
        <w:ind w:left="38" w:right="-8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4693" w:rsidRP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A4693" w:rsidRPr="00A26960" w:rsidRDefault="007A4693" w:rsidP="007A4693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469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  <w:r w:rsidRPr="00A269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определении специально отведенных мест на территории</w:t>
      </w:r>
      <w:r w:rsidR="00A269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Александровского </w:t>
      </w:r>
      <w:r w:rsidR="00A26960" w:rsidRPr="00A269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Pr="00A269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поселения</w:t>
      </w:r>
      <w:r w:rsidR="00A269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Усть-Лабинского района,</w:t>
      </w:r>
      <w:r w:rsidRPr="00A269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для проведения встреч депутатов с избирателями, перечня помещений для данных целей и порядка их предоставления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E60251" w:rsidRDefault="007A4693" w:rsidP="00A2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 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ч.7 ст.8</w:t>
      </w:r>
      <w:r w:rsidR="00836205" w:rsidRPr="00A26960">
        <w:rPr>
          <w:rFonts w:ascii="Times New Roman" w:hAnsi="Times New Roman" w:cs="Times New Roman"/>
          <w:sz w:val="28"/>
          <w:szCs w:val="28"/>
        </w:rPr>
        <w:t xml:space="preserve"> 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08.05.1994</w:t>
      </w:r>
      <w:r w:rsid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3-ФЗ "О статусе </w:t>
      </w:r>
      <w:r w:rsidR="00EA657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сенатора Российской Федерации и статусе 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Государственной Думы Федерального Собрания Российской Федерации", ч.</w:t>
      </w:r>
      <w:r w:rsidR="00202C8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</w:t>
      </w:r>
      <w:r w:rsidR="00202C8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</w:t>
      </w:r>
      <w:r w:rsidR="00202C8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21.12.2021</w:t>
      </w:r>
      <w:r w:rsid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202C8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</w:t>
      </w:r>
      <w:r w:rsidR="00202C8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публичной власти в субъектах Российской Федерации"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ч.5.3 ст.40 Федерального закона от 06.10.2003</w:t>
      </w:r>
      <w:r w:rsid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№131-ФЗ "Об общих принципах организации местного самоуправления в Российской Федерации"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ст.18 Закона Краснодарского края от 24.04.1995 №4-КЗ «О </w:t>
      </w:r>
      <w:r w:rsidR="00836205" w:rsidRPr="00E60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статусе депутата Законодательного Собрания Краснодарского края»,</w:t>
      </w:r>
      <w:r w:rsidRPr="00E602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E6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26960" w:rsidRPr="00E6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 поселения Усть-Лабинского района</w:t>
      </w:r>
      <w:r w:rsidRPr="00E6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6960" w:rsidRPr="00E60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Александровского сельского поселения Усть-Лабинского района, решил</w:t>
      </w:r>
      <w:r w:rsidRPr="00E602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порядок предоставления помещений для проведения встреч 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Федерации, депутатов 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 Собрания Краснодарского края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Усть-Лабинский район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района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форму заявления о предоставле</w:t>
      </w:r>
      <w:r w:rsid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таких помещений, согласно Приложению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="00A26960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района, согласно</w:t>
      </w:r>
      <w:r w:rsidR="00A26960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депутатов муниципального образования Усть-Лабинский район, депутатов </w:t>
      </w:r>
      <w:r w:rsid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="00A26960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района, согласно приложению</w:t>
      </w:r>
      <w:r w:rsidR="00836205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A26960" w:rsidRPr="00A26960" w:rsidRDefault="00A26960" w:rsidP="00A26960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69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Общему </w:t>
      </w:r>
      <w:r w:rsidRPr="00A26960">
        <w:rPr>
          <w:rFonts w:ascii="Times New Roman" w:hAnsi="Times New Roman" w:cs="Times New Roman"/>
          <w:sz w:val="28"/>
          <w:szCs w:val="28"/>
        </w:rPr>
        <w:t>отделу администрации Александровского сельского поселения Усть-Лабинского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A26960">
        <w:rPr>
          <w:rFonts w:ascii="Times New Roman" w:hAnsi="Times New Roman" w:cs="Times New Roman"/>
          <w:sz w:val="28"/>
          <w:szCs w:val="28"/>
        </w:rPr>
        <w:t>) обна</w:t>
      </w:r>
      <w:r>
        <w:rPr>
          <w:rFonts w:ascii="Times New Roman" w:hAnsi="Times New Roman" w:cs="Times New Roman"/>
          <w:sz w:val="28"/>
          <w:szCs w:val="28"/>
        </w:rPr>
        <w:t xml:space="preserve">родовать настоящее решение Совета Александровского сельского поселения Усть-Лабинского района и </w:t>
      </w:r>
      <w:r w:rsidRPr="00A2696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26960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района.</w:t>
      </w:r>
    </w:p>
    <w:p w:rsidR="00A26960" w:rsidRPr="00A26960" w:rsidRDefault="00A26960" w:rsidP="00A26960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26960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Александровского сельского поселения Усть-Лабинского </w:t>
      </w:r>
      <w:r w:rsidR="004F7231">
        <w:rPr>
          <w:rFonts w:ascii="Times New Roman" w:hAnsi="Times New Roman" w:cs="Times New Roman"/>
          <w:sz w:val="28"/>
          <w:szCs w:val="28"/>
        </w:rPr>
        <w:t>района</w:t>
      </w:r>
      <w:r w:rsidR="004F7231" w:rsidRPr="00A26960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A26960">
        <w:rPr>
          <w:rFonts w:ascii="Times New Roman" w:hAnsi="Times New Roman" w:cs="Times New Roman"/>
          <w:sz w:val="28"/>
          <w:szCs w:val="28"/>
        </w:rPr>
        <w:t xml:space="preserve"> на главу Александровского сельского поселения Усть-Лабинского района </w:t>
      </w:r>
      <w:r w:rsidR="004F7231">
        <w:rPr>
          <w:rFonts w:ascii="Times New Roman" w:hAnsi="Times New Roman" w:cs="Times New Roman"/>
          <w:sz w:val="28"/>
          <w:szCs w:val="28"/>
        </w:rPr>
        <w:t>Харько Н.Н.</w:t>
      </w:r>
    </w:p>
    <w:p w:rsidR="00A26960" w:rsidRDefault="00A26960" w:rsidP="00A26960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26960">
        <w:rPr>
          <w:rFonts w:ascii="Times New Roman" w:hAnsi="Times New Roman" w:cs="Times New Roman"/>
          <w:sz w:val="28"/>
          <w:szCs w:val="28"/>
        </w:rPr>
        <w:t xml:space="preserve">6. </w:t>
      </w:r>
      <w:r w:rsidR="004F7231">
        <w:rPr>
          <w:rFonts w:ascii="Times New Roman" w:hAnsi="Times New Roman" w:cs="Times New Roman"/>
          <w:sz w:val="28"/>
          <w:szCs w:val="28"/>
        </w:rPr>
        <w:t xml:space="preserve">Настоящее решение Совета Александровского сельского поселения Усть-Лабинского </w:t>
      </w:r>
      <w:r w:rsidR="00E6025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60251" w:rsidRPr="00A26960">
        <w:rPr>
          <w:rFonts w:ascii="Times New Roman" w:hAnsi="Times New Roman" w:cs="Times New Roman"/>
          <w:sz w:val="28"/>
          <w:szCs w:val="28"/>
        </w:rPr>
        <w:t>вступает</w:t>
      </w:r>
      <w:r w:rsidRPr="00A26960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обнародования.</w:t>
      </w:r>
    </w:p>
    <w:p w:rsidR="004F7231" w:rsidRDefault="004F7231" w:rsidP="00A26960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F7231" w:rsidRDefault="004F7231" w:rsidP="00A26960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F7231" w:rsidRDefault="004F7231" w:rsidP="00A26960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F7231" w:rsidRDefault="004F7231" w:rsidP="00A26960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F7231" w:rsidRDefault="004F7231" w:rsidP="00A26960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4F7231" w:rsidRPr="00A26960" w:rsidRDefault="004F7231" w:rsidP="00A26960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                                                 Н.Н. Харько</w:t>
      </w:r>
    </w:p>
    <w:p w:rsidR="00A26960" w:rsidRDefault="00A26960" w:rsidP="00A26960">
      <w:pPr>
        <w:ind w:left="1" w:hanging="3"/>
        <w:jc w:val="both"/>
        <w:rPr>
          <w:sz w:val="28"/>
          <w:szCs w:val="28"/>
        </w:rPr>
      </w:pP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31" w:rsidRDefault="00836205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4F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EA657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</w:p>
    <w:p w:rsidR="004F7231" w:rsidRDefault="004F7231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Александровского сельского </w:t>
      </w:r>
    </w:p>
    <w:p w:rsidR="004F7231" w:rsidRDefault="004F7231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Усть-Лабинского района</w:t>
      </w:r>
    </w:p>
    <w:p w:rsidR="00E60251" w:rsidRDefault="00EA6573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29.06.2022 года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</w:t>
      </w:r>
      <w:r w:rsidR="00E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</w:p>
    <w:p w:rsidR="004F7231" w:rsidRPr="00A26960" w:rsidRDefault="00E60251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49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A26960" w:rsidRDefault="007A4693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36205" w:rsidRPr="00A26960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A2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4F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Александровского сельского поселения Усть-Лабинского района </w:t>
      </w:r>
    </w:p>
    <w:p w:rsidR="007A4693" w:rsidRPr="00A26960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4F7231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ч. 5.3 ст. 40 Федерального закона </w:t>
      </w:r>
      <w:hyperlink r:id="rId6" w:tgtFrame="_blank" w:history="1">
        <w:r w:rsidRPr="004F7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</w:t>
        </w:r>
        <w:r w:rsidR="004F7231" w:rsidRPr="004F7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F7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№131-ФЗ</w:t>
        </w:r>
      </w:hyperlink>
      <w:r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4F7231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836205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F7231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="00836205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депутаты) с избирателями в целях обеспечения реализации положений </w:t>
      </w:r>
      <w:r w:rsidR="00EA6573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>ч.7 ст.8 Федерального закона от 08.05.1994</w:t>
      </w:r>
      <w:r w:rsidR="004F7231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6573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№3-ФЗ "О статусе сенатора Российской Федерации и статусе депутата Государственной Думы Федерального Собрания Российской Федерации", </w:t>
      </w:r>
      <w:r w:rsidR="00202C83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>ч.6 ст.17 Федерального закона от 21.12.2021</w:t>
      </w:r>
      <w:r w:rsidR="004F7231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02C83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№414-ФЗ "Об общих принципах организации публичной власти в субъектах Российской Федерации"</w:t>
      </w:r>
      <w:r w:rsidR="00EA6573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ст.18 Закона Краснодарского края от 24.04.1995</w:t>
      </w:r>
      <w:r w:rsidR="004F7231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6573"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№4-КЗ «О статусе депутата Законодательного Собрания Краснодарского края».</w:t>
      </w:r>
    </w:p>
    <w:p w:rsidR="007A4693" w:rsidRPr="004F7231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 </w:t>
      </w:r>
      <w:hyperlink r:id="rId7" w:tgtFrame="_blank" w:history="1">
        <w:r w:rsidRPr="004F7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19.06.2004</w:t>
        </w:r>
        <w:r w:rsidR="004F7231" w:rsidRPr="004F7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F7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№54-ФЗ </w:t>
        </w:r>
      </w:hyperlink>
      <w:r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собраниях, митингах, демонстрациях, шествиях и пикетированиях", и отношения, связанные с их проведением, настоящим Порядком не регулируются.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помещений, предоставляемых для проведения встреч депутатов с избирателями в соответствии с ч. 5.2 ст. 40 Федерального закона </w:t>
      </w:r>
      <w:hyperlink r:id="rId8" w:tgtFrame="_blank" w:history="1">
        <w:r w:rsidRPr="004F7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06.10.2003 </w:t>
        </w:r>
        <w:r w:rsidR="004F7231" w:rsidRPr="004F7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Pr="004F7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</w:t>
        </w:r>
      </w:hyperlink>
      <w:r w:rsidRPr="004F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Федерации", определяется администрацией сельского поселения (далее - администрация) и размещается на официальном сайте администрации в информационно-телекоммуникационной сети "Интернет" с указанием режима работы (основной деятельности) организаций, являющихся 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правообладателями данных помещений.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Для проведения встреч депутатов с избирателями предоставляются нежилые помещения, находящиеся в муниципальной собственности сельского поселения, и включенные в перечень помещений для проведения встреч депутатов с избирателями.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предоставляются депутатам для проведения встреч с избирателями на безвозмездной основе.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позднее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 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  Форма заявления является приложением к настоящему Порядку.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прилагается копия документа, подтверждающего статус депутата.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(или) время проведения встречи назначены без учета режима работы режима (основной деятельности) организации;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предполагаемое количество участников встречи превышает нормы предельной заполняемости помещения;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избирателями состояние не представляется возможным к указанной в заявлении дате.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7231" w:rsidRDefault="004F7231" w:rsidP="004F7231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F7231" w:rsidRDefault="004F7231" w:rsidP="004F7231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4F7231" w:rsidRPr="00A26960" w:rsidRDefault="004F7231" w:rsidP="004F7231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                                                 Н.Н. Харько</w:t>
      </w:r>
    </w:p>
    <w:p w:rsidR="004F7231" w:rsidRDefault="004F7231" w:rsidP="004F7231">
      <w:pPr>
        <w:ind w:left="1" w:hanging="3"/>
        <w:jc w:val="both"/>
        <w:rPr>
          <w:sz w:val="28"/>
          <w:szCs w:val="28"/>
        </w:rPr>
      </w:pP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A2696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31" w:rsidRDefault="007A4693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F7231" w:rsidRDefault="007A4693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</w:t>
      </w:r>
      <w:r w:rsidR="00EA657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помещений </w:t>
      </w:r>
    </w:p>
    <w:p w:rsidR="004F7231" w:rsidRDefault="00EA6573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встреч депутатов </w:t>
      </w:r>
    </w:p>
    <w:p w:rsidR="004F7231" w:rsidRDefault="00EA6573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Думы Федерального</w:t>
      </w:r>
    </w:p>
    <w:p w:rsidR="004F7231" w:rsidRDefault="00EA6573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Российской Федерации, </w:t>
      </w:r>
    </w:p>
    <w:p w:rsidR="004F7231" w:rsidRDefault="00EA6573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Законодательного Собрания </w:t>
      </w:r>
    </w:p>
    <w:p w:rsidR="004F7231" w:rsidRDefault="00EA6573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края, депутатов муниципального</w:t>
      </w:r>
    </w:p>
    <w:p w:rsidR="004F7231" w:rsidRDefault="00EA6573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Усть-Лабинский район,</w:t>
      </w:r>
    </w:p>
    <w:p w:rsidR="00EA6573" w:rsidRDefault="00EA6573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4F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F7231" w:rsidRPr="00A26960" w:rsidRDefault="004F7231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Default="007A4693" w:rsidP="007A46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  <w:r w:rsidR="004F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</w:t>
      </w:r>
    </w:p>
    <w:p w:rsidR="004F7231" w:rsidRDefault="004F7231" w:rsidP="007A46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Усть-Лабинского района</w:t>
      </w:r>
    </w:p>
    <w:p w:rsidR="004F7231" w:rsidRDefault="004F7231" w:rsidP="007A46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4F7231" w:rsidRPr="00A26960" w:rsidRDefault="004F7231" w:rsidP="007A46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A26960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A4693" w:rsidRPr="00A26960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помещения для проведения встречи депутата с избирателями</w:t>
      </w:r>
    </w:p>
    <w:p w:rsidR="007A4693" w:rsidRPr="00A26960" w:rsidRDefault="007A4693" w:rsidP="004F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помещение, расположенное по адресу: ___________________________________________________</w:t>
      </w:r>
      <w:r w:rsidR="00EA657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4F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встречи с избирателями.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данной встречи с избирателями запланировано ______________________________________</w:t>
      </w:r>
      <w:r w:rsidR="00EA657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4F7231" w:rsidRDefault="007A4693" w:rsidP="004F7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F723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(предполагаемые дата, время начала и окончания проведения встречи)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число участников встречи ____________ человек(а).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за организацию и проведение мероприятия _________________________________________</w:t>
      </w:r>
      <w:r w:rsidR="00EA657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7A4693" w:rsidRPr="004F7231" w:rsidRDefault="007A4693" w:rsidP="004F7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EA657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2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(фамилия, имя, отчество лица, номер контактного телефона и другие данные)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заявления уведомление прошу направить ______________________________________</w:t>
      </w:r>
      <w:r w:rsidR="00EA6573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4F7231" w:rsidRDefault="007A4693" w:rsidP="004F7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72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(указываются фамилия, имя, отчество лица)</w:t>
      </w:r>
    </w:p>
    <w:p w:rsidR="007A4693" w:rsidRPr="00A26960" w:rsidRDefault="007A4693" w:rsidP="00EA6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227FC"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4F7231" w:rsidRDefault="007A4693" w:rsidP="004F7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72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(указывается способ направления уведомления и соответствующий адрес)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встречи с избирателями помещение 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Приложение: на ____л.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______________________________________________________________</w:t>
      </w:r>
    </w:p>
    <w:p w:rsidR="007A4693" w:rsidRPr="004F7231" w:rsidRDefault="007A4693" w:rsidP="004F7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72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законодательного или представительного органа)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 _____________________________</w:t>
      </w:r>
    </w:p>
    <w:p w:rsidR="007A4693" w:rsidRPr="004F7231" w:rsidRDefault="007A4693" w:rsidP="004F7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72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(подпись) (фамилия, имя, отчество депутата)</w:t>
      </w:r>
    </w:p>
    <w:p w:rsidR="004F7231" w:rsidRDefault="004F7231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A26960" w:rsidRDefault="007A4693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"___"__________________20___г.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A26960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251" w:rsidRDefault="00E60251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251" w:rsidRDefault="00E60251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251" w:rsidRPr="00A26960" w:rsidRDefault="00E60251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31" w:rsidRDefault="004F7231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</w:t>
      </w:r>
      <w:proofErr w:type="gramEnd"/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</w:t>
      </w:r>
    </w:p>
    <w:p w:rsidR="004F7231" w:rsidRDefault="004F7231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Александровского сельского </w:t>
      </w:r>
    </w:p>
    <w:p w:rsidR="004F7231" w:rsidRDefault="004F7231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Усть-Лабинского района</w:t>
      </w:r>
    </w:p>
    <w:p w:rsidR="004F7231" w:rsidRDefault="004F7231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29.06.2022 </w:t>
      </w:r>
      <w:proofErr w:type="gramStart"/>
      <w:r w:rsidR="00E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proofErr w:type="gramEnd"/>
      <w:r w:rsidR="00E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F7231" w:rsidRPr="00A26960" w:rsidRDefault="00E60251" w:rsidP="004F72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49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A26960" w:rsidRDefault="004F7231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помещений</w:t>
      </w:r>
      <w:r w:rsidR="007A4693" w:rsidRPr="00A2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проведения встреч депутатов Государственной Думы Федерального Собрания Российской Федерации, депутатов </w:t>
      </w:r>
      <w:r w:rsidR="001227FC" w:rsidRPr="00A2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Александровского </w:t>
      </w:r>
      <w:r w:rsidR="001227FC" w:rsidRPr="00A2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Усть-Лабинского района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4806"/>
        <w:gridCol w:w="3476"/>
      </w:tblGrid>
      <w:tr w:rsidR="007A4693" w:rsidRPr="00A26960" w:rsidTr="004F7231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A26960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A26960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3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A26960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A4693" w:rsidRPr="00A26960" w:rsidTr="004F7231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A26960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A26960" w:rsidRDefault="004F7231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 Александровского сельского поселения Усть-Лабинского района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A26960" w:rsidRDefault="004F7231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Усть-Лабинский район, х.  Александровский, ул. Красная, № 36</w:t>
            </w:r>
          </w:p>
        </w:tc>
      </w:tr>
      <w:tr w:rsidR="007A4693" w:rsidRPr="00A26960" w:rsidTr="004F7231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A26960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A26960" w:rsidRDefault="004F7231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A26960" w:rsidRDefault="004F7231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Усть-Лабинский район, х.  Ал</w:t>
            </w:r>
            <w:r w:rsidR="00AB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ександровский, ул. красная, № 38</w:t>
            </w:r>
          </w:p>
        </w:tc>
      </w:tr>
    </w:tbl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0251" w:rsidRDefault="007A4693" w:rsidP="00AB096A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0251" w:rsidRDefault="00E60251" w:rsidP="00AB096A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251" w:rsidRDefault="00E60251" w:rsidP="00AB096A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AB096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B096A" w:rsidRDefault="00AB096A" w:rsidP="00AB096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AB096A" w:rsidRPr="00A26960" w:rsidRDefault="00AB096A" w:rsidP="00AB096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                                                 Н.Н. Харько</w:t>
      </w:r>
    </w:p>
    <w:p w:rsidR="007A4693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Pr="00A26960" w:rsidRDefault="00AB096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6A" w:rsidRDefault="00AB096A" w:rsidP="00AB09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="00E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</w:p>
    <w:p w:rsidR="00AB096A" w:rsidRDefault="00AB096A" w:rsidP="00AB09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Александровского сельского </w:t>
      </w:r>
    </w:p>
    <w:p w:rsidR="00AB096A" w:rsidRDefault="00AB096A" w:rsidP="00AB09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Усть-Лабинского района</w:t>
      </w:r>
    </w:p>
    <w:p w:rsidR="00AB096A" w:rsidRDefault="00AB096A" w:rsidP="00AB09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29.06.2022 г</w:t>
      </w: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</w:t>
      </w:r>
      <w:r w:rsidR="00E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AB096A" w:rsidRPr="00A26960" w:rsidRDefault="00E60251" w:rsidP="00AB09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49</w:t>
      </w:r>
    </w:p>
    <w:p w:rsidR="00AB096A" w:rsidRPr="00A26960" w:rsidRDefault="00AB096A" w:rsidP="00AB0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A26960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специально отведенных </w:t>
      </w:r>
      <w:r w:rsidR="00AB096A" w:rsidRPr="00A2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 для</w:t>
      </w:r>
      <w:r w:rsidRPr="00A2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встреч депутатов Государственной Думы Федерального Собрания Российской Федерации, депутатов </w:t>
      </w:r>
      <w:r w:rsidR="001227FC" w:rsidRPr="00A2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AB0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Александровского </w:t>
      </w:r>
      <w:r w:rsidR="001227FC" w:rsidRPr="00A2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="00AB0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Усть-Лабинского района</w:t>
      </w:r>
    </w:p>
    <w:p w:rsidR="007A4693" w:rsidRPr="00A2696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4806"/>
        <w:gridCol w:w="3476"/>
      </w:tblGrid>
      <w:tr w:rsidR="00AB096A" w:rsidRPr="00A26960" w:rsidTr="00F0467C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AB096A" w:rsidRPr="00A26960" w:rsidRDefault="00AB096A" w:rsidP="00F04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AB096A" w:rsidRPr="00A26960" w:rsidRDefault="00AB096A" w:rsidP="00F04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3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AB096A" w:rsidRPr="00A26960" w:rsidRDefault="00AB096A" w:rsidP="00F04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AB096A" w:rsidRPr="00A26960" w:rsidTr="00F0467C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AB096A" w:rsidRPr="00A26960" w:rsidRDefault="00AB096A" w:rsidP="00F04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AB096A" w:rsidRPr="00A26960" w:rsidRDefault="00AB096A" w:rsidP="00F04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 Александровского сельского поселения Усть-Лабинского района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AB096A" w:rsidRPr="00A26960" w:rsidRDefault="00AB096A" w:rsidP="00F04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Усть-Лабинский район, х.  Александровский, ул. Красная, № 36</w:t>
            </w:r>
          </w:p>
        </w:tc>
      </w:tr>
    </w:tbl>
    <w:p w:rsidR="004F4F10" w:rsidRDefault="004F4F10">
      <w:pPr>
        <w:rPr>
          <w:rFonts w:ascii="Times New Roman" w:hAnsi="Times New Roman" w:cs="Times New Roman"/>
          <w:sz w:val="28"/>
          <w:szCs w:val="28"/>
        </w:rPr>
      </w:pPr>
    </w:p>
    <w:p w:rsidR="00AB096A" w:rsidRDefault="00AB096A">
      <w:pPr>
        <w:rPr>
          <w:rFonts w:ascii="Times New Roman" w:hAnsi="Times New Roman" w:cs="Times New Roman"/>
          <w:sz w:val="28"/>
          <w:szCs w:val="28"/>
        </w:rPr>
      </w:pPr>
    </w:p>
    <w:p w:rsidR="00AB096A" w:rsidRDefault="00AB096A">
      <w:pPr>
        <w:rPr>
          <w:rFonts w:ascii="Times New Roman" w:hAnsi="Times New Roman" w:cs="Times New Roman"/>
          <w:sz w:val="28"/>
          <w:szCs w:val="28"/>
        </w:rPr>
      </w:pPr>
    </w:p>
    <w:p w:rsidR="00AB096A" w:rsidRDefault="00AB096A" w:rsidP="00AB096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B096A" w:rsidRDefault="00AB096A" w:rsidP="00AB096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AB096A" w:rsidRPr="00A26960" w:rsidRDefault="00AB096A" w:rsidP="00AB096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                                                 Н.Н. Харько</w:t>
      </w:r>
    </w:p>
    <w:p w:rsidR="00AB096A" w:rsidRPr="00A26960" w:rsidRDefault="00AB096A">
      <w:pPr>
        <w:rPr>
          <w:rFonts w:ascii="Times New Roman" w:hAnsi="Times New Roman" w:cs="Times New Roman"/>
          <w:sz w:val="28"/>
          <w:szCs w:val="28"/>
        </w:rPr>
      </w:pPr>
    </w:p>
    <w:sectPr w:rsidR="00AB096A" w:rsidRPr="00A2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A6"/>
    <w:rsid w:val="001227FC"/>
    <w:rsid w:val="00202C83"/>
    <w:rsid w:val="004F4F10"/>
    <w:rsid w:val="004F7231"/>
    <w:rsid w:val="005621FD"/>
    <w:rsid w:val="007A4693"/>
    <w:rsid w:val="00836205"/>
    <w:rsid w:val="008E32A6"/>
    <w:rsid w:val="00A26960"/>
    <w:rsid w:val="00A62C3B"/>
    <w:rsid w:val="00AB096A"/>
    <w:rsid w:val="00AE0D75"/>
    <w:rsid w:val="00E60251"/>
    <w:rsid w:val="00E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7AB9C-E074-4832-BEE7-EE1CB436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4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A4693"/>
  </w:style>
  <w:style w:type="character" w:customStyle="1" w:styleId="strongemphasis">
    <w:name w:val="strongemphasis"/>
    <w:basedOn w:val="a0"/>
    <w:rsid w:val="007A4693"/>
  </w:style>
  <w:style w:type="paragraph" w:customStyle="1" w:styleId="tablecontents">
    <w:name w:val="tablecontents"/>
    <w:basedOn w:val="a"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8152BD4B-0A64-4B00-8DA2-DB8B862B68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26783E45-DE57-4D3A-BF15-9460DC9F0B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Асланян</cp:lastModifiedBy>
  <cp:revision>12</cp:revision>
  <cp:lastPrinted>2022-06-29T07:44:00Z</cp:lastPrinted>
  <dcterms:created xsi:type="dcterms:W3CDTF">2022-05-21T15:05:00Z</dcterms:created>
  <dcterms:modified xsi:type="dcterms:W3CDTF">2022-06-29T07:46:00Z</dcterms:modified>
</cp:coreProperties>
</file>