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B" w:rsidRPr="009738B9" w:rsidRDefault="009E11F8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F5345B" w:rsidRPr="009738B9" w:rsidRDefault="001D2E15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на 30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 xml:space="preserve"> октября 2021 г.</w:t>
      </w:r>
    </w:p>
    <w:p w:rsidR="00F5345B" w:rsidRPr="009738B9" w:rsidRDefault="00F5345B" w:rsidP="00F534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F5345B" w:rsidRPr="009738B9" w:rsidRDefault="00F5345B" w:rsidP="00F5345B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BD1B73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на юге дождь, на западе Республики Саха (Якутия), на севере Чукотского АО сильный снег, на западе Республики Саха (Якутия), на севере Чукотского АО метель, гололедица,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Саха (Якутия), Камчатском крае, Сахалинской области, Чукотском АО, на севере Курильских островов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>на большинстве рек установился постоянный ледовый покров, на отдельных участках продолжается шугоход.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большинстве рек отмечаются ледовые явления в виде заберегов и шуги.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Амурской области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большинстве рек, впадающих в Зейское водохранилище, в верхнем течении р. Селемджа и отдельных притоках, на р. Олёкма, р. Нюкжа продолжается ледоход различной интенсивности.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>на реках преимущественно наблюдается спад уровней воды. В результате теплой погоды на р. Чикой у с. Гремячка исчезли ледовые явления. На остальных реках края существенных изменений в ледовой обстановке не произошло.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реках Бурея у с. Усть-Ниман, Ниман, Тырма отмечается ледоход различной интенсивности, на отдельных реках сохраняются забереги.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реках края сохраняется режим зимней межени. В последующие двое-трое суток в гидрологическом режиме существенных изменений наблюдаться не будет. Сохранится развитие осенних ледовых явлений.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и продолжается процесс ледообразования, установления постоянного ледового покрова.</w:t>
      </w:r>
    </w:p>
    <w:p w:rsidR="00F5345B" w:rsidRPr="00A40F17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 автономном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округе 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реках преимущественно отмечается спад уровня воды и продолжается процесс ледообразования, установления постоянного ледового покрова.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78390A"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78390A"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1223DD" w:rsidRPr="009738B9" w:rsidRDefault="001223DD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345B" w:rsidRPr="009738B9" w:rsidRDefault="00F5345B" w:rsidP="00F5345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45B" w:rsidRPr="009738B9" w:rsidRDefault="00F5345B" w:rsidP="00F53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hAnsi="Times New Roman"/>
          <w:sz w:val="28"/>
          <w:szCs w:val="28"/>
        </w:rPr>
        <w:lastRenderedPageBreak/>
        <w:t>Возрастает риск распространения африканской чумы свиней на территории Амурской области. На территории Завитинского, Октябрьского и Бурейского районов Амурской области, зарегистрированы очаги африканской чумы свиней.</w:t>
      </w:r>
      <w:r w:rsidRPr="009738B9">
        <w:t xml:space="preserve"> </w:t>
      </w:r>
      <w:r w:rsidRPr="009738B9">
        <w:rPr>
          <w:rFonts w:ascii="Times New Roman" w:hAnsi="Times New Roman"/>
          <w:sz w:val="28"/>
          <w:szCs w:val="28"/>
        </w:rPr>
        <w:t>Проводятся комплексы противоэпизоотических мероприятий.</w:t>
      </w:r>
    </w:p>
    <w:p w:rsidR="00F5345B" w:rsidRPr="009738B9" w:rsidRDefault="00F5345B" w:rsidP="00F5345B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06169B" w:rsidRDefault="00F5345B" w:rsidP="0006169B">
      <w:pPr>
        <w:pStyle w:val="a7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Pr="009738B9">
        <w:t xml:space="preserve"> 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Саха (Якутия)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, Камчатского края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Сахалинской области, Чукотского АО, севера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Курильских островов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66C" w:rsidRPr="0078666C" w:rsidRDefault="0078666C" w:rsidP="007839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>запада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Саха (Якутия),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севера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Чукотского АО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сильный снег, 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>метель, гололедица)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 округа (</w:t>
      </w:r>
      <w:r w:rsidR="00BD1B73" w:rsidRPr="00BD1B7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туман)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hAnsi="Times New Roman" w:cs="Times New Roman"/>
          <w:sz w:val="28"/>
          <w:szCs w:val="28"/>
        </w:rPr>
        <w:t xml:space="preserve">в </w:t>
      </w:r>
      <w:r w:rsidR="006A79E0" w:rsidRPr="006A79E0">
        <w:rPr>
          <w:rFonts w:ascii="Times New Roman" w:hAnsi="Times New Roman" w:cs="Times New Roman"/>
          <w:bCs/>
          <w:sz w:val="28"/>
          <w:szCs w:val="28"/>
        </w:rPr>
        <w:t>центральных, южных предгорных районах Сахалинской области, Хабаровского, Приморского, Камчатского краёв</w:t>
      </w:r>
      <w:r w:rsidR="00FA41F2">
        <w:rPr>
          <w:rFonts w:ascii="Times New Roman" w:hAnsi="Times New Roman" w:cs="Times New Roman"/>
          <w:sz w:val="28"/>
          <w:szCs w:val="28"/>
        </w:rPr>
        <w:t>,</w:t>
      </w:r>
      <w:r w:rsidRPr="009738B9">
        <w:rPr>
          <w:rFonts w:ascii="Times New Roman" w:hAnsi="Times New Roman" w:cs="Times New Roman"/>
          <w:sz w:val="28"/>
          <w:szCs w:val="28"/>
        </w:rPr>
        <w:t xml:space="preserve"> вызванных повреждением объектов инфраструктуры и жизнеобеспечения населения (</w:t>
      </w:r>
      <w:r w:rsidRPr="009738B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</w:p>
    <w:p w:rsidR="00190BF9" w:rsidRDefault="00190BF9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190BF9">
        <w:rPr>
          <w:rFonts w:ascii="Times New Roman" w:hAnsi="Times New Roman" w:cs="Times New Roman"/>
          <w:sz w:val="28"/>
          <w:szCs w:val="28"/>
        </w:rPr>
        <w:t>, вызванных травматизмом туристов и населения в горных районах Камчатского края и Магаданской области (</w:t>
      </w:r>
      <w:r w:rsidRPr="00190BF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90BF9">
        <w:rPr>
          <w:rFonts w:ascii="Times New Roman" w:hAnsi="Times New Roman" w:cs="Times New Roman"/>
          <w:sz w:val="28"/>
          <w:szCs w:val="28"/>
        </w:rPr>
        <w:t xml:space="preserve"> – сход локальных, единичных снежных лавин).</w:t>
      </w:r>
    </w:p>
    <w:p w:rsidR="00BD6E1D" w:rsidRPr="009738B9" w:rsidRDefault="00BD6E1D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1D">
        <w:rPr>
          <w:rFonts w:ascii="Times New Roman" w:hAnsi="Times New Roman" w:cs="Times New Roman"/>
          <w:b/>
          <w:sz w:val="28"/>
          <w:szCs w:val="28"/>
        </w:rPr>
        <w:t>Повышается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вероятность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выявления термических аномалий</w:t>
      </w:r>
      <w:r w:rsidRPr="00BD6E1D">
        <w:rPr>
          <w:rFonts w:ascii="Times New Roman" w:hAnsi="Times New Roman" w:cs="Times New Roman"/>
          <w:sz w:val="28"/>
          <w:szCs w:val="28"/>
        </w:rPr>
        <w:t xml:space="preserve"> (в т.ч. разведение костров, выжигание хвороста, лесной подстилки, сухой травы </w:t>
      </w:r>
      <w:r w:rsidRPr="00BD6E1D">
        <w:rPr>
          <w:rFonts w:ascii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D6E1D">
        <w:rPr>
          <w:rFonts w:ascii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F5345B" w:rsidRPr="009738B9" w:rsidRDefault="00F5345B" w:rsidP="00F5345B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F5345B" w:rsidRPr="009738B9" w:rsidRDefault="00F5345B" w:rsidP="00F5345B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Метеорологическая обстановка</w:t>
      </w:r>
    </w:p>
    <w:p w:rsidR="00F5345B" w:rsidRPr="009738B9" w:rsidRDefault="00BD1B73" w:rsidP="00F534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Иркутской области, в Туруханском, Эвенкийском МР, на Таймыре снег, в Республиках Алтай, Хакасия, Алтайском крае, на юге Красноярского края, в Омской, Новосибирской, Томской, Кемеровской областях сильный снег, мокрый снег, в Республиках Алтай, Хакасия, Алтайском крае, на юге Красноярского края, в Омской, Новосибирской, Томской, Кемеровской областях местами налипание мокрого снега, гололедные явления, на севере Иркутской области, в Туруханском, Эвенкийском МР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Таймыре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кроме Республики Тыва, юга и центра Красноярского края, юга Иркутской области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15-20м/с.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Гидрологическая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9738B9" w:rsidRDefault="00F5345B" w:rsidP="00F5345B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Республики Тыва, юга и центра Красноярского края, юга Иркутской области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>Республиках Алтай, Хакасия, Алтайском крае, на юге Красноярского края, в Омской, Новосибирской, Томской, Кемеровской областях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гололедные явления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78666C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Алтай, Хакасия, Ал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тайского края, юга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Красноярского края, 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>Омской, Новосибирско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>й, Томской, Кемеровской областей</w:t>
      </w:r>
      <w:r w:rsidR="000A4BFB" w:rsidRPr="000A4B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3E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>севера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Иркутской области, Тур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>уханского, Эвенкийского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МР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>, Таймыра</w:t>
      </w:r>
      <w:r w:rsidR="00783E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E2C" w:rsidRPr="00783E2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83E2C" w:rsidRPr="00783E2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783E2C" w:rsidRPr="00783E2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83E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>метель, гололедица</w:t>
      </w:r>
      <w:r w:rsidR="00783E2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Республики Алтай, Красноярского края, Иркутской, Кемеровской областей, вызванных перекрытием дорог, нарушением работы транспорта, жизнедеятельности населения 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F5345B" w:rsidRDefault="00F5345B" w:rsidP="002D1C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снежных козырьков и лавин).</w:t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5B" w:rsidRPr="009738B9" w:rsidRDefault="00F5345B" w:rsidP="00F5345B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42E9" w:rsidRDefault="005D4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F5345B" w:rsidRPr="009738B9" w:rsidRDefault="00F5345B" w:rsidP="00F5345B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BD1B73" w:rsidP="00F53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Челябинской области слабый дождь, мокрый снег, в Ямало-Ненецком, Ханты-Мансийском АО слабый снег, в Свердловской, Тюменской, Курганской областях сильный снег, мокрый снег, в Свердловской, Тюменской, Курганской областях местами метель, налипание мокрого снега, гололедные явления, в Ямало-Ненецком, Ханты-Мансийском АО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15-18м/с.</w:t>
      </w:r>
    </w:p>
    <w:p w:rsidR="00F5345B" w:rsidRPr="00071BCA" w:rsidRDefault="00F5345B" w:rsidP="00071BCA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Pr="00071B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BCA" w:rsidRPr="00071BCA" w:rsidRDefault="00E75A63" w:rsidP="00071B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>Продолжалось развитие ледовых явлений и установление ледяного покрова местами на реках Ямало-Ненецкого АО, первичные ледовые явления образовались на р. Ивдель в Свердловской области.</w:t>
      </w:r>
    </w:p>
    <w:p w:rsidR="00F5345B" w:rsidRPr="009738B9" w:rsidRDefault="00F5345B" w:rsidP="00762B9E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762B9E">
        <w:rPr>
          <w:rFonts w:ascii="Times New Roman" w:hAnsi="Times New Roman" w:cs="Times New Roman"/>
          <w:sz w:val="28"/>
          <w:szCs w:val="28"/>
          <w:lang w:eastAsia="en-US"/>
        </w:rPr>
        <w:t>: в норме.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8666C" w:rsidRPr="002137A4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16579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A4BFB" w:rsidRPr="000A4BF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округа,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5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>Свердловской, Тюменской, Курганской областях</w:t>
      </w:r>
      <w:r w:rsidR="000A4BFB" w:rsidRPr="000A4B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137A4" w:rsidRP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налипание мокрого снега</w:t>
      </w:r>
      <w:r w:rsidR="009D410F">
        <w:rPr>
          <w:rFonts w:ascii="Times New Roman" w:eastAsia="Times New Roman" w:hAnsi="Times New Roman" w:cs="Times New Roman"/>
          <w:bCs/>
          <w:sz w:val="28"/>
          <w:szCs w:val="28"/>
        </w:rPr>
        <w:t>, гололедные явления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137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2137A4">
        <w:rPr>
          <w:rFonts w:ascii="Times New Roman" w:hAnsi="Times New Roman" w:cs="Times New Roman"/>
          <w:bCs/>
          <w:sz w:val="28"/>
          <w:szCs w:val="28"/>
          <w:lang w:eastAsia="en-US"/>
        </w:rPr>
        <w:t>толетных площадок на территории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>Свердловской,</w:t>
      </w:r>
      <w:r w:rsid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Тюменской, Курганской областей, Ямало-Ненецкого, Ханты-Мансийского</w:t>
      </w:r>
      <w:r w:rsidR="00BD1B73" w:rsidRPr="00BD1B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D41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гололедные явления</w:t>
      </w:r>
      <w:r w:rsidR="00116579">
        <w:rPr>
          <w:rFonts w:ascii="Times New Roman" w:hAnsi="Times New Roman" w:cs="Times New Roman"/>
          <w:bCs/>
          <w:sz w:val="28"/>
          <w:szCs w:val="28"/>
          <w:lang w:eastAsia="en-US"/>
        </w:rPr>
        <w:t>, метель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F5345B" w:rsidRPr="009738B9" w:rsidRDefault="00F5345B" w:rsidP="00F5345B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систем жизнедеятельности населения и обрушением зданий и сооружений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обрушение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и просадка грунтов).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</w:t>
      </w:r>
      <w:r w:rsidRPr="009738B9">
        <w:rPr>
          <w:rFonts w:ascii="Times New Roman" w:hAnsi="Times New Roman" w:cs="Times New Roman"/>
          <w:sz w:val="28"/>
          <w:szCs w:val="28"/>
        </w:rPr>
        <w:lastRenderedPageBreak/>
        <w:t>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F5345B" w:rsidRPr="009738B9" w:rsidRDefault="00F5345B" w:rsidP="00F5345B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D42E9" w:rsidRPr="000A4BFB" w:rsidRDefault="00BD1B73" w:rsidP="000A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>, кроме Республики Мордовия, Пензенской, Саратовской, Ульяновской, Самарской, Оренбургской обла</w:t>
      </w:r>
      <w:r w:rsidR="00A05A61">
        <w:rPr>
          <w:rFonts w:ascii="Times New Roman" w:eastAsia="Times New Roman" w:hAnsi="Times New Roman" w:cs="Times New Roman"/>
          <w:bCs/>
          <w:sz w:val="28"/>
          <w:szCs w:val="28"/>
        </w:rPr>
        <w:t>стей сильный дождь, мокрый снег</w:t>
      </w: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5A6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всей территории </w:t>
      </w:r>
      <w:r w:rsidR="00A05A61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>, кроме Республики Мордовия, Пензенской, Саратовской, Ульяновской, Самарской, Оренбургской областей</w:t>
      </w:r>
      <w:r w:rsid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</w:t>
      </w:r>
      <w:r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порывами 15-18м/с. </w:t>
      </w:r>
      <w:r w:rsidR="009D410F" w:rsidRPr="009D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 w:rsidRPr="00C9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345B" w:rsidRPr="00AB7E7E" w:rsidRDefault="00F5345B" w:rsidP="00F534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E7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B7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Pr="00AB7E7E">
        <w:rPr>
          <w:rFonts w:ascii="Times New Roman" w:eastAsia="Times New Roman" w:hAnsi="Times New Roman" w:cs="Times New Roman"/>
          <w:bCs/>
          <w:sz w:val="28"/>
          <w:szCs w:val="28"/>
        </w:rPr>
        <w:t>: в норме.</w:t>
      </w:r>
    </w:p>
    <w:p w:rsidR="00F5345B" w:rsidRPr="00AB7E7E" w:rsidRDefault="00F5345B" w:rsidP="00F5345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F5345B" w:rsidRPr="00AB7E7E" w:rsidRDefault="00150287" w:rsidP="00F5345B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0287">
        <w:rPr>
          <w:rFonts w:ascii="Times New Roman" w:hAnsi="Times New Roman" w:cs="Times New Roman"/>
          <w:sz w:val="28"/>
          <w:szCs w:val="28"/>
          <w:lang w:eastAsia="en-US"/>
        </w:rPr>
        <w:t>Повышается вероятность распространения африканской чумы свиней на территориях Республики Марий Эл и Пермского края. Возрастают риски выявления новых очагов высокопатогенного гриппа птиц на территориях Республики Удмуртия, Саратовской и Оренбургской областей. На территориях Йошкар-Олинского, Советского и Медведевского районов Республики Марий Эл, ЗАТО «Звездный» и Пермском районе Пермского края зарегистрированы очаги африканской чумы свиней. В Краснопартизанском районе Саратовской области, Пономарёвском, Сорочинском, Бузулукском, Красногвардейском и Александровском районах Оренбургской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Ижевском районе Республики </w:t>
      </w:r>
      <w:r w:rsidRPr="00150287">
        <w:rPr>
          <w:rFonts w:ascii="Times New Roman" w:hAnsi="Times New Roman" w:cs="Times New Roman"/>
          <w:sz w:val="28"/>
          <w:szCs w:val="28"/>
          <w:lang w:eastAsia="en-US"/>
        </w:rPr>
        <w:t>Удмуртия зарегистрированы очаги высокопатогенного гриппа птиц. Проводятся комплексы противоэпизоотических мероприятий.</w:t>
      </w:r>
    </w:p>
    <w:p w:rsidR="00F5345B" w:rsidRPr="00AB7E7E" w:rsidRDefault="00F5345B" w:rsidP="00F534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9D410F" w:rsidRPr="009738B9" w:rsidRDefault="00F5345B" w:rsidP="00A05A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5A6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05A61"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всей территории округа, кроме Республики Мордовия, Пензенской, Саратовской, Ульяновской, Самарской, Оренбургской областей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D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973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Республики Башкортостан, Пермского края, Оренбургской, Кировской, Нижегородской областей, вызванных нарушением работы транспорта, жизнедеятельности населения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5345B" w:rsidRPr="00AB7E7E" w:rsidRDefault="00F5345B" w:rsidP="00F5345B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увеличения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очагов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0E" w:rsidRPr="009A4D0E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 </w:t>
      </w:r>
    </w:p>
    <w:p w:rsidR="00F5345B" w:rsidRPr="00AB7E7E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230CD" w:rsidRDefault="00F5345B" w:rsidP="003073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Прогнозируется вероятность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AB7E7E">
        <w:rPr>
          <w:rFonts w:ascii="Times New Roman" w:hAnsi="Times New Roman" w:cs="Times New Roman"/>
          <w:sz w:val="28"/>
          <w:szCs w:val="28"/>
        </w:rPr>
        <w:t>на территории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E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7E7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Default="00F5345B" w:rsidP="00F5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7536" w:rsidRPr="00BC0886" w:rsidRDefault="00D67536" w:rsidP="00C155B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A05A61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Республиках Адыгея, Крым, г. Севастополь, Краснодарском крае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15-18м/с. </w:t>
      </w:r>
      <w:r w:rsidR="002B01F8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pStyle w:val="a8"/>
        <w:ind w:firstLine="567"/>
        <w:rPr>
          <w:i/>
          <w:iCs/>
        </w:rPr>
      </w:pPr>
      <w:r w:rsidRPr="00BC0886">
        <w:rPr>
          <w:b/>
          <w:bCs/>
          <w:i/>
          <w:iCs/>
        </w:rPr>
        <w:t>Черное море</w:t>
      </w:r>
      <w:r w:rsidRPr="00BC0886">
        <w:rPr>
          <w:i/>
        </w:rPr>
        <w:t xml:space="preserve"> </w:t>
      </w:r>
      <w:r w:rsidRPr="00BC0886">
        <w:rPr>
          <w:b/>
          <w:bCs/>
          <w:i/>
          <w:iCs/>
        </w:rPr>
        <w:t xml:space="preserve">и Керченский пролив </w:t>
      </w:r>
      <w:r w:rsidRPr="00BC0886">
        <w:rPr>
          <w:i/>
          <w:iCs/>
        </w:rPr>
        <w:t xml:space="preserve">высота волн 0.5-1м (3 балла). </w:t>
      </w:r>
    </w:p>
    <w:p w:rsidR="00D67536" w:rsidRPr="00BC0886" w:rsidRDefault="00D67536" w:rsidP="00C155BA">
      <w:pPr>
        <w:pStyle w:val="a8"/>
        <w:ind w:firstLine="567"/>
        <w:rPr>
          <w:b/>
          <w:bCs/>
          <w:i/>
          <w:iCs/>
        </w:rPr>
      </w:pPr>
      <w:r w:rsidRPr="00BC0886">
        <w:rPr>
          <w:b/>
          <w:bCs/>
          <w:i/>
          <w:iCs/>
        </w:rPr>
        <w:t xml:space="preserve">Азовское море </w:t>
      </w:r>
      <w:r w:rsidRPr="00BC0886">
        <w:rPr>
          <w:i/>
          <w:iCs/>
        </w:rPr>
        <w:t>высота волн 0.5-1м (3 балла).</w:t>
      </w:r>
    </w:p>
    <w:p w:rsidR="00F5155C" w:rsidRPr="00BC0886" w:rsidRDefault="00D67536" w:rsidP="00762B9E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BC088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Биолого-социальная обстановка</w:t>
      </w:r>
      <w:r w:rsidR="00762B9E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762B9E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05A61" w:rsidRDefault="00A05A61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Адыгея, Кры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м, г. Севастополь, Краснодарского края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A05A6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нспорта на территории Республик</w:t>
      </w:r>
      <w:r w:rsidR="00D4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Крым,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Калмыкия, Краснодарского края, Ростовской, Волго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>градской, Астра</w:t>
      </w:r>
      <w:r w:rsidR="002D1C8D">
        <w:rPr>
          <w:rFonts w:ascii="Times New Roman" w:eastAsia="Times New Roman" w:hAnsi="Times New Roman" w:cs="Times New Roman"/>
          <w:sz w:val="28"/>
          <w:szCs w:val="28"/>
        </w:rPr>
        <w:t>ханской областей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F40F1B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687A">
        <w:rPr>
          <w:rFonts w:ascii="Times New Roman" w:hAnsi="Times New Roman" w:cs="Times New Roman"/>
          <w:bCs/>
          <w:sz w:val="28"/>
          <w:szCs w:val="28"/>
          <w:lang w:eastAsia="en-US"/>
        </w:rPr>
        <w:t>ночью и утром туман.</w:t>
      </w:r>
      <w:r w:rsidR="005E0F49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5A61" w:rsidRPr="00A05A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высота волн 0.5-1м (3 балла).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7536" w:rsidRPr="00BC0886" w:rsidRDefault="00D67536" w:rsidP="005843AD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5843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843AD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5687A" w:rsidRDefault="00E5687A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C0886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BC0886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BC0886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Чеченской Республики, Республики Ингушетия, вызванных нарушением автомобильного сообщения и работы систем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A05A61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Коми, Мурманской области, на востоке Архангельской области, на западе Ненецкого АО сильный снег, мокрый снег, местами налипание мокрого снега, гололедные явления.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12-17м/с.</w:t>
      </w:r>
    </w:p>
    <w:p w:rsidR="00000E8B" w:rsidRDefault="00D67536" w:rsidP="00000E8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000E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5A63" w:rsidRPr="00E75A63" w:rsidRDefault="00E75A63" w:rsidP="00E75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>В Республике Коми наблюдается усиление ледообразования: на р. Печора на участке Шердино — Усть-Щугор, в нижнем течении р. Уса, на р. Ижма, на р. Адзьва и на р. Цильма продолжается шугоход различной интенсивности. На средней Печоре, в верхнем течении р. Уса и на р. Цильма отмечается средний, густой ледоход.</w:t>
      </w:r>
    </w:p>
    <w:p w:rsidR="00000E8B" w:rsidRPr="00000E8B" w:rsidRDefault="00E75A63" w:rsidP="00E75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lastRenderedPageBreak/>
        <w:t>На большинстве рек Мурманской области установился ледостав (рр. Печа, Лотта, Кола, Туманная, Тумча, Поной). На реках Терского района (рр. Умба, Чаваньга, Варзуга) наблюдаются забереги, шугоход.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751635" w:rsidRPr="007516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(4 балла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D6753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5E0F49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E5687A" w:rsidRP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F5155C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155C"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F62855" w:rsidRPr="00BC08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50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Коми, Мурманской области, на востоке Архангельской области, на западе Ненецкого АО</w:t>
      </w:r>
      <w:r w:rsidR="009D410F" w:rsidRPr="009D41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4B42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F49" w:rsidRPr="00BC0886" w:rsidRDefault="005E0F49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>Респ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>ублики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Коми, 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Мурманской области, востока 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>Архангельской области,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запада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Ненецкого АО</w:t>
      </w:r>
      <w:r w:rsidR="00E5687A"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–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гололедные явления)</w:t>
      </w:r>
      <w:r w:rsidR="009D410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вызванных повреждение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м опор ЛЭП, газо-, водопроводов,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перекрытием дорог, разрушением мостовых переходов, нарушением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A05A61" w:rsidP="00C155B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>, кроме Курской, Белгородской, Воронежской областей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 15м/с.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7D0907" w:rsidP="00C155BA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  <w:r w:rsidR="00762B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E3D40" w:rsidRDefault="00150287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287">
        <w:rPr>
          <w:rFonts w:ascii="Times New Roman" w:hAnsi="Times New Roman"/>
          <w:sz w:val="28"/>
          <w:szCs w:val="28"/>
        </w:rPr>
        <w:lastRenderedPageBreak/>
        <w:t>Повышается вероятность регистрации новых очагов африканской чумы свиней на территориях Липецкой и Белгородской областей. Возрастают риски вероятность распространения высокопатогенного гриппа птиц на территории Белгородской области. На территориях Липецкого района Липецкой области, Корочанского района Белгородской области зарегистрированы очаги африканской чумы свиней. В Ивнянском районе Белгородской области зарегистрирован очаг высокопатогенного гриппа птиц. Проводятся комплексы противоэпизоотических мероприятий.</w:t>
      </w:r>
    </w:p>
    <w:p w:rsidR="00150287" w:rsidRPr="00BC0886" w:rsidRDefault="00150287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05A61" w:rsidRDefault="00D67536" w:rsidP="00A05A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5E0F49" w:rsidRDefault="0062636C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Курской, Белгородской, Воронежской областей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C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5A61" w:rsidRPr="00BC0886" w:rsidRDefault="00A05A61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F85C9C" w:rsidRDefault="00D67536" w:rsidP="00F85C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59F0" w:rsidRPr="00BC0886" w:rsidRDefault="00AC59F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F85C9C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C9C">
        <w:rPr>
          <w:rFonts w:ascii="Times New Roman" w:eastAsia="Times New Roman" w:hAnsi="Times New Roman" w:cs="Times New Roman"/>
          <w:bCs/>
          <w:sz w:val="28"/>
          <w:szCs w:val="28"/>
        </w:rPr>
        <w:t>Облачно с прояснениями. Без осадков. Температура ночью в Москве 7…9°, по области 4…9°, днем</w:t>
      </w:r>
      <w:r w:rsidRPr="00F8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C9C">
        <w:rPr>
          <w:rFonts w:ascii="Times New Roman" w:eastAsia="Times New Roman" w:hAnsi="Times New Roman" w:cs="Times New Roman"/>
          <w:bCs/>
          <w:sz w:val="28"/>
          <w:szCs w:val="28"/>
        </w:rPr>
        <w:t>в Москве 12...14°, по области 9...14°. Ветер юго-западный 6-11 м/с.</w:t>
      </w:r>
      <w:r w:rsidR="00D67536"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05386" w:rsidRDefault="00106445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D67536" w:rsidRPr="00A2054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C59F0" w:rsidRPr="00AC59F0" w:rsidRDefault="00BA4ED2" w:rsidP="00AC59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776" behindDoc="1" locked="0" layoutInCell="1" allowOverlap="1" wp14:anchorId="3703D2B8" wp14:editId="28B7B7E2">
            <wp:simplePos x="0" y="0"/>
            <wp:positionH relativeFrom="column">
              <wp:posOffset>3084394</wp:posOffset>
            </wp:positionH>
            <wp:positionV relativeFrom="paragraph">
              <wp:posOffset>932901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="00D67536"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36"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7536"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A5F" w:rsidRDefault="00185A5F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BA" w:rsidRPr="00185A5F" w:rsidRDefault="00C155BA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C155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p w:rsidR="007830C6" w:rsidRPr="007830C6" w:rsidRDefault="00185A5F" w:rsidP="00C155BA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04" w:rsidRDefault="00E36C04">
      <w:pPr>
        <w:spacing w:after="0" w:line="240" w:lineRule="auto"/>
      </w:pPr>
      <w:r>
        <w:separator/>
      </w:r>
    </w:p>
  </w:endnote>
  <w:endnote w:type="continuationSeparator" w:id="0">
    <w:p w:rsidR="00E36C04" w:rsidRDefault="00E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B53D0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E36C04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04" w:rsidRDefault="00E36C04">
      <w:pPr>
        <w:spacing w:after="0" w:line="240" w:lineRule="auto"/>
      </w:pPr>
      <w:r>
        <w:separator/>
      </w:r>
    </w:p>
  </w:footnote>
  <w:footnote w:type="continuationSeparator" w:id="0">
    <w:p w:rsidR="00E36C04" w:rsidRDefault="00E3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0D95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47DCC"/>
    <w:rsid w:val="0005051D"/>
    <w:rsid w:val="00050E89"/>
    <w:rsid w:val="00050F17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034"/>
    <w:rsid w:val="000711D3"/>
    <w:rsid w:val="000711FE"/>
    <w:rsid w:val="00071588"/>
    <w:rsid w:val="00071860"/>
    <w:rsid w:val="00071BCA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A9"/>
    <w:rsid w:val="000A62B0"/>
    <w:rsid w:val="000A66E4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67A3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A2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2D3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2F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5EA1"/>
    <w:rsid w:val="00106445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B63"/>
    <w:rsid w:val="00120778"/>
    <w:rsid w:val="001209A6"/>
    <w:rsid w:val="00120D4A"/>
    <w:rsid w:val="001218B8"/>
    <w:rsid w:val="00121B05"/>
    <w:rsid w:val="00121D1C"/>
    <w:rsid w:val="001223DD"/>
    <w:rsid w:val="00122841"/>
    <w:rsid w:val="00122A3B"/>
    <w:rsid w:val="00122EF1"/>
    <w:rsid w:val="001249B4"/>
    <w:rsid w:val="00124EC0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F1A"/>
    <w:rsid w:val="00133F37"/>
    <w:rsid w:val="00134159"/>
    <w:rsid w:val="00134188"/>
    <w:rsid w:val="001343A8"/>
    <w:rsid w:val="00134EA8"/>
    <w:rsid w:val="00135B23"/>
    <w:rsid w:val="00135D0C"/>
    <w:rsid w:val="00135E42"/>
    <w:rsid w:val="00136103"/>
    <w:rsid w:val="00136C2B"/>
    <w:rsid w:val="00137AFD"/>
    <w:rsid w:val="0014057A"/>
    <w:rsid w:val="001405BB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287"/>
    <w:rsid w:val="00150812"/>
    <w:rsid w:val="00151122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2374"/>
    <w:rsid w:val="001928B3"/>
    <w:rsid w:val="00192A4D"/>
    <w:rsid w:val="00192DBF"/>
    <w:rsid w:val="001936E0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08B9"/>
    <w:rsid w:val="001D13FD"/>
    <w:rsid w:val="001D1769"/>
    <w:rsid w:val="001D20E3"/>
    <w:rsid w:val="001D2488"/>
    <w:rsid w:val="001D2E15"/>
    <w:rsid w:val="001D2F3A"/>
    <w:rsid w:val="001D4185"/>
    <w:rsid w:val="001D41B1"/>
    <w:rsid w:val="001D482F"/>
    <w:rsid w:val="001D4B3A"/>
    <w:rsid w:val="001D4B67"/>
    <w:rsid w:val="001D5160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1EC3"/>
    <w:rsid w:val="00202417"/>
    <w:rsid w:val="0020253E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B99"/>
    <w:rsid w:val="00290385"/>
    <w:rsid w:val="00290F1D"/>
    <w:rsid w:val="002910B9"/>
    <w:rsid w:val="00291603"/>
    <w:rsid w:val="002917A3"/>
    <w:rsid w:val="002924F8"/>
    <w:rsid w:val="00292BC1"/>
    <w:rsid w:val="00293D46"/>
    <w:rsid w:val="0029415D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889"/>
    <w:rsid w:val="00306B90"/>
    <w:rsid w:val="00306D4B"/>
    <w:rsid w:val="00306EBA"/>
    <w:rsid w:val="0030713E"/>
    <w:rsid w:val="0030733A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56F"/>
    <w:rsid w:val="00337653"/>
    <w:rsid w:val="00337A56"/>
    <w:rsid w:val="00337D6F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ECD"/>
    <w:rsid w:val="00394FDB"/>
    <w:rsid w:val="00395D24"/>
    <w:rsid w:val="00395F62"/>
    <w:rsid w:val="003972AB"/>
    <w:rsid w:val="00397538"/>
    <w:rsid w:val="00397B18"/>
    <w:rsid w:val="003A0630"/>
    <w:rsid w:val="003A0A5B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589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32C9"/>
    <w:rsid w:val="003E4467"/>
    <w:rsid w:val="003E446E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4F2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089"/>
    <w:rsid w:val="00464520"/>
    <w:rsid w:val="004647B4"/>
    <w:rsid w:val="00464C33"/>
    <w:rsid w:val="004654C5"/>
    <w:rsid w:val="00465816"/>
    <w:rsid w:val="004659C3"/>
    <w:rsid w:val="00465E54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506"/>
    <w:rsid w:val="0047266F"/>
    <w:rsid w:val="00472977"/>
    <w:rsid w:val="004729CF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C19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572F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7C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D3B"/>
    <w:rsid w:val="004F2DEF"/>
    <w:rsid w:val="004F379E"/>
    <w:rsid w:val="004F3F04"/>
    <w:rsid w:val="004F43F4"/>
    <w:rsid w:val="004F521D"/>
    <w:rsid w:val="004F5817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2F7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92A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3AD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840"/>
    <w:rsid w:val="005A2C5F"/>
    <w:rsid w:val="005A2F47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3D0"/>
    <w:rsid w:val="005B578F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F66"/>
    <w:rsid w:val="005D5606"/>
    <w:rsid w:val="005D5BFD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E7E8D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55D9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5E0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1E0B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17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254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0CD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2B9E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0907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2C94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AA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5DB1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572C"/>
    <w:rsid w:val="00826044"/>
    <w:rsid w:val="00826B84"/>
    <w:rsid w:val="00826F81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5CA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9F8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2D5B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4628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0ED9"/>
    <w:rsid w:val="008B115A"/>
    <w:rsid w:val="008B1279"/>
    <w:rsid w:val="008B1692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2D1"/>
    <w:rsid w:val="008D069C"/>
    <w:rsid w:val="008D0A31"/>
    <w:rsid w:val="008D0CFB"/>
    <w:rsid w:val="008D1100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395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173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2BAA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1E4"/>
    <w:rsid w:val="009C125F"/>
    <w:rsid w:val="009C1601"/>
    <w:rsid w:val="009C2223"/>
    <w:rsid w:val="009C249C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C1E"/>
    <w:rsid w:val="009C60ED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81F"/>
    <w:rsid w:val="00A37F12"/>
    <w:rsid w:val="00A40F17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6FB6"/>
    <w:rsid w:val="00A773B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9F0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6EC4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3DC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09B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62"/>
    <w:rsid w:val="00B8361D"/>
    <w:rsid w:val="00B837C3"/>
    <w:rsid w:val="00B83AD3"/>
    <w:rsid w:val="00B8531E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6D6"/>
    <w:rsid w:val="00BC1D4A"/>
    <w:rsid w:val="00BC23A5"/>
    <w:rsid w:val="00BC28F6"/>
    <w:rsid w:val="00BC2DEE"/>
    <w:rsid w:val="00BC344B"/>
    <w:rsid w:val="00BC395D"/>
    <w:rsid w:val="00BC39BB"/>
    <w:rsid w:val="00BC4315"/>
    <w:rsid w:val="00BC44BA"/>
    <w:rsid w:val="00BC4788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DC1"/>
    <w:rsid w:val="00BD1B73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597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1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443"/>
    <w:rsid w:val="00CD0FCF"/>
    <w:rsid w:val="00CD18C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2D84"/>
    <w:rsid w:val="00CE419E"/>
    <w:rsid w:val="00CE41C6"/>
    <w:rsid w:val="00CE44A6"/>
    <w:rsid w:val="00CE56C2"/>
    <w:rsid w:val="00CE5799"/>
    <w:rsid w:val="00CE58FA"/>
    <w:rsid w:val="00CE5EBD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0B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12D"/>
    <w:rsid w:val="00D40292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EF0"/>
    <w:rsid w:val="00D931C6"/>
    <w:rsid w:val="00D93539"/>
    <w:rsid w:val="00D9378A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6E45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A36"/>
    <w:rsid w:val="00E35F29"/>
    <w:rsid w:val="00E36350"/>
    <w:rsid w:val="00E36C04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3F98"/>
    <w:rsid w:val="00E44540"/>
    <w:rsid w:val="00E44848"/>
    <w:rsid w:val="00E454AE"/>
    <w:rsid w:val="00E457D0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48B0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34C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10B7"/>
    <w:rsid w:val="00F512AC"/>
    <w:rsid w:val="00F5155C"/>
    <w:rsid w:val="00F51A02"/>
    <w:rsid w:val="00F5273C"/>
    <w:rsid w:val="00F5345B"/>
    <w:rsid w:val="00F5352D"/>
    <w:rsid w:val="00F53BE1"/>
    <w:rsid w:val="00F54731"/>
    <w:rsid w:val="00F548AC"/>
    <w:rsid w:val="00F54B4B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855"/>
    <w:rsid w:val="00F62A76"/>
    <w:rsid w:val="00F63463"/>
    <w:rsid w:val="00F642E2"/>
    <w:rsid w:val="00F647BC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0FCD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C9C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C01"/>
    <w:rsid w:val="00FA3D8C"/>
    <w:rsid w:val="00FA41F2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4E5"/>
    <w:rsid w:val="00FC2E10"/>
    <w:rsid w:val="00FC31D7"/>
    <w:rsid w:val="00FC3B56"/>
    <w:rsid w:val="00FC3B8D"/>
    <w:rsid w:val="00FC3FB2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6F9D-7CD8-4DC0-B63A-BD764A42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2021-10-25T12:05:00Z</cp:lastPrinted>
  <dcterms:created xsi:type="dcterms:W3CDTF">2021-10-29T13:44:00Z</dcterms:created>
  <dcterms:modified xsi:type="dcterms:W3CDTF">2021-10-29T13:44:00Z</dcterms:modified>
</cp:coreProperties>
</file>