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6F2D">
        <w:rPr>
          <w:rFonts w:ascii="Times New Roman" w:eastAsia="Times New Roman" w:hAnsi="Times New Roman" w:cs="Times New Roman"/>
          <w:sz w:val="28"/>
          <w:szCs w:val="28"/>
          <w:lang w:eastAsia="ru-RU"/>
        </w:rPr>
        <w:t>ПРИЛОЖЕНИЕ №1</w:t>
      </w:r>
    </w:p>
    <w:p w:rsidR="00626F2D" w:rsidRPr="00626F2D" w:rsidRDefault="00626F2D" w:rsidP="00626F2D">
      <w:pPr>
        <w:spacing w:after="0" w:line="24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626F2D">
        <w:rPr>
          <w:rFonts w:ascii="Times New Roman" w:eastAsia="Times New Roman" w:hAnsi="Times New Roman" w:cs="Times New Roman"/>
          <w:sz w:val="28"/>
          <w:szCs w:val="28"/>
          <w:lang w:eastAsia="ru-RU"/>
        </w:rPr>
        <w:t xml:space="preserve">постановлению администрации           </w:t>
      </w:r>
    </w:p>
    <w:p w:rsidR="00626F2D" w:rsidRPr="00626F2D" w:rsidRDefault="00626F2D" w:rsidP="00626F2D">
      <w:pPr>
        <w:spacing w:after="0" w:line="24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6F2D">
        <w:rPr>
          <w:rFonts w:ascii="Times New Roman" w:eastAsia="Times New Roman" w:hAnsi="Times New Roman" w:cs="Times New Roman"/>
          <w:sz w:val="28"/>
          <w:szCs w:val="28"/>
          <w:lang w:eastAsia="ru-RU"/>
        </w:rPr>
        <w:t xml:space="preserve">  муниципального образования </w:t>
      </w:r>
    </w:p>
    <w:p w:rsidR="00626F2D" w:rsidRPr="00626F2D" w:rsidRDefault="00626F2D" w:rsidP="00626F2D">
      <w:pPr>
        <w:spacing w:after="0" w:line="24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6F2D">
        <w:rPr>
          <w:rFonts w:ascii="Times New Roman" w:eastAsia="Times New Roman" w:hAnsi="Times New Roman" w:cs="Times New Roman"/>
          <w:sz w:val="28"/>
          <w:szCs w:val="28"/>
          <w:lang w:eastAsia="ru-RU"/>
        </w:rPr>
        <w:t xml:space="preserve"> Усть-Лабинский район</w:t>
      </w:r>
    </w:p>
    <w:p w:rsidR="00626F2D" w:rsidRPr="00626F2D" w:rsidRDefault="00626F2D" w:rsidP="00626F2D">
      <w:pPr>
        <w:spacing w:after="0" w:line="240" w:lineRule="auto"/>
        <w:ind w:left="3540" w:firstLine="708"/>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bookmarkStart w:id="0" w:name="_GoBack"/>
      <w:bookmarkEnd w:id="0"/>
      <w:r w:rsidRPr="00626F2D">
        <w:rPr>
          <w:rFonts w:ascii="Times New Roman" w:eastAsia="Times New Roman" w:hAnsi="Times New Roman" w:cs="Times New Roman"/>
          <w:sz w:val="28"/>
          <w:szCs w:val="28"/>
          <w:lang w:eastAsia="ru-RU"/>
        </w:rPr>
        <w:t xml:space="preserve"> от______________ № _______</w:t>
      </w:r>
    </w:p>
    <w:p w:rsidR="00626F2D" w:rsidRPr="00626F2D" w:rsidRDefault="00626F2D" w:rsidP="00626F2D">
      <w:pPr>
        <w:snapToGrid w:val="0"/>
        <w:spacing w:after="0" w:line="200" w:lineRule="atLeast"/>
        <w:ind w:firstLine="5085"/>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sz w:val="24"/>
          <w:szCs w:val="24"/>
          <w:lang w:eastAsia="ru-RU"/>
        </w:rPr>
        <w:tab/>
      </w:r>
      <w:r w:rsidRPr="00626F2D">
        <w:rPr>
          <w:rFonts w:ascii="Times New Roman" w:eastAsia="Times New Roman" w:hAnsi="Times New Roman" w:cs="Times New Roman"/>
          <w:sz w:val="24"/>
          <w:szCs w:val="24"/>
          <w:lang w:eastAsia="ru-RU"/>
        </w:rPr>
        <w:tab/>
      </w:r>
      <w:r w:rsidRPr="00626F2D">
        <w:rPr>
          <w:rFonts w:ascii="Times New Roman" w:eastAsia="Times New Roman" w:hAnsi="Times New Roman" w:cs="Times New Roman"/>
          <w:sz w:val="24"/>
          <w:szCs w:val="24"/>
          <w:lang w:eastAsia="ru-RU"/>
        </w:rPr>
        <w:tab/>
      </w:r>
      <w:r w:rsidRPr="00626F2D">
        <w:rPr>
          <w:rFonts w:ascii="Times New Roman" w:eastAsia="Times New Roman" w:hAnsi="Times New Roman" w:cs="Times New Roman"/>
          <w:sz w:val="24"/>
          <w:szCs w:val="24"/>
          <w:lang w:eastAsia="ru-RU"/>
        </w:rPr>
        <w:tab/>
      </w:r>
      <w:r w:rsidRPr="00626F2D">
        <w:rPr>
          <w:rFonts w:ascii="Times New Roman" w:eastAsia="Times New Roman" w:hAnsi="Times New Roman" w:cs="Times New Roman"/>
          <w:sz w:val="24"/>
          <w:szCs w:val="24"/>
          <w:lang w:eastAsia="ru-RU"/>
        </w:rPr>
        <w:tab/>
      </w:r>
      <w:r w:rsidRPr="00626F2D">
        <w:rPr>
          <w:rFonts w:ascii="Times New Roman" w:eastAsia="Times New Roman" w:hAnsi="Times New Roman" w:cs="Times New Roman"/>
          <w:color w:val="000000"/>
          <w:sz w:val="28"/>
          <w:szCs w:val="28"/>
          <w:lang w:eastAsia="ru-RU"/>
        </w:rPr>
        <w:t xml:space="preserve"> </w:t>
      </w: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ind w:firstLine="851"/>
        <w:jc w:val="center"/>
        <w:rPr>
          <w:rFonts w:ascii="Times New Roman" w:eastAsia="Times New Roman" w:hAnsi="Times New Roman" w:cs="Times New Roman"/>
          <w:color w:val="000000"/>
          <w:sz w:val="24"/>
          <w:szCs w:val="24"/>
          <w:lang w:eastAsia="ru-RU"/>
        </w:rPr>
      </w:pPr>
      <w:r w:rsidRPr="00626F2D">
        <w:rPr>
          <w:rFonts w:ascii="Times New Roman" w:eastAsia="Times New Roman" w:hAnsi="Times New Roman" w:cs="Times New Roman"/>
          <w:color w:val="000000"/>
          <w:sz w:val="24"/>
          <w:szCs w:val="24"/>
          <w:lang w:eastAsia="ru-RU"/>
        </w:rPr>
        <w:t>ПРОЕКТ ВНЕСЕНИЕ ИЗМЕНЕНИЙ В ПРАВИЛА</w:t>
      </w:r>
    </w:p>
    <w:p w:rsidR="00626F2D" w:rsidRPr="00626F2D" w:rsidRDefault="00626F2D" w:rsidP="00626F2D">
      <w:pPr>
        <w:spacing w:after="0" w:line="200" w:lineRule="atLeast"/>
        <w:ind w:firstLine="851"/>
        <w:jc w:val="center"/>
        <w:rPr>
          <w:rFonts w:ascii="Times New Roman" w:eastAsia="Times New Roman" w:hAnsi="Times New Roman" w:cs="Times New Roman"/>
          <w:caps/>
          <w:color w:val="000000"/>
          <w:sz w:val="24"/>
          <w:szCs w:val="24"/>
          <w:lang w:eastAsia="ru-RU"/>
        </w:rPr>
      </w:pPr>
      <w:r w:rsidRPr="00626F2D">
        <w:rPr>
          <w:rFonts w:ascii="Times New Roman" w:eastAsia="Times New Roman" w:hAnsi="Times New Roman" w:cs="Times New Roman"/>
          <w:color w:val="000000"/>
          <w:sz w:val="24"/>
          <w:szCs w:val="24"/>
          <w:lang w:eastAsia="ru-RU"/>
        </w:rPr>
        <w:t>ЗЕМЛЕПОЛЬЗОВАНИЯ И ЗАСТРОЙКИ</w:t>
      </w:r>
    </w:p>
    <w:p w:rsidR="00626F2D" w:rsidRPr="00626F2D" w:rsidRDefault="00626F2D" w:rsidP="00626F2D">
      <w:pPr>
        <w:spacing w:after="0" w:line="200" w:lineRule="atLeast"/>
        <w:ind w:firstLine="851"/>
        <w:jc w:val="center"/>
        <w:rPr>
          <w:rFonts w:ascii="Times New Roman" w:eastAsia="Times New Roman" w:hAnsi="Times New Roman" w:cs="Times New Roman"/>
          <w:color w:val="000000"/>
          <w:sz w:val="24"/>
          <w:szCs w:val="24"/>
          <w:lang w:eastAsia="ru-RU"/>
        </w:rPr>
      </w:pPr>
      <w:r w:rsidRPr="00626F2D">
        <w:rPr>
          <w:rFonts w:ascii="Times New Roman" w:eastAsia="Times New Roman" w:hAnsi="Times New Roman" w:cs="Times New Roman"/>
          <w:color w:val="000000"/>
          <w:sz w:val="24"/>
          <w:szCs w:val="24"/>
          <w:lang w:eastAsia="ru-RU"/>
        </w:rPr>
        <w:t>АЛЕКСАНДРОВСКОГО СЕЛЬСКОГО ПОСЕЛЕНИЯ</w:t>
      </w:r>
    </w:p>
    <w:p w:rsidR="00626F2D" w:rsidRPr="00626F2D" w:rsidRDefault="00626F2D" w:rsidP="00626F2D">
      <w:pPr>
        <w:spacing w:after="0" w:line="200" w:lineRule="atLeast"/>
        <w:ind w:firstLine="851"/>
        <w:jc w:val="center"/>
        <w:rPr>
          <w:rFonts w:ascii="Times New Roman" w:eastAsia="Times New Roman" w:hAnsi="Times New Roman" w:cs="Times New Roman"/>
          <w:color w:val="000000"/>
          <w:sz w:val="24"/>
          <w:szCs w:val="24"/>
          <w:lang w:eastAsia="ru-RU"/>
        </w:rPr>
      </w:pPr>
      <w:r w:rsidRPr="00626F2D">
        <w:rPr>
          <w:rFonts w:ascii="Times New Roman" w:eastAsia="Times New Roman" w:hAnsi="Times New Roman" w:cs="Times New Roman"/>
          <w:color w:val="000000"/>
          <w:sz w:val="24"/>
          <w:szCs w:val="24"/>
          <w:lang w:eastAsia="ru-RU"/>
        </w:rPr>
        <w:t>УСТЬ-ЛАБИНСКОГО РАЙОНА</w:t>
      </w:r>
    </w:p>
    <w:p w:rsidR="00626F2D" w:rsidRPr="00626F2D" w:rsidRDefault="00626F2D" w:rsidP="00626F2D">
      <w:pPr>
        <w:spacing w:after="0" w:line="240" w:lineRule="auto"/>
        <w:jc w:val="center"/>
        <w:rPr>
          <w:rFonts w:ascii="Times New Roman" w:eastAsia="Times New Roman" w:hAnsi="Times New Roman" w:cs="Times New Roman"/>
          <w:b/>
          <w:sz w:val="32"/>
          <w:szCs w:val="32"/>
          <w:lang w:eastAsia="ru-RU"/>
        </w:rPr>
      </w:pPr>
    </w:p>
    <w:p w:rsidR="00626F2D" w:rsidRPr="00626F2D" w:rsidRDefault="00626F2D" w:rsidP="00626F2D">
      <w:pPr>
        <w:keepNext/>
        <w:shd w:val="clear" w:color="auto" w:fill="FFFFFF"/>
        <w:tabs>
          <w:tab w:val="left" w:pos="-5387"/>
        </w:tabs>
        <w:spacing w:after="0" w:line="240" w:lineRule="auto"/>
        <w:ind w:firstLine="425"/>
        <w:jc w:val="center"/>
        <w:rPr>
          <w:rFonts w:ascii="Times New Roman" w:eastAsia="Times New Roman" w:hAnsi="Times New Roman" w:cs="Times New Roman"/>
          <w:bCs/>
          <w:color w:val="000000"/>
          <w:sz w:val="24"/>
          <w:szCs w:val="24"/>
          <w:lang w:eastAsia="ru-RU"/>
        </w:rPr>
      </w:pPr>
      <w:bookmarkStart w:id="1" w:name="sub_30031"/>
      <w:r w:rsidRPr="00626F2D">
        <w:rPr>
          <w:rFonts w:ascii="Times New Roman" w:eastAsia="Times New Roman" w:hAnsi="Times New Roman" w:cs="Times New Roman"/>
          <w:bCs/>
          <w:color w:val="000000"/>
          <w:sz w:val="24"/>
          <w:szCs w:val="24"/>
          <w:lang w:eastAsia="ru-RU"/>
        </w:rPr>
        <w:t xml:space="preserve">ЧАСТЬ </w:t>
      </w:r>
      <w:r w:rsidRPr="00626F2D">
        <w:rPr>
          <w:rFonts w:ascii="Times New Roman" w:eastAsia="Times New Roman" w:hAnsi="Times New Roman" w:cs="Times New Roman"/>
          <w:bCs/>
          <w:color w:val="000000"/>
          <w:sz w:val="24"/>
          <w:szCs w:val="24"/>
          <w:lang w:val="en-US" w:eastAsia="ru-RU"/>
        </w:rPr>
        <w:t>I</w:t>
      </w:r>
      <w:r w:rsidRPr="00626F2D">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626F2D" w:rsidRPr="00626F2D" w:rsidRDefault="00626F2D" w:rsidP="00626F2D">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626F2D" w:rsidRPr="00626F2D" w:rsidRDefault="00626F2D" w:rsidP="00626F2D">
      <w:pPr>
        <w:keepNext/>
        <w:shd w:val="clear" w:color="auto" w:fill="FFFFFF"/>
        <w:tabs>
          <w:tab w:val="left" w:pos="-5387"/>
          <w:tab w:val="left" w:pos="851"/>
        </w:tabs>
        <w:spacing w:after="0" w:line="240" w:lineRule="auto"/>
        <w:ind w:firstLine="567"/>
        <w:jc w:val="both"/>
        <w:rPr>
          <w:rFonts w:ascii="Times New Roman" w:eastAsia="Times New Roman" w:hAnsi="Times New Roman" w:cs="Times New Roman"/>
          <w:b/>
          <w:bCs/>
          <w:color w:val="000000"/>
          <w:sz w:val="28"/>
          <w:szCs w:val="28"/>
          <w:lang w:eastAsia="ru-RU"/>
        </w:rPr>
      </w:pPr>
      <w:r w:rsidRPr="00626F2D">
        <w:rPr>
          <w:rFonts w:ascii="Times New Roman" w:eastAsia="Times New Roman" w:hAnsi="Times New Roman" w:cs="Times New Roman"/>
          <w:b/>
          <w:bCs/>
          <w:color w:val="000000"/>
          <w:sz w:val="28"/>
          <w:szCs w:val="28"/>
          <w:lang w:eastAsia="ru-RU"/>
        </w:rPr>
        <w:t>Глава 1. Регулирование землепользования и застройки органами местного самоуправления</w:t>
      </w:r>
    </w:p>
    <w:p w:rsidR="00626F2D" w:rsidRPr="00626F2D" w:rsidRDefault="00626F2D" w:rsidP="00626F2D">
      <w:pPr>
        <w:spacing w:after="0" w:line="240" w:lineRule="auto"/>
        <w:jc w:val="both"/>
        <w:rPr>
          <w:rFonts w:ascii="Times New Roman" w:eastAsia="Times New Roman" w:hAnsi="Times New Roman" w:cs="Times New Roman"/>
          <w:b/>
          <w:sz w:val="28"/>
          <w:szCs w:val="28"/>
          <w:lang w:eastAsia="ru-RU"/>
        </w:rPr>
      </w:pPr>
      <w:bookmarkStart w:id="2" w:name="p1084"/>
      <w:bookmarkStart w:id="3" w:name="p912"/>
      <w:bookmarkEnd w:id="2"/>
      <w:bookmarkEnd w:id="3"/>
      <w:r w:rsidRPr="00626F2D">
        <w:rPr>
          <w:rFonts w:ascii="Times New Roman" w:eastAsia="Times New Roman" w:hAnsi="Times New Roman" w:cs="Times New Roman"/>
          <w:b/>
          <w:sz w:val="28"/>
          <w:szCs w:val="28"/>
          <w:lang w:eastAsia="ru-RU"/>
        </w:rPr>
        <w:t xml:space="preserve">        Раздел 1.Общие положения</w:t>
      </w:r>
    </w:p>
    <w:p w:rsidR="00626F2D" w:rsidRPr="00626F2D" w:rsidRDefault="00626F2D" w:rsidP="00626F2D">
      <w:pPr>
        <w:spacing w:after="0" w:line="240" w:lineRule="auto"/>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626F2D">
        <w:rPr>
          <w:rFonts w:ascii="Times New Roman" w:eastAsia="Times New Roman" w:hAnsi="Times New Roman" w:cs="Times New Roman"/>
          <w:bCs/>
          <w:color w:val="000000"/>
          <w:sz w:val="28"/>
          <w:szCs w:val="28"/>
          <w:lang w:eastAsia="ar-SA"/>
        </w:rPr>
        <w:lastRenderedPageBreak/>
        <w:t xml:space="preserve">объекты культурного наследия), </w:t>
      </w:r>
      <w:proofErr w:type="spellStart"/>
      <w:r w:rsidRPr="00626F2D">
        <w:rPr>
          <w:rFonts w:ascii="Times New Roman" w:eastAsia="Times New Roman" w:hAnsi="Times New Roman" w:cs="Times New Roman"/>
          <w:bCs/>
          <w:color w:val="000000"/>
          <w:sz w:val="28"/>
          <w:szCs w:val="28"/>
          <w:lang w:eastAsia="ar-SA"/>
        </w:rPr>
        <w:t>водоохранные</w:t>
      </w:r>
      <w:proofErr w:type="spellEnd"/>
      <w:r w:rsidRPr="00626F2D">
        <w:rPr>
          <w:rFonts w:ascii="Times New Roman" w:eastAsia="Times New Roman" w:hAnsi="Times New Roman" w:cs="Times New Roman"/>
          <w:bCs/>
          <w:color w:val="000000"/>
          <w:sz w:val="28"/>
          <w:szCs w:val="28"/>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626F2D">
        <w:rPr>
          <w:rFonts w:ascii="Times New Roman" w:eastAsia="Times New Roman" w:hAnsi="Times New Roman" w:cs="Times New Roman"/>
          <w:bCs/>
          <w:color w:val="000000"/>
          <w:sz w:val="28"/>
          <w:szCs w:val="28"/>
          <w:lang w:eastAsia="ar-SA"/>
        </w:rPr>
        <w:t>разрешенного</w:t>
      </w:r>
      <w:proofErr w:type="spellEnd"/>
      <w:r w:rsidRPr="00626F2D">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626F2D">
        <w:rPr>
          <w:rFonts w:ascii="Times New Roman" w:eastAsia="Times New Roman" w:hAnsi="Times New Roman" w:cs="Times New Roman"/>
          <w:bCs/>
          <w:color w:val="000000"/>
          <w:sz w:val="28"/>
          <w:szCs w:val="28"/>
          <w:lang w:eastAsia="ar-SA"/>
        </w:rPr>
        <w:t>разрешенного</w:t>
      </w:r>
      <w:proofErr w:type="spellEnd"/>
      <w:r w:rsidRPr="00626F2D">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626F2D">
        <w:rPr>
          <w:rFonts w:ascii="Times New Roman" w:eastAsia="Times New Roman" w:hAnsi="Times New Roman" w:cs="Times New Roman"/>
          <w:bCs/>
          <w:color w:val="000000"/>
          <w:sz w:val="28"/>
          <w:szCs w:val="28"/>
          <w:lang w:eastAsia="ar-SA"/>
        </w:rPr>
        <w:t>незавершенного</w:t>
      </w:r>
      <w:proofErr w:type="spellEnd"/>
      <w:r w:rsidRPr="00626F2D">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626F2D">
        <w:rPr>
          <w:rFonts w:ascii="Times New Roman" w:eastAsia="Times New Roman" w:hAnsi="Times New Roman" w:cs="Times New Roman"/>
          <w:bCs/>
          <w:color w:val="000000"/>
          <w:sz w:val="28"/>
          <w:szCs w:val="28"/>
          <w:lang w:eastAsia="ar-SA"/>
        </w:rPr>
        <w:t>объема</w:t>
      </w:r>
      <w:proofErr w:type="spellEnd"/>
      <w:r w:rsidRPr="00626F2D">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626F2D">
        <w:rPr>
          <w:rFonts w:ascii="Times New Roman" w:eastAsia="Times New Roman" w:hAnsi="Times New Roman" w:cs="Times New Roman"/>
          <w:bCs/>
          <w:color w:val="000000"/>
          <w:sz w:val="28"/>
          <w:szCs w:val="28"/>
          <w:lang w:eastAsia="ar-SA"/>
        </w:rPr>
        <w:t>влечет</w:t>
      </w:r>
      <w:proofErr w:type="spellEnd"/>
      <w:r w:rsidRPr="00626F2D">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626F2D">
        <w:rPr>
          <w:rFonts w:ascii="Times New Roman" w:eastAsia="Times New Roman" w:hAnsi="Times New Roman" w:cs="Times New Roman"/>
          <w:bCs/>
          <w:color w:val="000000"/>
          <w:sz w:val="28"/>
          <w:szCs w:val="28"/>
          <w:lang w:eastAsia="ar-SA"/>
        </w:rPr>
        <w:t>грузоподъемности</w:t>
      </w:r>
      <w:proofErr w:type="spellEnd"/>
      <w:r w:rsidRPr="00626F2D">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626F2D">
        <w:rPr>
          <w:rFonts w:ascii="Times New Roman" w:eastAsia="Times New Roman" w:hAnsi="Times New Roman" w:cs="Times New Roman"/>
          <w:bCs/>
          <w:color w:val="000000"/>
          <w:sz w:val="28"/>
          <w:szCs w:val="28"/>
          <w:lang w:eastAsia="ar-SA"/>
        </w:rPr>
        <w:t>влечет</w:t>
      </w:r>
      <w:proofErr w:type="spellEnd"/>
      <w:r w:rsidRPr="00626F2D">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26F2D">
        <w:rPr>
          <w:rFonts w:ascii="Times New Roman" w:eastAsia="Times New Roman" w:hAnsi="Times New Roman" w:cs="Times New Roman"/>
          <w:bCs/>
          <w:color w:val="000000"/>
          <w:sz w:val="28"/>
          <w:szCs w:val="28"/>
          <w:lang w:eastAsia="ar-SA"/>
        </w:rPr>
        <w:t>подэстакадных</w:t>
      </w:r>
      <w:proofErr w:type="spellEnd"/>
      <w:r w:rsidRPr="00626F2D">
        <w:rPr>
          <w:rFonts w:ascii="Times New Roman" w:eastAsia="Times New Roman" w:hAnsi="Times New Roman" w:cs="Times New Roman"/>
          <w:bCs/>
          <w:color w:val="000000"/>
          <w:sz w:val="28"/>
          <w:szCs w:val="28"/>
          <w:lang w:eastAsia="ar-SA"/>
        </w:rPr>
        <w:t xml:space="preserve"> или </w:t>
      </w:r>
      <w:proofErr w:type="spellStart"/>
      <w:r w:rsidRPr="00626F2D">
        <w:rPr>
          <w:rFonts w:ascii="Times New Roman" w:eastAsia="Times New Roman" w:hAnsi="Times New Roman" w:cs="Times New Roman"/>
          <w:bCs/>
          <w:color w:val="000000"/>
          <w:sz w:val="28"/>
          <w:szCs w:val="28"/>
          <w:lang w:eastAsia="ar-SA"/>
        </w:rPr>
        <w:t>подмостовых</w:t>
      </w:r>
      <w:proofErr w:type="spellEnd"/>
      <w:r w:rsidRPr="00626F2D">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626F2D">
        <w:rPr>
          <w:rFonts w:ascii="Times New Roman" w:eastAsia="Times New Roman" w:hAnsi="Times New Roman" w:cs="Times New Roman"/>
          <w:bCs/>
          <w:color w:val="000000"/>
          <w:sz w:val="28"/>
          <w:szCs w:val="28"/>
          <w:lang w:eastAsia="ar-SA"/>
        </w:rPr>
        <w:t>расчетных</w:t>
      </w:r>
      <w:proofErr w:type="spellEnd"/>
      <w:r w:rsidRPr="00626F2D">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626F2D">
        <w:rPr>
          <w:rFonts w:ascii="Times New Roman" w:eastAsia="Times New Roman" w:hAnsi="Times New Roman" w:cs="Times New Roman"/>
          <w:bCs/>
          <w:color w:val="000000"/>
          <w:sz w:val="28"/>
          <w:szCs w:val="28"/>
          <w:lang w:eastAsia="ar-SA"/>
        </w:rPr>
        <w:t>расчетных</w:t>
      </w:r>
      <w:proofErr w:type="spellEnd"/>
      <w:r w:rsidRPr="00626F2D">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626F2D">
        <w:rPr>
          <w:rFonts w:ascii="Times New Roman" w:eastAsia="Times New Roman" w:hAnsi="Times New Roman" w:cs="Times New Roman"/>
          <w:bCs/>
          <w:color w:val="000000"/>
          <w:sz w:val="28"/>
          <w:szCs w:val="28"/>
          <w:lang w:eastAsia="ar-SA"/>
        </w:rPr>
        <w:t>населенный</w:t>
      </w:r>
      <w:proofErr w:type="spellEnd"/>
      <w:r w:rsidRPr="00626F2D">
        <w:rPr>
          <w:rFonts w:ascii="Times New Roman" w:eastAsia="Times New Roman" w:hAnsi="Times New Roman" w:cs="Times New Roman"/>
          <w:bCs/>
          <w:color w:val="000000"/>
          <w:sz w:val="28"/>
          <w:szCs w:val="28"/>
          <w:lang w:eastAsia="ar-SA"/>
        </w:rPr>
        <w:t xml:space="preserve"> пункт, который </w:t>
      </w:r>
      <w:proofErr w:type="spellStart"/>
      <w:r w:rsidRPr="00626F2D">
        <w:rPr>
          <w:rFonts w:ascii="Times New Roman" w:eastAsia="Times New Roman" w:hAnsi="Times New Roman" w:cs="Times New Roman"/>
          <w:bCs/>
          <w:color w:val="000000"/>
          <w:sz w:val="28"/>
          <w:szCs w:val="28"/>
          <w:lang w:eastAsia="ar-SA"/>
        </w:rPr>
        <w:t>определен</w:t>
      </w:r>
      <w:proofErr w:type="spellEnd"/>
      <w:r w:rsidRPr="00626F2D">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626F2D">
        <w:rPr>
          <w:rFonts w:ascii="Times New Roman" w:eastAsia="Times New Roman" w:hAnsi="Times New Roman" w:cs="Times New Roman"/>
          <w:bCs/>
          <w:color w:val="000000"/>
          <w:sz w:val="28"/>
          <w:szCs w:val="28"/>
          <w:lang w:eastAsia="ar-SA"/>
        </w:rPr>
        <w:t>наделенные</w:t>
      </w:r>
      <w:proofErr w:type="spellEnd"/>
      <w:r w:rsidRPr="00626F2D">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626F2D">
        <w:rPr>
          <w:rFonts w:ascii="Times New Roman" w:eastAsia="Times New Roman" w:hAnsi="Times New Roman" w:cs="Times New Roman"/>
          <w:bCs/>
          <w:color w:val="000000"/>
          <w:sz w:val="28"/>
          <w:szCs w:val="28"/>
          <w:lang w:eastAsia="ar-SA"/>
        </w:rPr>
        <w:t>наделенное</w:t>
      </w:r>
      <w:proofErr w:type="spellEnd"/>
      <w:r w:rsidRPr="00626F2D">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626F2D">
        <w:rPr>
          <w:rFonts w:ascii="Times New Roman" w:eastAsia="Times New Roman" w:hAnsi="Times New Roman" w:cs="Times New Roman"/>
          <w:bCs/>
          <w:color w:val="000000"/>
          <w:sz w:val="28"/>
          <w:szCs w:val="28"/>
          <w:lang w:eastAsia="ar-SA"/>
        </w:rPr>
        <w:t>отнесенным</w:t>
      </w:r>
      <w:proofErr w:type="spellEnd"/>
      <w:r w:rsidRPr="00626F2D">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Александровского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626F2D">
        <w:rPr>
          <w:rFonts w:ascii="Times New Roman" w:eastAsia="Times New Roman" w:hAnsi="Times New Roman" w:cs="Times New Roman"/>
          <w:sz w:val="28"/>
          <w:szCs w:val="28"/>
          <w:lang w:eastAsia="ru-RU"/>
        </w:rPr>
        <w:t>завершенных</w:t>
      </w:r>
      <w:proofErr w:type="spellEnd"/>
      <w:r w:rsidRPr="00626F2D">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1)создания</w:t>
      </w:r>
      <w:proofErr w:type="gramEnd"/>
      <w:r w:rsidRPr="00626F2D">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2)создания</w:t>
      </w:r>
      <w:proofErr w:type="gramEnd"/>
      <w:r w:rsidRPr="00626F2D">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3)обеспечения</w:t>
      </w:r>
      <w:proofErr w:type="gramEnd"/>
      <w:r w:rsidRPr="00626F2D">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4)создания</w:t>
      </w:r>
      <w:proofErr w:type="gramEnd"/>
      <w:r w:rsidRPr="00626F2D">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1)порядок</w:t>
      </w:r>
      <w:proofErr w:type="gramEnd"/>
      <w:r w:rsidRPr="00626F2D">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2)карту</w:t>
      </w:r>
      <w:proofErr w:type="gramEnd"/>
      <w:r w:rsidRPr="00626F2D">
        <w:rPr>
          <w:rFonts w:ascii="Times New Roman" w:eastAsia="Times New Roman" w:hAnsi="Times New Roman" w:cs="Times New Roman"/>
          <w:sz w:val="28"/>
          <w:szCs w:val="28"/>
          <w:lang w:eastAsia="ru-RU"/>
        </w:rPr>
        <w:t xml:space="preserve"> градостроительного зонирования;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w:t>
      </w:r>
      <w:proofErr w:type="gramStart"/>
      <w:r w:rsidRPr="00626F2D">
        <w:rPr>
          <w:rFonts w:ascii="Times New Roman" w:eastAsia="Times New Roman" w:hAnsi="Times New Roman" w:cs="Times New Roman"/>
          <w:sz w:val="28"/>
          <w:szCs w:val="28"/>
          <w:lang w:eastAsia="ru-RU"/>
        </w:rPr>
        <w:t>3)градостроительные</w:t>
      </w:r>
      <w:proofErr w:type="gramEnd"/>
      <w:r w:rsidRPr="00626F2D">
        <w:rPr>
          <w:rFonts w:ascii="Times New Roman" w:eastAsia="Times New Roman" w:hAnsi="Times New Roman" w:cs="Times New Roman"/>
          <w:sz w:val="28"/>
          <w:szCs w:val="28"/>
          <w:lang w:eastAsia="ru-RU"/>
        </w:rPr>
        <w:t xml:space="preserve"> регламенты.</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w:t>
      </w:r>
      <w:proofErr w:type="gramEnd"/>
      <w:r w:rsidRPr="00626F2D">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2)об</w:t>
      </w:r>
      <w:proofErr w:type="gramEnd"/>
      <w:r w:rsidRPr="00626F2D">
        <w:rPr>
          <w:rFonts w:ascii="Times New Roman" w:eastAsia="Times New Roman" w:hAnsi="Times New Roman" w:cs="Times New Roman"/>
          <w:sz w:val="28"/>
          <w:szCs w:val="28"/>
          <w:lang w:eastAsia="ru-RU"/>
        </w:rPr>
        <w:t xml:space="preserve"> изменении видов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626F2D" w:rsidRPr="00626F2D" w:rsidRDefault="00626F2D" w:rsidP="00626F2D">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w:t>
      </w:r>
      <w:proofErr w:type="gramEnd"/>
      <w:r w:rsidRPr="00626F2D">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626F2D" w:rsidRPr="00626F2D" w:rsidRDefault="00626F2D" w:rsidP="00626F2D">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4)о</w:t>
      </w:r>
      <w:proofErr w:type="gramEnd"/>
      <w:r w:rsidRPr="00626F2D">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626F2D" w:rsidRPr="00626F2D" w:rsidRDefault="00626F2D" w:rsidP="00626F2D">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5)о</w:t>
      </w:r>
      <w:proofErr w:type="gramEnd"/>
      <w:r w:rsidRPr="00626F2D">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6)о</w:t>
      </w:r>
      <w:proofErr w:type="gramEnd"/>
      <w:r w:rsidRPr="00626F2D">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1)виды</w:t>
      </w:r>
      <w:proofErr w:type="gramEnd"/>
      <w:r w:rsidRPr="00626F2D">
        <w:rPr>
          <w:rFonts w:ascii="Times New Roman" w:eastAsia="Times New Roman" w:hAnsi="Times New Roman" w:cs="Times New Roman"/>
          <w:sz w:val="28"/>
          <w:szCs w:val="28"/>
          <w:lang w:eastAsia="ru-RU"/>
        </w:rPr>
        <w:t xml:space="preserve">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2)предельные</w:t>
      </w:r>
      <w:proofErr w:type="gramEnd"/>
      <w:r w:rsidRPr="00626F2D">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3)ограничения</w:t>
      </w:r>
      <w:proofErr w:type="gram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w:t>
      </w:r>
      <w:proofErr w:type="spellStart"/>
      <w:r w:rsidRPr="00626F2D">
        <w:rPr>
          <w:rFonts w:ascii="Times New Roman" w:eastAsia="Times New Roman" w:hAnsi="Times New Roman" w:cs="Times New Roman"/>
          <w:sz w:val="28"/>
          <w:szCs w:val="28"/>
          <w:lang w:eastAsia="ru-RU"/>
        </w:rPr>
        <w:t>расчетные</w:t>
      </w:r>
      <w:proofErr w:type="spellEnd"/>
      <w:proofErr w:type="gramEnd"/>
      <w:r w:rsidRPr="00626F2D">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626F2D">
        <w:rPr>
          <w:rFonts w:ascii="Times New Roman" w:eastAsia="Times New Roman" w:hAnsi="Times New Roman" w:cs="Times New Roman"/>
          <w:sz w:val="28"/>
          <w:szCs w:val="28"/>
          <w:lang w:eastAsia="ru-RU"/>
        </w:rPr>
        <w:t>расчетные</w:t>
      </w:r>
      <w:proofErr w:type="spellEnd"/>
      <w:r w:rsidRPr="00626F2D">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626F2D">
        <w:rPr>
          <w:rFonts w:ascii="Times New Roman" w:eastAsia="Times New Roman" w:hAnsi="Times New Roman" w:cs="Times New Roman"/>
          <w:sz w:val="28"/>
          <w:szCs w:val="28"/>
          <w:lang w:eastAsia="ru-RU"/>
        </w:rPr>
        <w:t>надежности</w:t>
      </w:r>
      <w:proofErr w:type="spellEnd"/>
      <w:r w:rsidRPr="00626F2D">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Александровского сельского поселения юридическими и физическими лицами, осуществляющими и контролирующими градостроительную деятельность на территории Александровского сельского поселения.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Администрация  муниципального</w:t>
      </w:r>
      <w:proofErr w:type="gramEnd"/>
      <w:r w:rsidRPr="00626F2D">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1)опубликования</w:t>
      </w:r>
      <w:proofErr w:type="gramEnd"/>
      <w:r w:rsidRPr="00626F2D">
        <w:rPr>
          <w:rFonts w:ascii="Times New Roman" w:eastAsia="Times New Roman" w:hAnsi="Times New Roman" w:cs="Times New Roman"/>
          <w:sz w:val="28"/>
          <w:szCs w:val="28"/>
          <w:lang w:eastAsia="ru-RU"/>
        </w:rPr>
        <w:t xml:space="preserve"> (обнародования) Правил;</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2)помещения</w:t>
      </w:r>
      <w:proofErr w:type="gramEnd"/>
      <w:r w:rsidRPr="00626F2D">
        <w:rPr>
          <w:rFonts w:ascii="Times New Roman" w:eastAsia="Times New Roman" w:hAnsi="Times New Roman" w:cs="Times New Roman"/>
          <w:sz w:val="28"/>
          <w:szCs w:val="28"/>
          <w:lang w:eastAsia="ru-RU"/>
        </w:rPr>
        <w:t xml:space="preserve"> Правил на официальном сайте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3)создания</w:t>
      </w:r>
      <w:proofErr w:type="gramEnd"/>
      <w:r w:rsidRPr="00626F2D">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626F2D">
        <w:rPr>
          <w:rFonts w:ascii="Times New Roman" w:eastAsia="Times New Roman" w:hAnsi="Times New Roman" w:cs="Times New Roman"/>
          <w:sz w:val="28"/>
          <w:szCs w:val="28"/>
          <w:lang w:eastAsia="ru-RU"/>
        </w:rPr>
        <w:t>определенных</w:t>
      </w:r>
      <w:proofErr w:type="spellEnd"/>
      <w:r w:rsidRPr="00626F2D">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626F2D">
        <w:rPr>
          <w:rFonts w:ascii="Times New Roman" w:eastAsia="Times New Roman" w:hAnsi="Times New Roman" w:cs="Times New Roman"/>
          <w:sz w:val="28"/>
          <w:szCs w:val="28"/>
          <w:lang w:eastAsia="ru-RU"/>
        </w:rPr>
        <w:t>акты  в</w:t>
      </w:r>
      <w:proofErr w:type="gramEnd"/>
      <w:r w:rsidRPr="00626F2D">
        <w:rPr>
          <w:rFonts w:ascii="Times New Roman" w:eastAsia="Times New Roman" w:hAnsi="Times New Roman" w:cs="Times New Roman"/>
          <w:sz w:val="28"/>
          <w:szCs w:val="28"/>
          <w:lang w:eastAsia="ru-RU"/>
        </w:rPr>
        <w:t xml:space="preserve"> отношении территории  Александровского сельского поселения по вопросам землепользования и застройки применяются в части, не противоречащей настоящим Правилам.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1)имеют</w:t>
      </w:r>
      <w:proofErr w:type="gramEnd"/>
      <w:r w:rsidRPr="00626F2D">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626F2D">
        <w:rPr>
          <w:rFonts w:ascii="Times New Roman" w:eastAsia="Times New Roman" w:hAnsi="Times New Roman" w:cs="Times New Roman"/>
          <w:sz w:val="28"/>
          <w:szCs w:val="28"/>
          <w:lang w:eastAsia="ru-RU"/>
        </w:rPr>
        <w:t>разрешенные</w:t>
      </w:r>
      <w:proofErr w:type="spellEnd"/>
      <w:r w:rsidRPr="00626F2D">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2)имеют</w:t>
      </w:r>
      <w:proofErr w:type="gramEnd"/>
      <w:r w:rsidRPr="00626F2D">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626F2D">
        <w:rPr>
          <w:rFonts w:ascii="Times New Roman" w:eastAsia="Times New Roman" w:hAnsi="Times New Roman" w:cs="Times New Roman"/>
          <w:sz w:val="28"/>
          <w:szCs w:val="28"/>
          <w:lang w:eastAsia="ru-RU"/>
        </w:rPr>
        <w:t>разрешенные</w:t>
      </w:r>
      <w:proofErr w:type="spellEnd"/>
      <w:r w:rsidRPr="00626F2D">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626F2D">
        <w:rPr>
          <w:rFonts w:ascii="Times New Roman" w:eastAsia="Times New Roman" w:hAnsi="Times New Roman" w:cs="Times New Roman"/>
          <w:sz w:val="28"/>
          <w:szCs w:val="28"/>
          <w:lang w:eastAsia="ru-RU"/>
        </w:rPr>
        <w:t>водоохранных</w:t>
      </w:r>
      <w:proofErr w:type="spellEnd"/>
      <w:r w:rsidRPr="00626F2D">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3)имеют</w:t>
      </w:r>
      <w:proofErr w:type="gramEnd"/>
      <w:r w:rsidRPr="00626F2D">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626F2D">
        <w:rPr>
          <w:rFonts w:ascii="Times New Roman" w:eastAsia="Times New Roman" w:hAnsi="Times New Roman" w:cs="Times New Roman"/>
          <w:sz w:val="28"/>
          <w:szCs w:val="28"/>
          <w:lang w:eastAsia="ru-RU"/>
        </w:rPr>
        <w:t>объемы</w:t>
      </w:r>
      <w:proofErr w:type="spellEnd"/>
      <w:r w:rsidRPr="00626F2D">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626F2D">
        <w:rPr>
          <w:rFonts w:ascii="Times New Roman" w:eastAsia="Times New Roman" w:hAnsi="Times New Roman" w:cs="Times New Roman"/>
          <w:sz w:val="28"/>
          <w:szCs w:val="28"/>
          <w:lang w:eastAsia="ru-RU"/>
        </w:rPr>
        <w:t>разрешенными</w:t>
      </w:r>
      <w:proofErr w:type="spellEnd"/>
      <w:r w:rsidRPr="00626F2D">
        <w:rPr>
          <w:rFonts w:ascii="Times New Roman" w:eastAsia="Times New Roman" w:hAnsi="Times New Roman" w:cs="Times New Roman"/>
          <w:sz w:val="28"/>
          <w:szCs w:val="28"/>
          <w:lang w:eastAsia="ru-RU"/>
        </w:rPr>
        <w:t xml:space="preserve"> пределами и т.д., </w:t>
      </w:r>
      <w:proofErr w:type="gramStart"/>
      <w:r w:rsidRPr="00626F2D">
        <w:rPr>
          <w:rFonts w:ascii="Times New Roman" w:eastAsia="Times New Roman" w:hAnsi="Times New Roman" w:cs="Times New Roman"/>
          <w:sz w:val="28"/>
          <w:szCs w:val="28"/>
          <w:lang w:eastAsia="ru-RU"/>
        </w:rPr>
        <w:t>могут  поддерживаться</w:t>
      </w:r>
      <w:proofErr w:type="gramEnd"/>
      <w:r w:rsidRPr="00626F2D">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626F2D">
        <w:rPr>
          <w:rFonts w:ascii="Times New Roman" w:eastAsia="Times New Roman" w:hAnsi="Times New Roman" w:cs="Times New Roman"/>
          <w:sz w:val="28"/>
          <w:szCs w:val="28"/>
          <w:lang w:eastAsia="ru-RU"/>
        </w:rPr>
        <w:t>заменен</w:t>
      </w:r>
      <w:proofErr w:type="spellEnd"/>
      <w:r w:rsidRPr="00626F2D">
        <w:rPr>
          <w:rFonts w:ascii="Times New Roman" w:eastAsia="Times New Roman" w:hAnsi="Times New Roman" w:cs="Times New Roman"/>
          <w:sz w:val="28"/>
          <w:szCs w:val="28"/>
          <w:lang w:eastAsia="ru-RU"/>
        </w:rPr>
        <w:t xml:space="preserve"> на иной несоответствующий вид использования.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6. Общие положения о лицах, осуществляющих землепользование и застройку, и их действиях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1)участвуют</w:t>
      </w:r>
      <w:proofErr w:type="gramEnd"/>
      <w:r w:rsidRPr="00626F2D">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2)обращаются</w:t>
      </w:r>
      <w:proofErr w:type="gramEnd"/>
      <w:r w:rsidRPr="00626F2D">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3)владея</w:t>
      </w:r>
      <w:proofErr w:type="gramEnd"/>
      <w:r w:rsidRPr="00626F2D">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4)владея</w:t>
      </w:r>
      <w:proofErr w:type="gramEnd"/>
      <w:r w:rsidRPr="00626F2D">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5)осуществляют</w:t>
      </w:r>
      <w:proofErr w:type="gramEnd"/>
      <w:r w:rsidRPr="00626F2D">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1)возведение</w:t>
      </w:r>
      <w:proofErr w:type="gramEnd"/>
      <w:r w:rsidRPr="00626F2D">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2)переоформление</w:t>
      </w:r>
      <w:proofErr w:type="gramEnd"/>
      <w:r w:rsidRPr="00626F2D">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7. Комиссия по землепользованию и застройке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626F2D">
        <w:rPr>
          <w:rFonts w:ascii="Times New Roman" w:eastAsia="Times New Roman" w:hAnsi="Times New Roman" w:cs="Times New Roman"/>
          <w:sz w:val="28"/>
          <w:szCs w:val="28"/>
          <w:lang w:eastAsia="ru-RU"/>
        </w:rPr>
        <w:t>поселений  муниципального</w:t>
      </w:r>
      <w:proofErr w:type="gramEnd"/>
      <w:r w:rsidRPr="00626F2D">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2.К полномочиям Комиссии относится: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1)рассмотрение</w:t>
      </w:r>
      <w:proofErr w:type="gramEnd"/>
      <w:r w:rsidRPr="00626F2D">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2)подготовка</w:t>
      </w:r>
      <w:proofErr w:type="gramEnd"/>
      <w:r w:rsidRPr="00626F2D">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3)организация</w:t>
      </w:r>
      <w:proofErr w:type="gramEnd"/>
      <w:r w:rsidRPr="00626F2D">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4)организация</w:t>
      </w:r>
      <w:proofErr w:type="gramEnd"/>
      <w:r w:rsidRPr="00626F2D">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5)организация</w:t>
      </w:r>
      <w:proofErr w:type="gramEnd"/>
      <w:r w:rsidRPr="00626F2D">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6)организация</w:t>
      </w:r>
      <w:proofErr w:type="gramEnd"/>
      <w:r w:rsidRPr="00626F2D">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7)иные</w:t>
      </w:r>
      <w:proofErr w:type="gramEnd"/>
      <w:r w:rsidRPr="00626F2D">
        <w:rPr>
          <w:rFonts w:ascii="Times New Roman" w:eastAsia="Times New Roman" w:hAnsi="Times New Roman" w:cs="Times New Roman"/>
          <w:sz w:val="28"/>
          <w:szCs w:val="28"/>
          <w:lang w:eastAsia="ru-RU"/>
        </w:rPr>
        <w:t xml:space="preserve"> полномочия, </w:t>
      </w:r>
      <w:proofErr w:type="spellStart"/>
      <w:r w:rsidRPr="00626F2D">
        <w:rPr>
          <w:rFonts w:ascii="Times New Roman" w:eastAsia="Times New Roman" w:hAnsi="Times New Roman" w:cs="Times New Roman"/>
          <w:sz w:val="28"/>
          <w:szCs w:val="28"/>
          <w:lang w:eastAsia="ru-RU"/>
        </w:rPr>
        <w:t>отнесенные</w:t>
      </w:r>
      <w:proofErr w:type="spellEnd"/>
      <w:r w:rsidRPr="00626F2D">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626F2D">
        <w:rPr>
          <w:rFonts w:ascii="Times New Roman" w:eastAsia="Times New Roman" w:hAnsi="Times New Roman" w:cs="Times New Roman"/>
          <w:sz w:val="28"/>
          <w:szCs w:val="28"/>
          <w:lang w:eastAsia="ru-RU"/>
        </w:rPr>
        <w:t>администрации  муниципального</w:t>
      </w:r>
      <w:proofErr w:type="gramEnd"/>
      <w:r w:rsidRPr="00626F2D">
        <w:rPr>
          <w:rFonts w:ascii="Times New Roman" w:eastAsia="Times New Roman" w:hAnsi="Times New Roman" w:cs="Times New Roman"/>
          <w:sz w:val="28"/>
          <w:szCs w:val="28"/>
          <w:lang w:eastAsia="ru-RU"/>
        </w:rPr>
        <w:t xml:space="preserve"> образования Усть-Лабинский район.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5.На каждом заседании Комиссии </w:t>
      </w:r>
      <w:proofErr w:type="spellStart"/>
      <w:r w:rsidRPr="00626F2D">
        <w:rPr>
          <w:rFonts w:ascii="Times New Roman" w:eastAsia="Times New Roman" w:hAnsi="Times New Roman" w:cs="Times New Roman"/>
          <w:sz w:val="28"/>
          <w:szCs w:val="28"/>
          <w:lang w:eastAsia="ru-RU"/>
        </w:rPr>
        <w:t>ведется</w:t>
      </w:r>
      <w:proofErr w:type="spellEnd"/>
      <w:r w:rsidRPr="00626F2D">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626F2D">
        <w:rPr>
          <w:rFonts w:ascii="Times New Roman" w:eastAsia="Times New Roman" w:hAnsi="Times New Roman" w:cs="Times New Roman"/>
          <w:sz w:val="28"/>
          <w:szCs w:val="28"/>
          <w:lang w:eastAsia="ru-RU"/>
        </w:rPr>
        <w:t>секретарем</w:t>
      </w:r>
      <w:proofErr w:type="spellEnd"/>
      <w:r w:rsidRPr="00626F2D">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Раздел 4. Предоставление прав на земельные участки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1)решения</w:t>
      </w:r>
      <w:proofErr w:type="gramEnd"/>
      <w:r w:rsidRPr="00626F2D">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2)договора</w:t>
      </w:r>
      <w:proofErr w:type="gramEnd"/>
      <w:r w:rsidRPr="00626F2D">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3)договора</w:t>
      </w:r>
      <w:proofErr w:type="gramEnd"/>
      <w:r w:rsidRPr="00626F2D">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4)договора</w:t>
      </w:r>
      <w:proofErr w:type="gramEnd"/>
      <w:r w:rsidRPr="00626F2D">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1)проект</w:t>
      </w:r>
      <w:proofErr w:type="gramEnd"/>
      <w:r w:rsidRPr="00626F2D">
        <w:rPr>
          <w:rFonts w:ascii="Times New Roman" w:eastAsia="Times New Roman" w:hAnsi="Times New Roman" w:cs="Times New Roman"/>
          <w:sz w:val="28"/>
          <w:szCs w:val="28"/>
          <w:lang w:eastAsia="ru-RU"/>
        </w:rPr>
        <w:t xml:space="preserve"> межевания территории, </w:t>
      </w:r>
      <w:proofErr w:type="spellStart"/>
      <w:r w:rsidRPr="00626F2D">
        <w:rPr>
          <w:rFonts w:ascii="Times New Roman" w:eastAsia="Times New Roman" w:hAnsi="Times New Roman" w:cs="Times New Roman"/>
          <w:sz w:val="28"/>
          <w:szCs w:val="28"/>
          <w:lang w:eastAsia="ru-RU"/>
        </w:rPr>
        <w:t>утвержденный</w:t>
      </w:r>
      <w:proofErr w:type="spellEnd"/>
      <w:r w:rsidRPr="00626F2D">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2)проектная</w:t>
      </w:r>
      <w:proofErr w:type="gramEnd"/>
      <w:r w:rsidRPr="00626F2D">
        <w:rPr>
          <w:rFonts w:ascii="Times New Roman" w:eastAsia="Times New Roman" w:hAnsi="Times New Roman" w:cs="Times New Roman"/>
          <w:sz w:val="28"/>
          <w:szCs w:val="28"/>
          <w:lang w:eastAsia="ru-RU"/>
        </w:rPr>
        <w:t xml:space="preserve"> документация лесных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w:t>
      </w:r>
      <w:proofErr w:type="spellStart"/>
      <w:r w:rsidRPr="00626F2D">
        <w:rPr>
          <w:rFonts w:ascii="Times New Roman" w:eastAsia="Times New Roman" w:hAnsi="Times New Roman" w:cs="Times New Roman"/>
          <w:sz w:val="28"/>
          <w:szCs w:val="28"/>
          <w:lang w:eastAsia="ru-RU"/>
        </w:rPr>
        <w:t>утвержденная</w:t>
      </w:r>
      <w:proofErr w:type="spellEnd"/>
      <w:proofErr w:type="gramEnd"/>
      <w:r w:rsidRPr="00626F2D">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11.10 Земельного кодекса РФ.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626F2D">
        <w:rPr>
          <w:rFonts w:ascii="Times New Roman" w:eastAsia="Times New Roman" w:hAnsi="Times New Roman" w:cs="Times New Roman"/>
          <w:sz w:val="28"/>
          <w:szCs w:val="28"/>
          <w:lang w:eastAsia="ru-RU"/>
        </w:rPr>
        <w:t>утвержденной</w:t>
      </w:r>
      <w:proofErr w:type="spellEnd"/>
      <w:r w:rsidRPr="00626F2D">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626F2D">
        <w:rPr>
          <w:rFonts w:ascii="Times New Roman" w:eastAsia="Times New Roman" w:hAnsi="Times New Roman" w:cs="Times New Roman"/>
          <w:sz w:val="28"/>
          <w:szCs w:val="28"/>
          <w:lang w:eastAsia="ru-RU"/>
        </w:rPr>
        <w:t>утвержденного</w:t>
      </w:r>
      <w:proofErr w:type="spellEnd"/>
      <w:r w:rsidRPr="00626F2D">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3.Исключительно в соответствии с </w:t>
      </w:r>
      <w:proofErr w:type="spellStart"/>
      <w:r w:rsidRPr="00626F2D">
        <w:rPr>
          <w:rFonts w:ascii="Times New Roman" w:eastAsia="Times New Roman" w:hAnsi="Times New Roman" w:cs="Times New Roman"/>
          <w:sz w:val="28"/>
          <w:szCs w:val="28"/>
          <w:lang w:eastAsia="ru-RU"/>
        </w:rPr>
        <w:t>утвержденным</w:t>
      </w:r>
      <w:proofErr w:type="spellEnd"/>
      <w:r w:rsidRPr="00626F2D">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1)из</w:t>
      </w:r>
      <w:proofErr w:type="gramEnd"/>
      <w:r w:rsidRPr="00626F2D">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2)из</w:t>
      </w:r>
      <w:proofErr w:type="gramEnd"/>
      <w:r w:rsidRPr="00626F2D">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3)в</w:t>
      </w:r>
      <w:proofErr w:type="gramEnd"/>
      <w:r w:rsidRPr="00626F2D">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626F2D">
        <w:rPr>
          <w:rFonts w:ascii="Times New Roman" w:eastAsia="Times New Roman" w:hAnsi="Times New Roman" w:cs="Times New Roman"/>
          <w:sz w:val="28"/>
          <w:szCs w:val="28"/>
          <w:lang w:eastAsia="ru-RU"/>
        </w:rPr>
        <w:t>заключен</w:t>
      </w:r>
      <w:proofErr w:type="spellEnd"/>
      <w:r w:rsidRPr="00626F2D">
        <w:rPr>
          <w:rFonts w:ascii="Times New Roman" w:eastAsia="Times New Roman" w:hAnsi="Times New Roman" w:cs="Times New Roman"/>
          <w:sz w:val="28"/>
          <w:szCs w:val="28"/>
          <w:lang w:eastAsia="ru-RU"/>
        </w:rPr>
        <w:t xml:space="preserve"> договор о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развитии;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4)в</w:t>
      </w:r>
      <w:proofErr w:type="gramEnd"/>
      <w:r w:rsidRPr="00626F2D">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5)для</w:t>
      </w:r>
      <w:proofErr w:type="gramEnd"/>
      <w:r w:rsidRPr="00626F2D">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proofErr w:type="gramStart"/>
      <w:r w:rsidRPr="00626F2D">
        <w:rPr>
          <w:rFonts w:ascii="Times New Roman" w:eastAsia="Times New Roman" w:hAnsi="Times New Roman" w:cs="Times New Roman"/>
          <w:b/>
          <w:sz w:val="28"/>
          <w:szCs w:val="28"/>
          <w:lang w:eastAsia="ru-RU"/>
        </w:rPr>
        <w:t>Раздел  5</w:t>
      </w:r>
      <w:proofErr w:type="gramEnd"/>
      <w:r w:rsidRPr="00626F2D">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9. Прекращение прав на земельные участки.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10. Ограничение прав на землю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1)особые</w:t>
      </w:r>
      <w:proofErr w:type="gramEnd"/>
      <w:r w:rsidRPr="00626F2D">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2)особые</w:t>
      </w:r>
      <w:proofErr w:type="gramEnd"/>
      <w:r w:rsidRPr="00626F2D">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3)условия</w:t>
      </w:r>
      <w:proofErr w:type="gramEnd"/>
      <w:r w:rsidRPr="00626F2D">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4)иные</w:t>
      </w:r>
      <w:proofErr w:type="gramEnd"/>
      <w:r w:rsidRPr="00626F2D">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626F2D">
        <w:rPr>
          <w:rFonts w:ascii="Times New Roman" w:eastAsia="Times New Roman" w:hAnsi="Times New Roman" w:cs="Times New Roman"/>
          <w:sz w:val="24"/>
          <w:szCs w:val="24"/>
          <w:lang w:eastAsia="ru-RU"/>
        </w:rPr>
        <w:t xml:space="preserve"> </w:t>
      </w:r>
      <w:r w:rsidRPr="00626F2D">
        <w:rPr>
          <w:rFonts w:ascii="Times New Roman" w:eastAsia="Times New Roman" w:hAnsi="Times New Roman" w:cs="Times New Roman"/>
          <w:sz w:val="28"/>
          <w:szCs w:val="28"/>
          <w:lang w:eastAsia="ru-RU"/>
        </w:rPr>
        <w:t>Российской Федерации, федеральными законами.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626F2D">
        <w:rPr>
          <w:rFonts w:ascii="Times New Roman" w:eastAsia="Times New Roman" w:hAnsi="Times New Roman" w:cs="Times New Roman"/>
          <w:sz w:val="24"/>
          <w:szCs w:val="24"/>
          <w:lang w:eastAsia="ru-RU"/>
        </w:rPr>
        <w:t xml:space="preserve"> </w:t>
      </w:r>
      <w:r w:rsidRPr="00626F2D">
        <w:rPr>
          <w:rFonts w:ascii="Times New Roman" w:eastAsia="Times New Roman" w:hAnsi="Times New Roman" w:cs="Times New Roman"/>
          <w:sz w:val="28"/>
          <w:szCs w:val="28"/>
          <w:lang w:eastAsia="ru-RU"/>
        </w:rPr>
        <w:t xml:space="preserve">Земельным кодексом Российской </w:t>
      </w:r>
      <w:proofErr w:type="gramStart"/>
      <w:r w:rsidRPr="00626F2D">
        <w:rPr>
          <w:rFonts w:ascii="Times New Roman" w:eastAsia="Times New Roman" w:hAnsi="Times New Roman" w:cs="Times New Roman"/>
          <w:sz w:val="28"/>
          <w:szCs w:val="28"/>
          <w:lang w:eastAsia="ru-RU"/>
        </w:rPr>
        <w:t>Федерации  для</w:t>
      </w:r>
      <w:proofErr w:type="gramEnd"/>
      <w:r w:rsidRPr="00626F2D">
        <w:rPr>
          <w:rFonts w:ascii="Times New Roman" w:eastAsia="Times New Roman" w:hAnsi="Times New Roman" w:cs="Times New Roman"/>
          <w:sz w:val="28"/>
          <w:szCs w:val="28"/>
          <w:lang w:eastAsia="ru-RU"/>
        </w:rPr>
        <w:t xml:space="preserve"> охранных зон.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626F2D">
        <w:rPr>
          <w:rFonts w:ascii="Times New Roman" w:eastAsia="Times New Roman" w:hAnsi="Times New Roman" w:cs="Times New Roman"/>
          <w:sz w:val="28"/>
          <w:szCs w:val="28"/>
          <w:lang w:eastAsia="ru-RU"/>
        </w:rPr>
        <w:t>определенный</w:t>
      </w:r>
      <w:proofErr w:type="spellEnd"/>
      <w:r w:rsidRPr="00626F2D">
        <w:rPr>
          <w:rFonts w:ascii="Times New Roman" w:eastAsia="Times New Roman" w:hAnsi="Times New Roman" w:cs="Times New Roman"/>
          <w:sz w:val="28"/>
          <w:szCs w:val="28"/>
          <w:lang w:eastAsia="ru-RU"/>
        </w:rPr>
        <w:t xml:space="preserve"> срок.</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Глава 2.</w:t>
      </w:r>
      <w:r w:rsidRPr="00626F2D">
        <w:rPr>
          <w:rFonts w:ascii="Times New Roman" w:eastAsia="Times New Roman" w:hAnsi="Times New Roman" w:cs="Times New Roman"/>
          <w:b/>
          <w:sz w:val="24"/>
          <w:szCs w:val="24"/>
          <w:lang w:eastAsia="ru-RU"/>
        </w:rPr>
        <w:t xml:space="preserve"> </w:t>
      </w:r>
      <w:r w:rsidRPr="00626F2D">
        <w:rPr>
          <w:rFonts w:ascii="Times New Roman" w:eastAsia="Times New Roman" w:hAnsi="Times New Roman" w:cs="Times New Roman"/>
          <w:b/>
          <w:sz w:val="28"/>
          <w:szCs w:val="28"/>
          <w:lang w:eastAsia="ru-RU"/>
        </w:rPr>
        <w:t xml:space="preserve">Изменение видов </w:t>
      </w:r>
      <w:proofErr w:type="spellStart"/>
      <w:r w:rsidRPr="00626F2D">
        <w:rPr>
          <w:rFonts w:ascii="Times New Roman" w:eastAsia="Times New Roman" w:hAnsi="Times New Roman" w:cs="Times New Roman"/>
          <w:b/>
          <w:sz w:val="28"/>
          <w:szCs w:val="28"/>
          <w:lang w:eastAsia="ru-RU"/>
        </w:rPr>
        <w:t>разрешенного</w:t>
      </w:r>
      <w:proofErr w:type="spellEnd"/>
      <w:r w:rsidRPr="00626F2D">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626F2D">
        <w:rPr>
          <w:rFonts w:ascii="Times New Roman" w:eastAsia="Times New Roman" w:hAnsi="Times New Roman" w:cs="Times New Roman"/>
          <w:b/>
          <w:sz w:val="28"/>
          <w:szCs w:val="28"/>
          <w:lang w:eastAsia="ru-RU"/>
        </w:rPr>
        <w:t>юридическими  лицами</w:t>
      </w:r>
      <w:proofErr w:type="gramEnd"/>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11. Градостроительный регламент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 Градостроительные регламенты устанавливаются с учетом: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1)фактического</w:t>
      </w:r>
      <w:proofErr w:type="gram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2)возможности</w:t>
      </w:r>
      <w:proofErr w:type="gramEnd"/>
      <w:r w:rsidRPr="00626F2D">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3)функциональных</w:t>
      </w:r>
      <w:proofErr w:type="gramEnd"/>
      <w:r w:rsidRPr="00626F2D">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626F2D">
        <w:rPr>
          <w:rFonts w:ascii="Times New Roman" w:eastAsia="Times New Roman" w:hAnsi="Times New Roman" w:cs="Times New Roman"/>
          <w:sz w:val="28"/>
          <w:szCs w:val="28"/>
          <w:lang w:eastAsia="ru-RU"/>
        </w:rPr>
        <w:t>определенных</w:t>
      </w:r>
      <w:proofErr w:type="spellEnd"/>
      <w:r w:rsidRPr="00626F2D">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4)видов</w:t>
      </w:r>
      <w:proofErr w:type="gramEnd"/>
      <w:r w:rsidRPr="00626F2D">
        <w:rPr>
          <w:rFonts w:ascii="Times New Roman" w:eastAsia="Times New Roman" w:hAnsi="Times New Roman" w:cs="Times New Roman"/>
          <w:sz w:val="28"/>
          <w:szCs w:val="28"/>
          <w:lang w:eastAsia="ru-RU"/>
        </w:rPr>
        <w:t xml:space="preserve"> территориальных зон;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5)требований</w:t>
      </w:r>
      <w:proofErr w:type="gramEnd"/>
      <w:r w:rsidRPr="00626F2D">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2)в</w:t>
      </w:r>
      <w:proofErr w:type="gramEnd"/>
      <w:r w:rsidRPr="00626F2D">
        <w:rPr>
          <w:rFonts w:ascii="Times New Roman" w:eastAsia="Times New Roman" w:hAnsi="Times New Roman" w:cs="Times New Roman"/>
          <w:sz w:val="28"/>
          <w:szCs w:val="28"/>
          <w:lang w:eastAsia="ru-RU"/>
        </w:rPr>
        <w:t xml:space="preserve"> границах территорий общего 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3)предназначенные</w:t>
      </w:r>
      <w:proofErr w:type="gramEnd"/>
      <w:r w:rsidRPr="00626F2D">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4)предоставленные</w:t>
      </w:r>
      <w:proofErr w:type="gramEnd"/>
      <w:r w:rsidRPr="00626F2D">
        <w:rPr>
          <w:rFonts w:ascii="Times New Roman" w:eastAsia="Times New Roman" w:hAnsi="Times New Roman" w:cs="Times New Roman"/>
          <w:sz w:val="28"/>
          <w:szCs w:val="28"/>
          <w:lang w:eastAsia="ru-RU"/>
        </w:rPr>
        <w:t xml:space="preserve"> для добычи полезных ископаемых.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Статья 12. Виды </w:t>
      </w:r>
      <w:proofErr w:type="spellStart"/>
      <w:r w:rsidRPr="00626F2D">
        <w:rPr>
          <w:rFonts w:ascii="Times New Roman" w:eastAsia="Times New Roman" w:hAnsi="Times New Roman" w:cs="Times New Roman"/>
          <w:b/>
          <w:sz w:val="28"/>
          <w:szCs w:val="28"/>
          <w:lang w:eastAsia="ru-RU"/>
        </w:rPr>
        <w:t>разрешенного</w:t>
      </w:r>
      <w:proofErr w:type="spellEnd"/>
      <w:r w:rsidRPr="00626F2D">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1)основные</w:t>
      </w:r>
      <w:proofErr w:type="gramEnd"/>
      <w:r w:rsidRPr="00626F2D">
        <w:rPr>
          <w:rFonts w:ascii="Times New Roman" w:eastAsia="Times New Roman" w:hAnsi="Times New Roman" w:cs="Times New Roman"/>
          <w:sz w:val="28"/>
          <w:szCs w:val="28"/>
          <w:lang w:eastAsia="ru-RU"/>
        </w:rPr>
        <w:t xml:space="preserve"> виды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2)условно</w:t>
      </w:r>
      <w:proofErr w:type="gramEnd"/>
      <w:r w:rsidRPr="00626F2D">
        <w:rPr>
          <w:rFonts w:ascii="Times New Roman" w:eastAsia="Times New Roman" w:hAnsi="Times New Roman" w:cs="Times New Roman"/>
          <w:sz w:val="28"/>
          <w:szCs w:val="28"/>
          <w:lang w:eastAsia="ru-RU"/>
        </w:rPr>
        <w:t xml:space="preserve"> </w:t>
      </w:r>
      <w:proofErr w:type="spellStart"/>
      <w:r w:rsidRPr="00626F2D">
        <w:rPr>
          <w:rFonts w:ascii="Times New Roman" w:eastAsia="Times New Roman" w:hAnsi="Times New Roman" w:cs="Times New Roman"/>
          <w:sz w:val="28"/>
          <w:szCs w:val="28"/>
          <w:lang w:eastAsia="ru-RU"/>
        </w:rPr>
        <w:t>разрешенные</w:t>
      </w:r>
      <w:proofErr w:type="spellEnd"/>
      <w:r w:rsidRPr="00626F2D">
        <w:rPr>
          <w:rFonts w:ascii="Times New Roman" w:eastAsia="Times New Roman" w:hAnsi="Times New Roman" w:cs="Times New Roman"/>
          <w:sz w:val="28"/>
          <w:szCs w:val="28"/>
          <w:lang w:eastAsia="ru-RU"/>
        </w:rPr>
        <w:t xml:space="preserve"> виды использования;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3)вспомогательные</w:t>
      </w:r>
      <w:proofErr w:type="gramEnd"/>
      <w:r w:rsidRPr="00626F2D">
        <w:rPr>
          <w:rFonts w:ascii="Times New Roman" w:eastAsia="Times New Roman" w:hAnsi="Times New Roman" w:cs="Times New Roman"/>
          <w:sz w:val="28"/>
          <w:szCs w:val="28"/>
          <w:lang w:eastAsia="ru-RU"/>
        </w:rPr>
        <w:t xml:space="preserve"> виды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и условно </w:t>
      </w:r>
      <w:proofErr w:type="spellStart"/>
      <w:r w:rsidRPr="00626F2D">
        <w:rPr>
          <w:rFonts w:ascii="Times New Roman" w:eastAsia="Times New Roman" w:hAnsi="Times New Roman" w:cs="Times New Roman"/>
          <w:sz w:val="28"/>
          <w:szCs w:val="28"/>
          <w:lang w:eastAsia="ru-RU"/>
        </w:rPr>
        <w:t>разрешенным</w:t>
      </w:r>
      <w:proofErr w:type="spellEnd"/>
      <w:r w:rsidRPr="00626F2D">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2.1.Установление основных видов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3.Изменение одного вида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4.Основные и вспомогательные виды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5.Решения об изменении одного вида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626F2D">
        <w:rPr>
          <w:rFonts w:ascii="Times New Roman" w:eastAsia="Times New Roman" w:hAnsi="Times New Roman" w:cs="Times New Roman"/>
          <w:b/>
          <w:sz w:val="28"/>
          <w:szCs w:val="28"/>
          <w:lang w:eastAsia="ru-RU"/>
        </w:rPr>
        <w:t>разрешенного</w:t>
      </w:r>
      <w:proofErr w:type="spellEnd"/>
      <w:r w:rsidRPr="00626F2D">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1)предельные</w:t>
      </w:r>
      <w:proofErr w:type="gramEnd"/>
      <w:r w:rsidRPr="00626F2D">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2)минимальные</w:t>
      </w:r>
      <w:proofErr w:type="gramEnd"/>
      <w:r w:rsidRPr="00626F2D">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3)предельное</w:t>
      </w:r>
      <w:proofErr w:type="gramEnd"/>
      <w:r w:rsidRPr="00626F2D">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4)максимальный</w:t>
      </w:r>
      <w:proofErr w:type="gramEnd"/>
      <w:r w:rsidRPr="00626F2D">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626F2D">
        <w:rPr>
          <w:rFonts w:ascii="Times New Roman" w:eastAsia="Times New Roman" w:hAnsi="Times New Roman" w:cs="Times New Roman"/>
          <w:sz w:val="28"/>
          <w:szCs w:val="28"/>
          <w:lang w:eastAsia="ru-RU"/>
        </w:rPr>
        <w:t>определенной</w:t>
      </w:r>
      <w:proofErr w:type="spellEnd"/>
      <w:r w:rsidRPr="00626F2D">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626F2D">
        <w:rPr>
          <w:rFonts w:ascii="Times New Roman" w:eastAsia="Times New Roman" w:hAnsi="Times New Roman" w:cs="Times New Roman"/>
          <w:sz w:val="28"/>
          <w:szCs w:val="28"/>
          <w:lang w:eastAsia="ru-RU"/>
        </w:rPr>
        <w:t>подзоны</w:t>
      </w:r>
      <w:proofErr w:type="spellEnd"/>
      <w:r w:rsidRPr="00626F2D">
        <w:rPr>
          <w:rFonts w:ascii="Times New Roman" w:eastAsia="Times New Roman" w:hAnsi="Times New Roman" w:cs="Times New Roman"/>
          <w:sz w:val="28"/>
          <w:szCs w:val="28"/>
          <w:lang w:eastAsia="ru-RU"/>
        </w:rPr>
        <w:t xml:space="preserve"> с одинаковыми видами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626F2D">
        <w:rPr>
          <w:rFonts w:ascii="Times New Roman" w:eastAsia="Times New Roman" w:hAnsi="Times New Roman" w:cs="Times New Roman"/>
          <w:b/>
          <w:sz w:val="28"/>
          <w:szCs w:val="28"/>
          <w:lang w:eastAsia="ru-RU"/>
        </w:rPr>
        <w:t>разрешенный</w:t>
      </w:r>
      <w:proofErr w:type="spellEnd"/>
      <w:r w:rsidRPr="00626F2D">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в комиссию.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626F2D">
        <w:rPr>
          <w:rFonts w:ascii="Times New Roman" w:eastAsia="Times New Roman" w:hAnsi="Times New Roman" w:cs="Times New Roman"/>
          <w:sz w:val="28"/>
          <w:szCs w:val="28"/>
          <w:lang w:eastAsia="ru-RU"/>
        </w:rPr>
        <w:t>образования  Усть</w:t>
      </w:r>
      <w:proofErr w:type="gramEnd"/>
      <w:r w:rsidRPr="00626F2D">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626F2D">
        <w:rPr>
          <w:rFonts w:ascii="Times New Roman" w:eastAsia="Times New Roman" w:hAnsi="Times New Roman" w:cs="Times New Roman"/>
          <w:sz w:val="28"/>
          <w:szCs w:val="28"/>
          <w:lang w:eastAsia="ru-RU"/>
        </w:rPr>
        <w:t>район(</w:t>
      </w:r>
      <w:proofErr w:type="gramEnd"/>
      <w:r w:rsidRPr="00626F2D">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w:t>
      </w:r>
      <w:proofErr w:type="spellStart"/>
      <w:r w:rsidRPr="00626F2D">
        <w:rPr>
          <w:rFonts w:ascii="Times New Roman" w:eastAsia="Times New Roman" w:hAnsi="Times New Roman" w:cs="Times New Roman"/>
          <w:sz w:val="28"/>
          <w:szCs w:val="28"/>
          <w:lang w:eastAsia="ru-RU"/>
        </w:rPr>
        <w:t>несет</w:t>
      </w:r>
      <w:proofErr w:type="spellEnd"/>
      <w:r w:rsidRPr="00626F2D">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11.В случае, если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626F2D">
        <w:rPr>
          <w:rFonts w:ascii="Times New Roman" w:eastAsia="Times New Roman" w:hAnsi="Times New Roman" w:cs="Times New Roman"/>
          <w:sz w:val="28"/>
          <w:szCs w:val="28"/>
          <w:lang w:eastAsia="ru-RU"/>
        </w:rPr>
        <w:t>включен</w:t>
      </w:r>
      <w:proofErr w:type="spellEnd"/>
      <w:r w:rsidRPr="00626F2D">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626F2D">
        <w:rPr>
          <w:rFonts w:ascii="Times New Roman" w:eastAsia="Times New Roman" w:hAnsi="Times New Roman" w:cs="Times New Roman"/>
          <w:sz w:val="28"/>
          <w:szCs w:val="28"/>
          <w:lang w:eastAsia="ru-RU"/>
        </w:rPr>
        <w:t>разрешенный</w:t>
      </w:r>
      <w:proofErr w:type="spellEnd"/>
      <w:r w:rsidRPr="00626F2D">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626F2D">
        <w:rPr>
          <w:rFonts w:ascii="Times New Roman" w:eastAsia="Times New Roman" w:hAnsi="Times New Roman" w:cs="Times New Roman"/>
          <w:b/>
          <w:sz w:val="28"/>
          <w:szCs w:val="28"/>
          <w:lang w:eastAsia="ru-RU"/>
        </w:rPr>
        <w:t>разрешенного</w:t>
      </w:r>
      <w:proofErr w:type="spellEnd"/>
      <w:r w:rsidRPr="00626F2D">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626F2D">
        <w:rPr>
          <w:rFonts w:ascii="Times New Roman" w:eastAsia="Times New Roman" w:hAnsi="Times New Roman" w:cs="Times New Roman"/>
          <w:sz w:val="28"/>
          <w:szCs w:val="28"/>
          <w:lang w:eastAsia="ru-RU"/>
        </w:rPr>
        <w:t>иные характеристики</w:t>
      </w:r>
      <w:proofErr w:type="gramEnd"/>
      <w:r w:rsidRPr="00626F2D">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626F2D">
        <w:rPr>
          <w:rFonts w:ascii="Times New Roman" w:eastAsia="Times New Roman" w:hAnsi="Times New Roman" w:cs="Times New Roman"/>
          <w:sz w:val="28"/>
          <w:szCs w:val="28"/>
          <w:lang w:eastAsia="ru-RU"/>
        </w:rPr>
        <w:t>определенном</w:t>
      </w:r>
      <w:proofErr w:type="spellEnd"/>
      <w:r w:rsidRPr="00626F2D">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626F2D">
        <w:rPr>
          <w:rFonts w:ascii="Times New Roman" w:eastAsia="Times New Roman" w:hAnsi="Times New Roman" w:cs="Times New Roman"/>
          <w:sz w:val="28"/>
          <w:szCs w:val="28"/>
          <w:lang w:eastAsia="ru-RU"/>
        </w:rPr>
        <w:t>несет</w:t>
      </w:r>
      <w:proofErr w:type="spellEnd"/>
      <w:r w:rsidRPr="00626F2D">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16. Общие положения о планировке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626F2D">
        <w:rPr>
          <w:rFonts w:ascii="Times New Roman" w:eastAsia="Times New Roman" w:hAnsi="Times New Roman" w:cs="Times New Roman"/>
          <w:sz w:val="28"/>
          <w:szCs w:val="28"/>
          <w:lang w:eastAsia="ru-RU"/>
        </w:rPr>
        <w:t>определенных</w:t>
      </w:r>
      <w:proofErr w:type="spellEnd"/>
      <w:r w:rsidRPr="00626F2D">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1)в</w:t>
      </w:r>
      <w:proofErr w:type="gramEnd"/>
      <w:r w:rsidRPr="00626F2D">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2)с</w:t>
      </w:r>
      <w:proofErr w:type="gramEnd"/>
      <w:r w:rsidRPr="00626F2D">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1)материалов</w:t>
      </w:r>
      <w:proofErr w:type="gramEnd"/>
      <w:r w:rsidRPr="00626F2D">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2)материалов</w:t>
      </w:r>
      <w:proofErr w:type="gramEnd"/>
      <w:r w:rsidRPr="00626F2D">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3)материалов</w:t>
      </w:r>
      <w:proofErr w:type="gramEnd"/>
      <w:r w:rsidRPr="00626F2D">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18. Проекты планировки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626F2D">
        <w:rPr>
          <w:rFonts w:ascii="Times New Roman" w:eastAsia="Times New Roman" w:hAnsi="Times New Roman" w:cs="Times New Roman"/>
          <w:sz w:val="28"/>
          <w:szCs w:val="28"/>
          <w:lang w:eastAsia="ru-RU"/>
        </w:rPr>
        <w:t>очередности</w:t>
      </w:r>
      <w:proofErr w:type="spellEnd"/>
      <w:r w:rsidRPr="00626F2D">
        <w:rPr>
          <w:rFonts w:ascii="Times New Roman" w:eastAsia="Times New Roman" w:hAnsi="Times New Roman" w:cs="Times New Roman"/>
          <w:sz w:val="28"/>
          <w:szCs w:val="28"/>
          <w:lang w:eastAsia="ru-RU"/>
        </w:rPr>
        <w:t xml:space="preserve"> планируемого развития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обоснованию.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w:t>
      </w:r>
      <w:proofErr w:type="spellStart"/>
      <w:r w:rsidRPr="00626F2D">
        <w:rPr>
          <w:rFonts w:ascii="Times New Roman" w:eastAsia="Times New Roman" w:hAnsi="Times New Roman" w:cs="Times New Roman"/>
          <w:sz w:val="28"/>
          <w:szCs w:val="28"/>
          <w:lang w:eastAsia="ru-RU"/>
        </w:rPr>
        <w:t>чертеж</w:t>
      </w:r>
      <w:proofErr w:type="spellEnd"/>
      <w:proofErr w:type="gramEnd"/>
      <w:r w:rsidRPr="00626F2D">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а)красные</w:t>
      </w:r>
      <w:proofErr w:type="gramEnd"/>
      <w:r w:rsidRPr="00626F2D">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б)границы</w:t>
      </w:r>
      <w:proofErr w:type="gramEnd"/>
      <w:r w:rsidRPr="00626F2D">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в)границы</w:t>
      </w:r>
      <w:proofErr w:type="gramEnd"/>
      <w:r w:rsidRPr="00626F2D">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3)положения об </w:t>
      </w:r>
      <w:proofErr w:type="spellStart"/>
      <w:r w:rsidRPr="00626F2D">
        <w:rPr>
          <w:rFonts w:ascii="Times New Roman" w:eastAsia="Times New Roman" w:hAnsi="Times New Roman" w:cs="Times New Roman"/>
          <w:sz w:val="28"/>
          <w:szCs w:val="28"/>
          <w:lang w:eastAsia="ru-RU"/>
        </w:rPr>
        <w:t>очередности</w:t>
      </w:r>
      <w:proofErr w:type="spellEnd"/>
      <w:r w:rsidRPr="00626F2D">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1)карту</w:t>
      </w:r>
      <w:proofErr w:type="gramEnd"/>
      <w:r w:rsidRPr="00626F2D">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2)результаты</w:t>
      </w:r>
      <w:proofErr w:type="gramEnd"/>
      <w:r w:rsidRPr="00626F2D">
        <w:rPr>
          <w:rFonts w:ascii="Times New Roman" w:eastAsia="Times New Roman" w:hAnsi="Times New Roman" w:cs="Times New Roman"/>
          <w:sz w:val="28"/>
          <w:szCs w:val="28"/>
          <w:lang w:eastAsia="ru-RU"/>
        </w:rPr>
        <w:t xml:space="preserve"> инженерных изысканий в </w:t>
      </w:r>
      <w:proofErr w:type="spellStart"/>
      <w:r w:rsidRPr="00626F2D">
        <w:rPr>
          <w:rFonts w:ascii="Times New Roman" w:eastAsia="Times New Roman" w:hAnsi="Times New Roman" w:cs="Times New Roman"/>
          <w:sz w:val="28"/>
          <w:szCs w:val="28"/>
          <w:lang w:eastAsia="ru-RU"/>
        </w:rPr>
        <w:t>объеме</w:t>
      </w:r>
      <w:proofErr w:type="spellEnd"/>
      <w:r w:rsidRPr="00626F2D">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3)обоснование</w:t>
      </w:r>
      <w:proofErr w:type="gramEnd"/>
      <w:r w:rsidRPr="00626F2D">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4)схему</w:t>
      </w:r>
      <w:proofErr w:type="gramEnd"/>
      <w:r w:rsidRPr="00626F2D">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5)схему</w:t>
      </w:r>
      <w:proofErr w:type="gramEnd"/>
      <w:r w:rsidRPr="00626F2D">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6)схему</w:t>
      </w:r>
      <w:proofErr w:type="gramEnd"/>
      <w:r w:rsidRPr="00626F2D">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626F2D">
        <w:rPr>
          <w:rFonts w:ascii="Times New Roman" w:eastAsia="Times New Roman" w:hAnsi="Times New Roman" w:cs="Times New Roman"/>
          <w:sz w:val="28"/>
          <w:szCs w:val="28"/>
          <w:lang w:eastAsia="ru-RU"/>
        </w:rPr>
        <w:t>расчетным</w:t>
      </w:r>
      <w:proofErr w:type="spellEnd"/>
      <w:r w:rsidRPr="00626F2D">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626F2D">
        <w:rPr>
          <w:rFonts w:ascii="Times New Roman" w:eastAsia="Times New Roman" w:hAnsi="Times New Roman" w:cs="Times New Roman"/>
          <w:sz w:val="28"/>
          <w:szCs w:val="28"/>
          <w:lang w:eastAsia="ru-RU"/>
        </w:rPr>
        <w:t>расчетным</w:t>
      </w:r>
      <w:proofErr w:type="spellEnd"/>
      <w:r w:rsidRPr="00626F2D">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8)схему</w:t>
      </w:r>
      <w:proofErr w:type="gramEnd"/>
      <w:r w:rsidRPr="00626F2D">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626F2D">
        <w:rPr>
          <w:rFonts w:ascii="Times New Roman" w:eastAsia="Times New Roman" w:hAnsi="Times New Roman" w:cs="Times New Roman"/>
          <w:sz w:val="28"/>
          <w:szCs w:val="28"/>
          <w:lang w:eastAsia="ru-RU"/>
        </w:rPr>
        <w:t>незавершенного</w:t>
      </w:r>
      <w:proofErr w:type="spellEnd"/>
      <w:r w:rsidRPr="00626F2D">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9)варианты</w:t>
      </w:r>
      <w:proofErr w:type="gramEnd"/>
      <w:r w:rsidRPr="00626F2D">
        <w:rPr>
          <w:rFonts w:ascii="Times New Roman" w:eastAsia="Times New Roman" w:hAnsi="Times New Roman" w:cs="Times New Roman"/>
          <w:sz w:val="28"/>
          <w:szCs w:val="28"/>
          <w:lang w:eastAsia="ru-RU"/>
        </w:rPr>
        <w:t xml:space="preserve"> планировочных и (или) </w:t>
      </w:r>
      <w:proofErr w:type="spellStart"/>
      <w:r w:rsidRPr="00626F2D">
        <w:rPr>
          <w:rFonts w:ascii="Times New Roman" w:eastAsia="Times New Roman" w:hAnsi="Times New Roman" w:cs="Times New Roman"/>
          <w:sz w:val="28"/>
          <w:szCs w:val="28"/>
          <w:lang w:eastAsia="ru-RU"/>
        </w:rPr>
        <w:t>объемно</w:t>
      </w:r>
      <w:proofErr w:type="spellEnd"/>
      <w:r w:rsidRPr="00626F2D">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10)перечень</w:t>
      </w:r>
      <w:proofErr w:type="gramEnd"/>
      <w:r w:rsidRPr="00626F2D">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11)перечень</w:t>
      </w:r>
      <w:proofErr w:type="gramEnd"/>
      <w:r w:rsidRPr="00626F2D">
        <w:rPr>
          <w:rFonts w:ascii="Times New Roman" w:eastAsia="Times New Roman" w:hAnsi="Times New Roman" w:cs="Times New Roman"/>
          <w:sz w:val="28"/>
          <w:szCs w:val="28"/>
          <w:lang w:eastAsia="ru-RU"/>
        </w:rPr>
        <w:t xml:space="preserve"> мероприятий по охране окружающей среды;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12)обоснование</w:t>
      </w:r>
      <w:proofErr w:type="gramEnd"/>
      <w:r w:rsidRPr="00626F2D">
        <w:rPr>
          <w:rFonts w:ascii="Times New Roman" w:eastAsia="Times New Roman" w:hAnsi="Times New Roman" w:cs="Times New Roman"/>
          <w:sz w:val="28"/>
          <w:szCs w:val="28"/>
          <w:lang w:eastAsia="ru-RU"/>
        </w:rPr>
        <w:t xml:space="preserve"> </w:t>
      </w:r>
      <w:proofErr w:type="spellStart"/>
      <w:r w:rsidRPr="00626F2D">
        <w:rPr>
          <w:rFonts w:ascii="Times New Roman" w:eastAsia="Times New Roman" w:hAnsi="Times New Roman" w:cs="Times New Roman"/>
          <w:sz w:val="28"/>
          <w:szCs w:val="28"/>
          <w:lang w:eastAsia="ru-RU"/>
        </w:rPr>
        <w:t>очередности</w:t>
      </w:r>
      <w:proofErr w:type="spellEnd"/>
      <w:r w:rsidRPr="00626F2D">
        <w:rPr>
          <w:rFonts w:ascii="Times New Roman" w:eastAsia="Times New Roman" w:hAnsi="Times New Roman" w:cs="Times New Roman"/>
          <w:sz w:val="28"/>
          <w:szCs w:val="28"/>
          <w:lang w:eastAsia="ru-RU"/>
        </w:rPr>
        <w:t xml:space="preserve"> планируемого развития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13)схему</w:t>
      </w:r>
      <w:proofErr w:type="gramEnd"/>
      <w:r w:rsidRPr="00626F2D">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14)иные</w:t>
      </w:r>
      <w:proofErr w:type="gramEnd"/>
      <w:r w:rsidRPr="00626F2D">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19. Проекты межевания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626F2D">
        <w:rPr>
          <w:rFonts w:ascii="Times New Roman" w:eastAsia="Times New Roman" w:hAnsi="Times New Roman" w:cs="Times New Roman"/>
          <w:sz w:val="28"/>
          <w:szCs w:val="28"/>
          <w:lang w:eastAsia="ru-RU"/>
        </w:rPr>
        <w:t>определенной</w:t>
      </w:r>
      <w:proofErr w:type="spellEnd"/>
      <w:r w:rsidRPr="00626F2D">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626F2D">
        <w:rPr>
          <w:rFonts w:ascii="Times New Roman" w:eastAsia="Times New Roman" w:hAnsi="Times New Roman" w:cs="Times New Roman"/>
          <w:sz w:val="28"/>
          <w:szCs w:val="28"/>
          <w:lang w:eastAsia="ru-RU"/>
        </w:rPr>
        <w:t>осуществляется</w:t>
      </w:r>
      <w:proofErr w:type="gramEnd"/>
      <w:r w:rsidRPr="00626F2D">
        <w:rPr>
          <w:rFonts w:ascii="Times New Roman" w:eastAsia="Times New Roman" w:hAnsi="Times New Roman" w:cs="Times New Roman"/>
          <w:sz w:val="28"/>
          <w:szCs w:val="28"/>
          <w:lang w:eastAsia="ru-RU"/>
        </w:rPr>
        <w:t xml:space="preserve"> для: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1)определения</w:t>
      </w:r>
      <w:proofErr w:type="gramEnd"/>
      <w:r w:rsidRPr="00626F2D">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1)перечень</w:t>
      </w:r>
      <w:proofErr w:type="gramEnd"/>
      <w:r w:rsidRPr="00626F2D">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2)перечень</w:t>
      </w:r>
      <w:proofErr w:type="gramEnd"/>
      <w:r w:rsidRPr="00626F2D">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3)вид</w:t>
      </w:r>
      <w:proofErr w:type="gramEnd"/>
      <w:r w:rsidRPr="00626F2D">
        <w:rPr>
          <w:rFonts w:ascii="Times New Roman" w:eastAsia="Times New Roman" w:hAnsi="Times New Roman" w:cs="Times New Roman"/>
          <w:sz w:val="28"/>
          <w:szCs w:val="28"/>
          <w:lang w:eastAsia="ru-RU"/>
        </w:rPr>
        <w:t xml:space="preserve">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6.На чертежах межевания территории отображаются: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1)границы</w:t>
      </w:r>
      <w:proofErr w:type="gramEnd"/>
      <w:r w:rsidRPr="00626F2D">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2)красные</w:t>
      </w:r>
      <w:proofErr w:type="gramEnd"/>
      <w:r w:rsidRPr="00626F2D">
        <w:rPr>
          <w:rFonts w:ascii="Times New Roman" w:eastAsia="Times New Roman" w:hAnsi="Times New Roman" w:cs="Times New Roman"/>
          <w:sz w:val="28"/>
          <w:szCs w:val="28"/>
          <w:lang w:eastAsia="ru-RU"/>
        </w:rPr>
        <w:t xml:space="preserve"> линии, </w:t>
      </w:r>
      <w:proofErr w:type="spellStart"/>
      <w:r w:rsidRPr="00626F2D">
        <w:rPr>
          <w:rFonts w:ascii="Times New Roman" w:eastAsia="Times New Roman" w:hAnsi="Times New Roman" w:cs="Times New Roman"/>
          <w:sz w:val="28"/>
          <w:szCs w:val="28"/>
          <w:lang w:eastAsia="ru-RU"/>
        </w:rPr>
        <w:t>утвержденные</w:t>
      </w:r>
      <w:proofErr w:type="spellEnd"/>
      <w:r w:rsidRPr="00626F2D">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3)линии</w:t>
      </w:r>
      <w:proofErr w:type="gramEnd"/>
      <w:r w:rsidRPr="00626F2D">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4)границы</w:t>
      </w:r>
      <w:proofErr w:type="gramEnd"/>
      <w:r w:rsidRPr="00626F2D">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5)границы</w:t>
      </w:r>
      <w:proofErr w:type="gramEnd"/>
      <w:r w:rsidRPr="00626F2D">
        <w:rPr>
          <w:rFonts w:ascii="Times New Roman" w:eastAsia="Times New Roman" w:hAnsi="Times New Roman" w:cs="Times New Roman"/>
          <w:sz w:val="28"/>
          <w:szCs w:val="28"/>
          <w:lang w:eastAsia="ru-RU"/>
        </w:rPr>
        <w:t xml:space="preserve"> зон действия публичных сервитутов.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1)границы</w:t>
      </w:r>
      <w:proofErr w:type="gramEnd"/>
      <w:r w:rsidRPr="00626F2D">
        <w:rPr>
          <w:rFonts w:ascii="Times New Roman" w:eastAsia="Times New Roman" w:hAnsi="Times New Roman" w:cs="Times New Roman"/>
          <w:sz w:val="28"/>
          <w:szCs w:val="28"/>
          <w:lang w:eastAsia="ru-RU"/>
        </w:rPr>
        <w:t xml:space="preserve"> существующих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2)границы</w:t>
      </w:r>
      <w:proofErr w:type="gramEnd"/>
      <w:r w:rsidRPr="00626F2D">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3)местоположение</w:t>
      </w:r>
      <w:proofErr w:type="gramEnd"/>
      <w:r w:rsidRPr="00626F2D">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4)границы</w:t>
      </w:r>
      <w:proofErr w:type="gramEnd"/>
      <w:r w:rsidRPr="00626F2D">
        <w:rPr>
          <w:rFonts w:ascii="Times New Roman" w:eastAsia="Times New Roman" w:hAnsi="Times New Roman" w:cs="Times New Roman"/>
          <w:sz w:val="28"/>
          <w:szCs w:val="28"/>
          <w:lang w:eastAsia="ru-RU"/>
        </w:rPr>
        <w:t xml:space="preserve"> особо охраняемых природных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5)границы</w:t>
      </w:r>
      <w:proofErr w:type="gramEnd"/>
      <w:r w:rsidRPr="00626F2D">
        <w:rPr>
          <w:rFonts w:ascii="Times New Roman" w:eastAsia="Times New Roman" w:hAnsi="Times New Roman" w:cs="Times New Roman"/>
          <w:sz w:val="28"/>
          <w:szCs w:val="28"/>
          <w:lang w:eastAsia="ru-RU"/>
        </w:rPr>
        <w:t xml:space="preserve"> территорий объектов культурного наследия.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626F2D">
        <w:rPr>
          <w:rFonts w:ascii="Times New Roman" w:eastAsia="Times New Roman" w:hAnsi="Times New Roman" w:cs="Times New Roman"/>
          <w:sz w:val="28"/>
          <w:szCs w:val="28"/>
          <w:lang w:eastAsia="ru-RU"/>
        </w:rPr>
        <w:t>границ</w:t>
      </w:r>
      <w:proofErr w:type="gramEnd"/>
      <w:r w:rsidRPr="00626F2D">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626F2D">
        <w:rPr>
          <w:rFonts w:ascii="Times New Roman" w:eastAsia="Times New Roman" w:hAnsi="Times New Roman" w:cs="Times New Roman"/>
          <w:sz w:val="28"/>
          <w:szCs w:val="28"/>
          <w:lang w:eastAsia="ru-RU"/>
        </w:rPr>
        <w:t>утвержденной</w:t>
      </w:r>
      <w:proofErr w:type="spellEnd"/>
      <w:r w:rsidRPr="00626F2D">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626F2D">
        <w:rPr>
          <w:rFonts w:ascii="Times New Roman" w:eastAsia="Times New Roman" w:hAnsi="Times New Roman" w:cs="Times New Roman"/>
          <w:sz w:val="28"/>
          <w:szCs w:val="28"/>
          <w:lang w:eastAsia="ru-RU"/>
        </w:rPr>
        <w:t>истек</w:t>
      </w:r>
      <w:proofErr w:type="spellEnd"/>
      <w:r w:rsidRPr="00626F2D">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20. Градостроительные планы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1)границы</w:t>
      </w:r>
      <w:proofErr w:type="gramEnd"/>
      <w:r w:rsidRPr="00626F2D">
        <w:rPr>
          <w:rFonts w:ascii="Times New Roman" w:eastAsia="Times New Roman" w:hAnsi="Times New Roman" w:cs="Times New Roman"/>
          <w:sz w:val="28"/>
          <w:szCs w:val="28"/>
          <w:lang w:eastAsia="ru-RU"/>
        </w:rPr>
        <w:t xml:space="preserve"> земельного участка;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2)границы</w:t>
      </w:r>
      <w:proofErr w:type="gramEnd"/>
      <w:r w:rsidRPr="00626F2D">
        <w:rPr>
          <w:rFonts w:ascii="Times New Roman" w:eastAsia="Times New Roman" w:hAnsi="Times New Roman" w:cs="Times New Roman"/>
          <w:sz w:val="28"/>
          <w:szCs w:val="28"/>
          <w:lang w:eastAsia="ru-RU"/>
        </w:rPr>
        <w:t xml:space="preserve"> зон действия публичных сервитутов;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3)минимальные</w:t>
      </w:r>
      <w:proofErr w:type="gramEnd"/>
      <w:r w:rsidRPr="00626F2D">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4)информация</w:t>
      </w:r>
      <w:proofErr w:type="gramEnd"/>
      <w:r w:rsidRPr="00626F2D">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использования земельного участка;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5)информация</w:t>
      </w:r>
      <w:proofErr w:type="gramEnd"/>
      <w:r w:rsidRPr="00626F2D">
        <w:rPr>
          <w:rFonts w:ascii="Times New Roman" w:eastAsia="Times New Roman" w:hAnsi="Times New Roman" w:cs="Times New Roman"/>
          <w:sz w:val="28"/>
          <w:szCs w:val="28"/>
          <w:lang w:eastAsia="ru-RU"/>
        </w:rPr>
        <w:t xml:space="preserve"> о </w:t>
      </w:r>
      <w:proofErr w:type="spellStart"/>
      <w:r w:rsidRPr="00626F2D">
        <w:rPr>
          <w:rFonts w:ascii="Times New Roman" w:eastAsia="Times New Roman" w:hAnsi="Times New Roman" w:cs="Times New Roman"/>
          <w:sz w:val="28"/>
          <w:szCs w:val="28"/>
          <w:lang w:eastAsia="ru-RU"/>
        </w:rPr>
        <w:t>разрешенном</w:t>
      </w:r>
      <w:proofErr w:type="spellEnd"/>
      <w:r w:rsidRPr="00626F2D">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6)информация</w:t>
      </w:r>
      <w:proofErr w:type="gramEnd"/>
      <w:r w:rsidRPr="00626F2D">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7)информация</w:t>
      </w:r>
      <w:proofErr w:type="gramEnd"/>
      <w:r w:rsidRPr="00626F2D">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8)границы</w:t>
      </w:r>
      <w:proofErr w:type="gramEnd"/>
      <w:r w:rsidRPr="00626F2D">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26F2D" w:rsidRPr="00626F2D" w:rsidRDefault="00626F2D" w:rsidP="00626F2D">
      <w:pPr>
        <w:spacing w:after="0" w:line="240" w:lineRule="auto"/>
        <w:ind w:left="709" w:hanging="142"/>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626F2D">
        <w:rPr>
          <w:rFonts w:ascii="Times New Roman" w:eastAsia="Times New Roman" w:hAnsi="Times New Roman" w:cs="Times New Roman"/>
          <w:sz w:val="28"/>
          <w:szCs w:val="28"/>
          <w:lang w:eastAsia="ru-RU"/>
        </w:rPr>
        <w:t>утвержден</w:t>
      </w:r>
      <w:proofErr w:type="spellEnd"/>
      <w:r w:rsidRPr="00626F2D">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-градостроительной интеграции </w:t>
      </w:r>
      <w:proofErr w:type="spellStart"/>
      <w:r w:rsidRPr="00626F2D">
        <w:rPr>
          <w:rFonts w:ascii="Times New Roman" w:eastAsia="Times New Roman" w:hAnsi="Times New Roman" w:cs="Times New Roman"/>
          <w:sz w:val="28"/>
          <w:szCs w:val="28"/>
          <w:lang w:eastAsia="ru-RU"/>
        </w:rPr>
        <w:t>объемно</w:t>
      </w:r>
      <w:proofErr w:type="spellEnd"/>
      <w:r w:rsidRPr="00626F2D">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1)объекты</w:t>
      </w:r>
      <w:proofErr w:type="gramEnd"/>
      <w:r w:rsidRPr="00626F2D">
        <w:rPr>
          <w:rFonts w:ascii="Times New Roman" w:eastAsia="Times New Roman" w:hAnsi="Times New Roman" w:cs="Times New Roman"/>
          <w:sz w:val="28"/>
          <w:szCs w:val="28"/>
          <w:lang w:eastAsia="ru-RU"/>
        </w:rPr>
        <w:t xml:space="preserve"> краевого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2)уникальные</w:t>
      </w:r>
      <w:proofErr w:type="gramEnd"/>
      <w:r w:rsidRPr="00626F2D">
        <w:rPr>
          <w:rFonts w:ascii="Times New Roman" w:eastAsia="Times New Roman" w:hAnsi="Times New Roman" w:cs="Times New Roman"/>
          <w:sz w:val="28"/>
          <w:szCs w:val="28"/>
          <w:lang w:eastAsia="ru-RU"/>
        </w:rPr>
        <w:t xml:space="preserve"> объекты;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3)общественно</w:t>
      </w:r>
      <w:proofErr w:type="gramEnd"/>
      <w:r w:rsidRPr="00626F2D">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626F2D">
        <w:rPr>
          <w:rFonts w:ascii="Times New Roman" w:eastAsia="Times New Roman" w:hAnsi="Times New Roman" w:cs="Times New Roman"/>
          <w:sz w:val="28"/>
          <w:szCs w:val="28"/>
          <w:lang w:eastAsia="ru-RU"/>
        </w:rPr>
        <w:t>населенного</w:t>
      </w:r>
      <w:proofErr w:type="spellEnd"/>
      <w:r w:rsidRPr="00626F2D">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626F2D">
        <w:rPr>
          <w:rFonts w:ascii="Times New Roman" w:eastAsia="Times New Roman" w:hAnsi="Times New Roman" w:cs="Times New Roman"/>
          <w:sz w:val="28"/>
          <w:szCs w:val="28"/>
          <w:lang w:eastAsia="ru-RU"/>
        </w:rPr>
        <w:t>населенного</w:t>
      </w:r>
      <w:proofErr w:type="spellEnd"/>
      <w:r w:rsidRPr="00626F2D">
        <w:rPr>
          <w:rFonts w:ascii="Times New Roman" w:eastAsia="Times New Roman" w:hAnsi="Times New Roman" w:cs="Times New Roman"/>
          <w:sz w:val="28"/>
          <w:szCs w:val="28"/>
          <w:lang w:eastAsia="ru-RU"/>
        </w:rPr>
        <w:t xml:space="preserve"> пункта, которые формируют облик </w:t>
      </w:r>
      <w:proofErr w:type="spellStart"/>
      <w:r w:rsidRPr="00626F2D">
        <w:rPr>
          <w:rFonts w:ascii="Times New Roman" w:eastAsia="Times New Roman" w:hAnsi="Times New Roman" w:cs="Times New Roman"/>
          <w:sz w:val="28"/>
          <w:szCs w:val="28"/>
          <w:lang w:eastAsia="ru-RU"/>
        </w:rPr>
        <w:t>населенного</w:t>
      </w:r>
      <w:proofErr w:type="spellEnd"/>
      <w:r w:rsidRPr="00626F2D">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626F2D">
        <w:rPr>
          <w:rFonts w:ascii="Times New Roman" w:eastAsia="Times New Roman" w:hAnsi="Times New Roman" w:cs="Times New Roman"/>
          <w:sz w:val="28"/>
          <w:szCs w:val="28"/>
          <w:lang w:eastAsia="ru-RU"/>
        </w:rPr>
        <w:t>утвержденным</w:t>
      </w:r>
      <w:proofErr w:type="spellEnd"/>
      <w:r w:rsidRPr="00626F2D">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626F2D">
        <w:rPr>
          <w:rFonts w:ascii="Times New Roman" w:eastAsia="Times New Roman" w:hAnsi="Times New Roman" w:cs="Times New Roman"/>
          <w:sz w:val="28"/>
          <w:szCs w:val="28"/>
          <w:lang w:eastAsia="ru-RU"/>
        </w:rPr>
        <w:t>поселения,  за</w:t>
      </w:r>
      <w:proofErr w:type="gramEnd"/>
      <w:r w:rsidRPr="00626F2D">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626F2D">
        <w:rPr>
          <w:rFonts w:ascii="Times New Roman" w:eastAsia="Times New Roman" w:hAnsi="Times New Roman" w:cs="Times New Roman"/>
          <w:sz w:val="28"/>
          <w:szCs w:val="28"/>
          <w:lang w:eastAsia="ru-RU"/>
        </w:rPr>
        <w:t>поселения,  решения</w:t>
      </w:r>
      <w:proofErr w:type="gramEnd"/>
      <w:r w:rsidRPr="00626F2D">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1)лицами</w:t>
      </w:r>
      <w:proofErr w:type="gramEnd"/>
      <w:r w:rsidRPr="00626F2D">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2)правообладателями</w:t>
      </w:r>
      <w:proofErr w:type="gramEnd"/>
      <w:r w:rsidRPr="00626F2D">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3)правообладателями</w:t>
      </w:r>
      <w:proofErr w:type="gramEnd"/>
      <w:r w:rsidRPr="00626F2D">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4)субъектами</w:t>
      </w:r>
      <w:proofErr w:type="gramEnd"/>
      <w:r w:rsidRPr="00626F2D">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626F2D">
        <w:rPr>
          <w:rFonts w:ascii="Times New Roman" w:eastAsia="Times New Roman" w:hAnsi="Times New Roman" w:cs="Times New Roman"/>
          <w:sz w:val="28"/>
          <w:szCs w:val="28"/>
          <w:lang w:eastAsia="ru-RU"/>
        </w:rPr>
        <w:t>заключенного</w:t>
      </w:r>
      <w:proofErr w:type="spellEnd"/>
      <w:r w:rsidRPr="00626F2D">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626F2D">
        <w:rPr>
          <w:rFonts w:ascii="Times New Roman" w:eastAsia="Times New Roman" w:hAnsi="Times New Roman" w:cs="Times New Roman"/>
          <w:sz w:val="28"/>
          <w:szCs w:val="28"/>
          <w:lang w:eastAsia="ru-RU"/>
        </w:rPr>
        <w:t>счет</w:t>
      </w:r>
      <w:proofErr w:type="spellEnd"/>
      <w:r w:rsidRPr="00626F2D">
        <w:rPr>
          <w:rFonts w:ascii="Times New Roman" w:eastAsia="Times New Roman" w:hAnsi="Times New Roman" w:cs="Times New Roman"/>
          <w:sz w:val="28"/>
          <w:szCs w:val="28"/>
          <w:lang w:eastAsia="ru-RU"/>
        </w:rPr>
        <w:t xml:space="preserve"> их средств.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626F2D">
        <w:rPr>
          <w:rFonts w:ascii="Times New Roman" w:eastAsia="Times New Roman" w:hAnsi="Times New Roman" w:cs="Times New Roman"/>
          <w:sz w:val="28"/>
          <w:szCs w:val="28"/>
          <w:lang w:eastAsia="ru-RU"/>
        </w:rPr>
        <w:t>заключен</w:t>
      </w:r>
      <w:proofErr w:type="spellEnd"/>
      <w:r w:rsidRPr="00626F2D">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46.9 и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1)несоответствие</w:t>
      </w:r>
      <w:proofErr w:type="gramEnd"/>
      <w:r w:rsidRPr="00626F2D">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2)снижение</w:t>
      </w:r>
      <w:proofErr w:type="gramEnd"/>
      <w:r w:rsidRPr="00626F2D">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утверждения.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626F2D">
        <w:rPr>
          <w:rFonts w:ascii="Times New Roman" w:eastAsia="Times New Roman" w:hAnsi="Times New Roman" w:cs="Times New Roman"/>
          <w:sz w:val="28"/>
          <w:szCs w:val="28"/>
          <w:lang w:eastAsia="ru-RU"/>
        </w:rPr>
        <w:t>путем</w:t>
      </w:r>
      <w:proofErr w:type="spellEnd"/>
      <w:r w:rsidRPr="00626F2D">
        <w:rPr>
          <w:rFonts w:ascii="Times New Roman" w:eastAsia="Times New Roman" w:hAnsi="Times New Roman" w:cs="Times New Roman"/>
          <w:sz w:val="28"/>
          <w:szCs w:val="28"/>
          <w:lang w:eastAsia="ru-RU"/>
        </w:rPr>
        <w:t xml:space="preserve"> утверждения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626F2D">
        <w:rPr>
          <w:rFonts w:ascii="Times New Roman" w:eastAsia="Times New Roman" w:hAnsi="Times New Roman" w:cs="Times New Roman"/>
          <w:sz w:val="28"/>
          <w:szCs w:val="28"/>
          <w:lang w:eastAsia="ru-RU"/>
        </w:rPr>
        <w:t>поселения,  за</w:t>
      </w:r>
      <w:proofErr w:type="gramEnd"/>
      <w:r w:rsidRPr="00626F2D">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626F2D">
        <w:rPr>
          <w:rFonts w:ascii="Times New Roman" w:eastAsia="Times New Roman" w:hAnsi="Times New Roman" w:cs="Times New Roman"/>
          <w:sz w:val="28"/>
          <w:szCs w:val="28"/>
          <w:lang w:eastAsia="ru-RU"/>
        </w:rPr>
        <w:t>поселения,  решения</w:t>
      </w:r>
      <w:proofErr w:type="gramEnd"/>
      <w:r w:rsidRPr="00626F2D">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на доработку.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1)территории</w:t>
      </w:r>
      <w:proofErr w:type="gramEnd"/>
      <w:r w:rsidRPr="00626F2D">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2)территории</w:t>
      </w:r>
      <w:proofErr w:type="gramEnd"/>
      <w:r w:rsidRPr="00626F2D">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3)территории</w:t>
      </w:r>
      <w:proofErr w:type="gramEnd"/>
      <w:r w:rsidRPr="00626F2D">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626F2D">
        <w:rPr>
          <w:rFonts w:ascii="Times New Roman" w:eastAsia="Times New Roman" w:hAnsi="Times New Roman" w:cs="Times New Roman"/>
          <w:sz w:val="28"/>
          <w:szCs w:val="28"/>
          <w:lang w:eastAsia="ru-RU"/>
        </w:rPr>
        <w:t>район  с</w:t>
      </w:r>
      <w:proofErr w:type="gramEnd"/>
      <w:r w:rsidRPr="00626F2D">
        <w:rPr>
          <w:rFonts w:ascii="Times New Roman" w:eastAsia="Times New Roman" w:hAnsi="Times New Roman" w:cs="Times New Roman"/>
          <w:sz w:val="28"/>
          <w:szCs w:val="28"/>
          <w:lang w:eastAsia="ru-RU"/>
        </w:rPr>
        <w:t xml:space="preserve"> учетом положений настоящей статьи.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планировки и проекта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626F2D">
        <w:rPr>
          <w:rFonts w:ascii="Times New Roman" w:eastAsia="Times New Roman" w:hAnsi="Times New Roman" w:cs="Times New Roman"/>
          <w:sz w:val="28"/>
          <w:szCs w:val="28"/>
          <w:lang w:eastAsia="ru-RU"/>
        </w:rPr>
        <w:t>образования  Усть</w:t>
      </w:r>
      <w:proofErr w:type="gramEnd"/>
      <w:r w:rsidRPr="00626F2D">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месяцев.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626F2D">
        <w:rPr>
          <w:rFonts w:ascii="Times New Roman" w:eastAsia="Times New Roman" w:hAnsi="Times New Roman" w:cs="Times New Roman"/>
          <w:sz w:val="28"/>
          <w:szCs w:val="28"/>
          <w:lang w:eastAsia="ru-RU"/>
        </w:rPr>
        <w:t>ее</w:t>
      </w:r>
      <w:proofErr w:type="spellEnd"/>
      <w:r w:rsidRPr="00626F2D">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2.Публичные слушания проводятся с целью: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1)предотвращение</w:t>
      </w:r>
      <w:proofErr w:type="gramEnd"/>
      <w:r w:rsidRPr="00626F2D">
        <w:rPr>
          <w:rFonts w:ascii="Times New Roman" w:eastAsia="Times New Roman" w:hAnsi="Times New Roman" w:cs="Times New Roman"/>
          <w:sz w:val="28"/>
          <w:szCs w:val="28"/>
          <w:lang w:eastAsia="ru-RU"/>
        </w:rPr>
        <w:t xml:space="preserve"> ущерба, который может быть </w:t>
      </w:r>
      <w:proofErr w:type="spellStart"/>
      <w:r w:rsidRPr="00626F2D">
        <w:rPr>
          <w:rFonts w:ascii="Times New Roman" w:eastAsia="Times New Roman" w:hAnsi="Times New Roman" w:cs="Times New Roman"/>
          <w:sz w:val="28"/>
          <w:szCs w:val="28"/>
          <w:lang w:eastAsia="ru-RU"/>
        </w:rPr>
        <w:t>нанесен</w:t>
      </w:r>
      <w:proofErr w:type="spellEnd"/>
      <w:r w:rsidRPr="00626F2D">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2)информирование</w:t>
      </w:r>
      <w:proofErr w:type="gramEnd"/>
      <w:r w:rsidRPr="00626F2D">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1)проекты</w:t>
      </w:r>
      <w:proofErr w:type="gramEnd"/>
      <w:r w:rsidRPr="00626F2D">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2)проекты</w:t>
      </w:r>
      <w:proofErr w:type="gramEnd"/>
      <w:r w:rsidRPr="00626F2D">
        <w:rPr>
          <w:rFonts w:ascii="Times New Roman" w:eastAsia="Times New Roman" w:hAnsi="Times New Roman" w:cs="Times New Roman"/>
          <w:sz w:val="28"/>
          <w:szCs w:val="28"/>
          <w:lang w:eastAsia="ru-RU"/>
        </w:rPr>
        <w:t xml:space="preserve"> планировки территорий, проекты межевания;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3)вопросы</w:t>
      </w:r>
      <w:proofErr w:type="gramEnd"/>
      <w:r w:rsidRPr="00626F2D">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626F2D">
        <w:rPr>
          <w:rFonts w:ascii="Times New Roman" w:eastAsia="Times New Roman" w:hAnsi="Times New Roman" w:cs="Times New Roman"/>
          <w:sz w:val="28"/>
          <w:szCs w:val="28"/>
          <w:lang w:eastAsia="ru-RU"/>
        </w:rPr>
        <w:t>разрешенные</w:t>
      </w:r>
      <w:proofErr w:type="spellEnd"/>
      <w:r w:rsidRPr="00626F2D">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4)вопросы</w:t>
      </w:r>
      <w:proofErr w:type="gramEnd"/>
      <w:r w:rsidRPr="00626F2D">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626F2D">
        <w:rPr>
          <w:rFonts w:ascii="Times New Roman" w:eastAsia="Times New Roman" w:hAnsi="Times New Roman" w:cs="Times New Roman"/>
          <w:sz w:val="28"/>
          <w:szCs w:val="28"/>
          <w:lang w:eastAsia="ru-RU"/>
        </w:rPr>
        <w:t>разрешенного</w:t>
      </w:r>
      <w:proofErr w:type="spellEnd"/>
      <w:r w:rsidRPr="00626F2D">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1)несоответствие</w:t>
      </w:r>
      <w:proofErr w:type="gramEnd"/>
      <w:r w:rsidRPr="00626F2D">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2)поступление</w:t>
      </w:r>
      <w:proofErr w:type="gramEnd"/>
      <w:r w:rsidRPr="00626F2D">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1)федеральные</w:t>
      </w:r>
      <w:proofErr w:type="gramEnd"/>
      <w:r w:rsidRPr="00626F2D">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2)органы</w:t>
      </w:r>
      <w:proofErr w:type="gramEnd"/>
      <w:r w:rsidRPr="00626F2D">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3)органы</w:t>
      </w:r>
      <w:proofErr w:type="gramEnd"/>
      <w:r w:rsidRPr="00626F2D">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5)физические</w:t>
      </w:r>
      <w:proofErr w:type="gramEnd"/>
      <w:r w:rsidRPr="00626F2D">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626F2D">
        <w:rPr>
          <w:rFonts w:ascii="Times New Roman" w:eastAsia="Times New Roman" w:hAnsi="Times New Roman" w:cs="Times New Roman"/>
          <w:sz w:val="28"/>
          <w:szCs w:val="28"/>
          <w:lang w:eastAsia="ru-RU"/>
        </w:rPr>
        <w:t>статьей</w:t>
      </w:r>
      <w:proofErr w:type="spellEnd"/>
      <w:r w:rsidRPr="00626F2D">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626F2D">
        <w:rPr>
          <w:rFonts w:ascii="Times New Roman" w:eastAsia="Times New Roman" w:hAnsi="Times New Roman" w:cs="Times New Roman"/>
          <w:sz w:val="28"/>
          <w:szCs w:val="28"/>
          <w:lang w:eastAsia="ru-RU"/>
        </w:rPr>
        <w:t>четырех</w:t>
      </w:r>
      <w:proofErr w:type="spellEnd"/>
      <w:r w:rsidRPr="00626F2D">
        <w:rPr>
          <w:rFonts w:ascii="Times New Roman" w:eastAsia="Times New Roman" w:hAnsi="Times New Roman" w:cs="Times New Roman"/>
          <w:sz w:val="28"/>
          <w:szCs w:val="28"/>
          <w:lang w:eastAsia="ru-RU"/>
        </w:rPr>
        <w:t xml:space="preserve"> месяцев со дня опубликования такого проекта.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1)проект</w:t>
      </w:r>
      <w:proofErr w:type="gramEnd"/>
      <w:r w:rsidRPr="00626F2D">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2) заключение комиссии;</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proofErr w:type="gramStart"/>
      <w:r w:rsidRPr="00626F2D">
        <w:rPr>
          <w:rFonts w:ascii="Times New Roman" w:eastAsia="Times New Roman" w:hAnsi="Times New Roman" w:cs="Times New Roman"/>
          <w:sz w:val="28"/>
          <w:szCs w:val="28"/>
          <w:lang w:eastAsia="ru-RU"/>
        </w:rPr>
        <w:t>3)протоколы</w:t>
      </w:r>
      <w:proofErr w:type="gramEnd"/>
      <w:r w:rsidRPr="00626F2D">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626F2D" w:rsidRPr="00626F2D" w:rsidRDefault="00626F2D" w:rsidP="00626F2D">
      <w:pPr>
        <w:spacing w:after="0" w:line="240" w:lineRule="auto"/>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626F2D" w:rsidRPr="00626F2D" w:rsidRDefault="00626F2D" w:rsidP="00626F2D">
      <w:pPr>
        <w:spacing w:after="0" w:line="240" w:lineRule="auto"/>
        <w:ind w:firstLine="567"/>
        <w:jc w:val="both"/>
        <w:rPr>
          <w:rFonts w:ascii="Times New Roman" w:eastAsia="Times New Roman" w:hAnsi="Times New Roman" w:cs="Times New Roman"/>
          <w:b/>
          <w:i/>
          <w:sz w:val="28"/>
          <w:szCs w:val="28"/>
          <w:lang w:eastAsia="ru-RU"/>
        </w:rPr>
      </w:pPr>
      <w:r w:rsidRPr="00626F2D">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626F2D">
        <w:rPr>
          <w:rFonts w:ascii="Times New Roman" w:eastAsia="Times New Roman" w:hAnsi="Times New Roman" w:cs="Times New Roman"/>
          <w:sz w:val="28"/>
          <w:szCs w:val="28"/>
          <w:lang w:eastAsia="ru-RU"/>
        </w:rPr>
        <w:t>утвержденным</w:t>
      </w:r>
      <w:proofErr w:type="spellEnd"/>
      <w:r w:rsidRPr="00626F2D">
        <w:rPr>
          <w:rFonts w:ascii="Times New Roman" w:eastAsia="Times New Roman" w:hAnsi="Times New Roman" w:cs="Times New Roman"/>
          <w:sz w:val="28"/>
          <w:szCs w:val="28"/>
          <w:lang w:eastAsia="ru-RU"/>
        </w:rPr>
        <w:t xml:space="preserve"> до внесения изменений в настоящие Правила.</w:t>
      </w:r>
    </w:p>
    <w:p w:rsidR="00626F2D" w:rsidRPr="00626F2D" w:rsidRDefault="00626F2D" w:rsidP="00626F2D">
      <w:pPr>
        <w:spacing w:after="0" w:line="240" w:lineRule="auto"/>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       </w:t>
      </w:r>
      <w:proofErr w:type="gramStart"/>
      <w:r w:rsidRPr="00626F2D">
        <w:rPr>
          <w:rFonts w:ascii="Times New Roman" w:eastAsia="Times New Roman" w:hAnsi="Times New Roman" w:cs="Times New Roman"/>
          <w:b/>
          <w:sz w:val="28"/>
          <w:szCs w:val="28"/>
          <w:lang w:eastAsia="ru-RU"/>
        </w:rPr>
        <w:t>Глава  6</w:t>
      </w:r>
      <w:proofErr w:type="gramEnd"/>
      <w:r w:rsidRPr="00626F2D">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626F2D">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626F2D" w:rsidRPr="00626F2D" w:rsidRDefault="00626F2D" w:rsidP="00626F2D">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       </w:t>
      </w:r>
      <w:proofErr w:type="gramStart"/>
      <w:r w:rsidRPr="00626F2D">
        <w:rPr>
          <w:rFonts w:ascii="Times New Roman" w:eastAsia="Times New Roman" w:hAnsi="Times New Roman" w:cs="Times New Roman"/>
          <w:bCs/>
          <w:color w:val="000000"/>
          <w:sz w:val="28"/>
          <w:szCs w:val="28"/>
          <w:lang w:eastAsia="ar-SA"/>
        </w:rPr>
        <w:t>1)строительства</w:t>
      </w:r>
      <w:proofErr w:type="gramEnd"/>
      <w:r w:rsidRPr="00626F2D">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2)строительства</w:t>
      </w:r>
      <w:proofErr w:type="gramEnd"/>
      <w:r w:rsidRPr="00626F2D">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3)строительства</w:t>
      </w:r>
      <w:proofErr w:type="gramEnd"/>
      <w:r w:rsidRPr="00626F2D">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4)изменения</w:t>
      </w:r>
      <w:proofErr w:type="gramEnd"/>
      <w:r w:rsidRPr="00626F2D">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626F2D">
        <w:rPr>
          <w:rFonts w:ascii="Times New Roman" w:eastAsia="Times New Roman" w:hAnsi="Times New Roman" w:cs="Times New Roman"/>
          <w:bCs/>
          <w:color w:val="000000"/>
          <w:sz w:val="28"/>
          <w:szCs w:val="28"/>
          <w:lang w:eastAsia="ar-SA"/>
        </w:rPr>
        <w:t>надежности</w:t>
      </w:r>
      <w:proofErr w:type="spellEnd"/>
      <w:r w:rsidRPr="00626F2D">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626F2D">
        <w:rPr>
          <w:rFonts w:ascii="Times New Roman" w:eastAsia="Times New Roman" w:hAnsi="Times New Roman" w:cs="Times New Roman"/>
          <w:bCs/>
          <w:color w:val="000000"/>
          <w:sz w:val="28"/>
          <w:szCs w:val="28"/>
          <w:lang w:eastAsia="ar-SA"/>
        </w:rPr>
        <w:t>разрешенного</w:t>
      </w:r>
      <w:proofErr w:type="spellEnd"/>
      <w:r w:rsidRPr="00626F2D">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4.1)капитального</w:t>
      </w:r>
      <w:proofErr w:type="gramEnd"/>
      <w:r w:rsidRPr="00626F2D">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4.2)строительства</w:t>
      </w:r>
      <w:proofErr w:type="gramEnd"/>
      <w:r w:rsidRPr="00626F2D">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626F2D">
        <w:rPr>
          <w:rFonts w:ascii="Times New Roman" w:eastAsia="Times New Roman" w:hAnsi="Times New Roman" w:cs="Times New Roman"/>
          <w:bCs/>
          <w:color w:val="000000"/>
          <w:sz w:val="28"/>
          <w:szCs w:val="28"/>
          <w:lang w:eastAsia="ar-SA"/>
        </w:rPr>
        <w:t>утвержденными</w:t>
      </w:r>
      <w:proofErr w:type="spellEnd"/>
      <w:r w:rsidRPr="00626F2D">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626F2D">
        <w:rPr>
          <w:rFonts w:ascii="Times New Roman" w:eastAsia="Times New Roman" w:hAnsi="Times New Roman" w:cs="Times New Roman"/>
          <w:bCs/>
          <w:color w:val="000000"/>
          <w:sz w:val="28"/>
          <w:szCs w:val="28"/>
          <w:lang w:eastAsia="ar-SA"/>
        </w:rPr>
        <w:t>5)иных</w:t>
      </w:r>
      <w:proofErr w:type="gramEnd"/>
      <w:r w:rsidRPr="00626F2D">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1.2.Перечень </w:t>
      </w:r>
      <w:proofErr w:type="gramStart"/>
      <w:r w:rsidRPr="00626F2D">
        <w:rPr>
          <w:rFonts w:ascii="Times New Roman" w:eastAsia="Times New Roman" w:hAnsi="Times New Roman" w:cs="Times New Roman"/>
          <w:bCs/>
          <w:color w:val="000000"/>
          <w:sz w:val="28"/>
          <w:szCs w:val="28"/>
          <w:lang w:eastAsia="ar-SA"/>
        </w:rPr>
        <w:t>документов</w:t>
      </w:r>
      <w:proofErr w:type="gramEnd"/>
      <w:r w:rsidRPr="00626F2D">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626F2D">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626F2D">
        <w:rPr>
          <w:rFonts w:ascii="Times New Roman" w:eastAsia="Times New Roman" w:hAnsi="Times New Roman" w:cs="Times New Roman"/>
          <w:bCs/>
          <w:sz w:val="28"/>
          <w:szCs w:val="28"/>
          <w:lang w:eastAsia="ar-SA"/>
        </w:rPr>
        <w:t>определен</w:t>
      </w:r>
      <w:proofErr w:type="spellEnd"/>
      <w:r w:rsidRPr="00626F2D">
        <w:rPr>
          <w:rFonts w:ascii="Times New Roman" w:eastAsia="Times New Roman" w:hAnsi="Times New Roman" w:cs="Times New Roman"/>
          <w:bCs/>
          <w:sz w:val="28"/>
          <w:szCs w:val="28"/>
          <w:lang w:eastAsia="ar-SA"/>
        </w:rPr>
        <w:t xml:space="preserve"> часть</w:t>
      </w:r>
      <w:r w:rsidRPr="00626F2D">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1.3.Требование должностными лицами </w:t>
      </w:r>
      <w:r w:rsidRPr="00626F2D">
        <w:rPr>
          <w:rFonts w:ascii="Times New Roman" w:eastAsia="Times New Roman" w:hAnsi="Times New Roman" w:cs="Times New Roman"/>
          <w:bCs/>
          <w:sz w:val="28"/>
          <w:szCs w:val="28"/>
          <w:lang w:eastAsia="ar-SA"/>
        </w:rPr>
        <w:t>уполномоченного органа местного самоуправления, дл</w:t>
      </w:r>
      <w:r w:rsidRPr="00626F2D">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626F2D">
        <w:rPr>
          <w:rFonts w:ascii="Times New Roman" w:eastAsia="Times New Roman" w:hAnsi="Times New Roman" w:cs="Times New Roman"/>
          <w:bCs/>
          <w:color w:val="000000"/>
          <w:sz w:val="28"/>
          <w:szCs w:val="28"/>
          <w:lang w:eastAsia="ar-SA"/>
        </w:rPr>
        <w:t>документов</w:t>
      </w:r>
      <w:proofErr w:type="gramEnd"/>
      <w:r w:rsidRPr="00626F2D">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626F2D">
        <w:rPr>
          <w:rFonts w:ascii="Times New Roman" w:eastAsia="Times New Roman" w:hAnsi="Times New Roman" w:cs="Times New Roman"/>
          <w:bCs/>
          <w:sz w:val="28"/>
          <w:szCs w:val="28"/>
          <w:lang w:eastAsia="ar-SA"/>
        </w:rPr>
        <w:t>уполномоченным органом местного самоуправления</w:t>
      </w:r>
      <w:r w:rsidRPr="00626F2D">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626F2D">
        <w:rPr>
          <w:rFonts w:ascii="Times New Roman" w:eastAsia="Times New Roman" w:hAnsi="Times New Roman" w:cs="Times New Roman"/>
          <w:bCs/>
          <w:color w:val="000000"/>
          <w:sz w:val="28"/>
          <w:szCs w:val="28"/>
          <w:lang w:eastAsia="ar-SA"/>
        </w:rPr>
        <w:t>осуществляется  в</w:t>
      </w:r>
      <w:proofErr w:type="gramEnd"/>
      <w:r w:rsidRPr="00626F2D">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626F2D">
        <w:rPr>
          <w:rFonts w:ascii="Times New Roman" w:eastAsia="Times New Roman" w:hAnsi="Times New Roman" w:cs="Times New Roman"/>
          <w:bCs/>
          <w:sz w:val="28"/>
          <w:szCs w:val="28"/>
          <w:lang w:eastAsia="ar-SA"/>
        </w:rPr>
        <w:t>уполномоченном органе местного самоуправления,</w:t>
      </w:r>
      <w:r w:rsidRPr="00626F2D">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626F2D">
        <w:rPr>
          <w:rFonts w:ascii="Times New Roman" w:eastAsia="Times New Roman" w:hAnsi="Times New Roman" w:cs="Times New Roman"/>
          <w:bCs/>
          <w:color w:val="000000"/>
          <w:sz w:val="28"/>
          <w:szCs w:val="28"/>
          <w:lang w:eastAsia="ar-SA"/>
        </w:rPr>
        <w:t>выдается</w:t>
      </w:r>
      <w:proofErr w:type="spellEnd"/>
      <w:r w:rsidRPr="00626F2D">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626F2D">
        <w:rPr>
          <w:rFonts w:ascii="Times New Roman" w:eastAsia="Times New Roman" w:hAnsi="Times New Roman" w:cs="Times New Roman"/>
          <w:bCs/>
          <w:color w:val="000000"/>
          <w:sz w:val="28"/>
          <w:szCs w:val="28"/>
          <w:lang w:eastAsia="ar-SA"/>
        </w:rPr>
        <w:t>выдается</w:t>
      </w:r>
      <w:proofErr w:type="spellEnd"/>
      <w:r w:rsidRPr="00626F2D">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626F2D">
        <w:rPr>
          <w:rFonts w:ascii="Times New Roman" w:eastAsia="Times New Roman" w:hAnsi="Times New Roman" w:cs="Times New Roman"/>
          <w:bCs/>
          <w:color w:val="000000"/>
          <w:sz w:val="28"/>
          <w:szCs w:val="28"/>
          <w:lang w:eastAsia="ar-SA"/>
        </w:rPr>
        <w:t>выдается</w:t>
      </w:r>
      <w:proofErr w:type="spellEnd"/>
      <w:r w:rsidRPr="00626F2D">
        <w:rPr>
          <w:rFonts w:ascii="Times New Roman" w:eastAsia="Times New Roman" w:hAnsi="Times New Roman" w:cs="Times New Roman"/>
          <w:bCs/>
          <w:color w:val="000000"/>
          <w:sz w:val="28"/>
          <w:szCs w:val="28"/>
          <w:lang w:eastAsia="ar-SA"/>
        </w:rPr>
        <w:t xml:space="preserve"> на десять лет.</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626F2D">
        <w:rPr>
          <w:rFonts w:ascii="Times New Roman" w:eastAsia="Times New Roman" w:hAnsi="Times New Roman" w:cs="Times New Roman"/>
          <w:bCs/>
          <w:color w:val="000000"/>
          <w:sz w:val="28"/>
          <w:szCs w:val="28"/>
          <w:lang w:eastAsia="ar-SA"/>
        </w:rPr>
        <w:t>ее</w:t>
      </w:r>
      <w:proofErr w:type="spellEnd"/>
      <w:r w:rsidRPr="00626F2D">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626F2D">
        <w:rPr>
          <w:rFonts w:ascii="Times New Roman" w:eastAsia="Times New Roman" w:hAnsi="Times New Roman" w:cs="Times New Roman"/>
          <w:bCs/>
          <w:color w:val="000000"/>
          <w:sz w:val="28"/>
          <w:szCs w:val="28"/>
          <w:lang w:eastAsia="ar-SA"/>
        </w:rPr>
        <w:t>надежности</w:t>
      </w:r>
      <w:proofErr w:type="spellEnd"/>
      <w:r w:rsidRPr="00626F2D">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626F2D">
        <w:rPr>
          <w:rFonts w:ascii="Times New Roman" w:eastAsia="Times New Roman" w:hAnsi="Times New Roman" w:cs="Times New Roman"/>
          <w:bCs/>
          <w:color w:val="000000"/>
          <w:sz w:val="28"/>
          <w:szCs w:val="28"/>
          <w:lang w:eastAsia="ar-SA"/>
        </w:rPr>
        <w:t>случаев</w:t>
      </w:r>
      <w:proofErr w:type="gramEnd"/>
      <w:r w:rsidRPr="00626F2D">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626F2D">
        <w:rPr>
          <w:rFonts w:ascii="Times New Roman" w:eastAsia="Times New Roman" w:hAnsi="Times New Roman" w:cs="Times New Roman"/>
          <w:bCs/>
          <w:color w:val="000000"/>
          <w:sz w:val="28"/>
          <w:szCs w:val="28"/>
          <w:lang w:eastAsia="ar-SA"/>
        </w:rPr>
        <w:t>учет</w:t>
      </w:r>
      <w:proofErr w:type="spellEnd"/>
      <w:r w:rsidRPr="00626F2D">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626F2D">
        <w:rPr>
          <w:rFonts w:ascii="Times New Roman" w:eastAsia="Times New Roman" w:hAnsi="Times New Roman" w:cs="Times New Roman"/>
          <w:bCs/>
          <w:color w:val="000000"/>
          <w:sz w:val="28"/>
          <w:szCs w:val="28"/>
          <w:lang w:eastAsia="ar-SA"/>
        </w:rPr>
        <w:t>учета</w:t>
      </w:r>
      <w:proofErr w:type="spellEnd"/>
      <w:r w:rsidRPr="00626F2D">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626F2D">
        <w:rPr>
          <w:rFonts w:ascii="Times New Roman" w:eastAsia="Times New Roman" w:hAnsi="Times New Roman" w:cs="Times New Roman"/>
          <w:bCs/>
          <w:color w:val="000000"/>
          <w:sz w:val="28"/>
          <w:szCs w:val="28"/>
          <w:lang w:eastAsia="ar-SA"/>
        </w:rPr>
        <w:t>определен</w:t>
      </w:r>
      <w:proofErr w:type="spellEnd"/>
      <w:r w:rsidRPr="00626F2D">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5.2.Требование должностными лицами </w:t>
      </w:r>
      <w:r w:rsidRPr="00626F2D">
        <w:rPr>
          <w:rFonts w:ascii="Times New Roman" w:eastAsia="Times New Roman" w:hAnsi="Times New Roman" w:cs="Times New Roman"/>
          <w:bCs/>
          <w:sz w:val="28"/>
          <w:szCs w:val="28"/>
          <w:lang w:eastAsia="ar-SA"/>
        </w:rPr>
        <w:t>уполномоченного органа местного самоуправления</w:t>
      </w:r>
      <w:r w:rsidRPr="00626F2D">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626F2D">
        <w:rPr>
          <w:rFonts w:ascii="Times New Roman" w:eastAsia="Times New Roman" w:hAnsi="Times New Roman" w:cs="Times New Roman"/>
          <w:bCs/>
          <w:color w:val="000000"/>
          <w:sz w:val="28"/>
          <w:szCs w:val="28"/>
          <w:lang w:eastAsia="ar-SA"/>
        </w:rPr>
        <w:t>документов</w:t>
      </w:r>
      <w:proofErr w:type="gramEnd"/>
      <w:r w:rsidRPr="00626F2D">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626F2D" w:rsidRPr="00626F2D" w:rsidRDefault="00626F2D" w:rsidP="00626F2D">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626F2D">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626F2D">
        <w:rPr>
          <w:rFonts w:ascii="Times New Roman" w:eastAsia="Times New Roman" w:hAnsi="Times New Roman" w:cs="Times New Roman"/>
          <w:bCs/>
          <w:sz w:val="28"/>
          <w:szCs w:val="28"/>
          <w:lang w:eastAsia="ar-SA"/>
        </w:rPr>
        <w:t>уполномоченным органом местного самоуправления</w:t>
      </w:r>
      <w:r w:rsidRPr="00626F2D">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626F2D">
        <w:rPr>
          <w:rFonts w:ascii="Times New Roman" w:eastAsia="Times New Roman" w:hAnsi="Times New Roman" w:cs="Times New Roman"/>
          <w:bCs/>
          <w:color w:val="000000"/>
          <w:sz w:val="28"/>
          <w:szCs w:val="28"/>
          <w:lang w:eastAsia="ar-SA"/>
        </w:rPr>
        <w:t>в случаях</w:t>
      </w:r>
      <w:proofErr w:type="gramEnd"/>
      <w:r w:rsidRPr="00626F2D">
        <w:rPr>
          <w:rFonts w:ascii="Times New Roman" w:eastAsia="Times New Roman" w:hAnsi="Times New Roman" w:cs="Times New Roman"/>
          <w:bCs/>
          <w:color w:val="000000"/>
          <w:sz w:val="28"/>
          <w:szCs w:val="28"/>
          <w:lang w:eastAsia="ar-SA"/>
        </w:rPr>
        <w:t xml:space="preserve"> предусмотренных </w:t>
      </w:r>
      <w:proofErr w:type="spellStart"/>
      <w:r w:rsidRPr="00626F2D">
        <w:rPr>
          <w:rFonts w:ascii="Times New Roman" w:eastAsia="Times New Roman" w:hAnsi="Times New Roman" w:cs="Times New Roman"/>
          <w:bCs/>
          <w:color w:val="000000"/>
          <w:sz w:val="28"/>
          <w:szCs w:val="28"/>
          <w:lang w:eastAsia="ar-SA"/>
        </w:rPr>
        <w:t>статьей</w:t>
      </w:r>
      <w:proofErr w:type="spellEnd"/>
      <w:r w:rsidRPr="00626F2D">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626F2D" w:rsidRPr="00626F2D" w:rsidRDefault="00626F2D" w:rsidP="00626F2D">
      <w:pPr>
        <w:spacing w:after="0" w:line="240" w:lineRule="auto"/>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Статья 27.Ответственность за нарушения Правил</w:t>
      </w:r>
    </w:p>
    <w:p w:rsidR="00626F2D" w:rsidRPr="00626F2D" w:rsidRDefault="00626F2D" w:rsidP="00626F2D">
      <w:pPr>
        <w:spacing w:after="0" w:line="240" w:lineRule="auto"/>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26F2D">
        <w:rPr>
          <w:rFonts w:ascii="Times New Roman" w:eastAsia="Times New Roman" w:hAnsi="Times New Roman" w:cs="Times New Roman"/>
          <w:b/>
          <w:i/>
          <w:sz w:val="28"/>
          <w:szCs w:val="28"/>
          <w:lang w:eastAsia="ru-RU"/>
        </w:rPr>
        <w:t xml:space="preserve"> </w:t>
      </w:r>
      <w:r w:rsidRPr="00626F2D">
        <w:rPr>
          <w:rFonts w:ascii="Times New Roman" w:eastAsia="Times New Roman" w:hAnsi="Times New Roman" w:cs="Times New Roman"/>
          <w:sz w:val="28"/>
          <w:szCs w:val="28"/>
          <w:lang w:eastAsia="ru-RU"/>
        </w:rPr>
        <w:t>2003 года №608-КЗ</w:t>
      </w:r>
      <w:r w:rsidRPr="00626F2D">
        <w:rPr>
          <w:rFonts w:ascii="Times New Roman" w:eastAsia="Times New Roman" w:hAnsi="Times New Roman" w:cs="Times New Roman"/>
          <w:b/>
          <w:i/>
          <w:sz w:val="28"/>
          <w:szCs w:val="28"/>
          <w:lang w:eastAsia="ru-RU"/>
        </w:rPr>
        <w:t xml:space="preserve"> </w:t>
      </w:r>
      <w:r w:rsidRPr="00626F2D">
        <w:rPr>
          <w:rFonts w:ascii="Times New Roman" w:eastAsia="Times New Roman" w:hAnsi="Times New Roman" w:cs="Times New Roman"/>
          <w:sz w:val="28"/>
          <w:szCs w:val="28"/>
          <w:lang w:eastAsia="ru-RU"/>
        </w:rPr>
        <w:t>«Об административных правонарушениях».</w:t>
      </w:r>
    </w:p>
    <w:p w:rsidR="00626F2D" w:rsidRPr="00626F2D" w:rsidRDefault="00626F2D" w:rsidP="00626F2D">
      <w:pPr>
        <w:keepNext/>
        <w:spacing w:after="0" w:line="240" w:lineRule="auto"/>
        <w:ind w:right="-15"/>
        <w:jc w:val="both"/>
        <w:outlineLvl w:val="2"/>
        <w:rPr>
          <w:rFonts w:ascii="Times New Roman" w:eastAsia="SimSun" w:hAnsi="Times New Roman" w:cs="Times New Roman"/>
          <w:sz w:val="28"/>
          <w:szCs w:val="28"/>
          <w:lang w:eastAsia="ru-RU"/>
        </w:rPr>
      </w:pPr>
    </w:p>
    <w:p w:rsidR="00626F2D" w:rsidRPr="00626F2D" w:rsidRDefault="00626F2D" w:rsidP="00626F2D">
      <w:pPr>
        <w:keepNext/>
        <w:spacing w:after="0" w:line="240" w:lineRule="auto"/>
        <w:ind w:right="-15"/>
        <w:jc w:val="center"/>
        <w:outlineLvl w:val="2"/>
        <w:rPr>
          <w:rFonts w:ascii="Times New Roman" w:eastAsia="Times New Roman" w:hAnsi="Times New Roman" w:cs="Times New Roman"/>
          <w:bCs/>
          <w:color w:val="000000"/>
          <w:sz w:val="24"/>
          <w:szCs w:val="24"/>
          <w:lang w:eastAsia="ru-RU"/>
        </w:rPr>
      </w:pPr>
      <w:r w:rsidRPr="00626F2D">
        <w:rPr>
          <w:rFonts w:ascii="Times New Roman" w:eastAsia="Times New Roman" w:hAnsi="Times New Roman" w:cs="Times New Roman"/>
          <w:bCs/>
          <w:color w:val="000000"/>
          <w:sz w:val="24"/>
          <w:szCs w:val="24"/>
          <w:lang w:eastAsia="ru-RU"/>
        </w:rPr>
        <w:t xml:space="preserve">ЧАСТЬ </w:t>
      </w:r>
      <w:r w:rsidRPr="00626F2D">
        <w:rPr>
          <w:rFonts w:ascii="Times New Roman" w:eastAsia="Times New Roman" w:hAnsi="Times New Roman" w:cs="Times New Roman"/>
          <w:bCs/>
          <w:color w:val="000000"/>
          <w:sz w:val="24"/>
          <w:szCs w:val="24"/>
          <w:lang w:val="en-US" w:eastAsia="ru-RU"/>
        </w:rPr>
        <w:t>III</w:t>
      </w:r>
      <w:r w:rsidRPr="00626F2D">
        <w:rPr>
          <w:rFonts w:ascii="Times New Roman" w:eastAsia="Times New Roman" w:hAnsi="Times New Roman" w:cs="Times New Roman"/>
          <w:bCs/>
          <w:color w:val="000000"/>
          <w:sz w:val="24"/>
          <w:szCs w:val="24"/>
          <w:lang w:eastAsia="ru-RU"/>
        </w:rPr>
        <w:t>. ГРАДОСТРОИТЕЛЬНЫЕ РЕГЛАМЕНТЫ</w:t>
      </w:r>
    </w:p>
    <w:p w:rsidR="00626F2D" w:rsidRPr="00626F2D" w:rsidRDefault="00626F2D" w:rsidP="00626F2D">
      <w:pPr>
        <w:keepNext/>
        <w:spacing w:after="0" w:line="240" w:lineRule="auto"/>
        <w:ind w:right="-15" w:firstLine="567"/>
        <w:jc w:val="both"/>
        <w:outlineLvl w:val="2"/>
        <w:rPr>
          <w:rFonts w:ascii="Times New Roman" w:eastAsia="SimSun" w:hAnsi="Times New Roman" w:cs="Times New Roman"/>
          <w:b/>
          <w:sz w:val="28"/>
          <w:szCs w:val="28"/>
          <w:lang w:eastAsia="ru-RU"/>
        </w:rPr>
      </w:pPr>
      <w:r w:rsidRPr="00626F2D">
        <w:rPr>
          <w:rFonts w:ascii="Times New Roman" w:eastAsia="SimSun" w:hAnsi="Times New Roman" w:cs="Times New Roman"/>
          <w:b/>
          <w:sz w:val="28"/>
          <w:szCs w:val="28"/>
          <w:lang w:eastAsia="ru-RU"/>
        </w:rPr>
        <w:t>3. Градостроительные регламенты</w:t>
      </w:r>
    </w:p>
    <w:bookmarkEnd w:id="1"/>
    <w:p w:rsidR="00626F2D" w:rsidRPr="00626F2D" w:rsidRDefault="00626F2D" w:rsidP="00626F2D">
      <w:pPr>
        <w:spacing w:after="0" w:line="200" w:lineRule="atLeast"/>
        <w:ind w:firstLine="567"/>
        <w:jc w:val="both"/>
        <w:rPr>
          <w:rFonts w:ascii="Times New Roman" w:eastAsia="SimSun" w:hAnsi="Times New Roman" w:cs="Times New Roman"/>
          <w:b/>
          <w:bCs/>
          <w:sz w:val="28"/>
          <w:szCs w:val="28"/>
          <w:lang w:eastAsia="zh-CN"/>
        </w:rPr>
      </w:pPr>
      <w:r w:rsidRPr="00626F2D">
        <w:rPr>
          <w:rFonts w:ascii="Times New Roman" w:eastAsia="SimSun" w:hAnsi="Times New Roman" w:cs="Times New Roman"/>
          <w:b/>
          <w:sz w:val="28"/>
          <w:szCs w:val="28"/>
          <w:lang w:eastAsia="ru-RU"/>
        </w:rPr>
        <w:t>3.2. Градостроительный регламент</w:t>
      </w:r>
      <w:r w:rsidRPr="00626F2D">
        <w:rPr>
          <w:rFonts w:ascii="Times New Roman" w:eastAsia="SimSun" w:hAnsi="Times New Roman" w:cs="Times New Roman"/>
          <w:b/>
          <w:sz w:val="28"/>
          <w:szCs w:val="28"/>
          <w:lang w:eastAsia="zh-CN"/>
        </w:rPr>
        <w:t xml:space="preserve"> </w:t>
      </w:r>
      <w:r w:rsidRPr="00626F2D">
        <w:rPr>
          <w:rFonts w:ascii="Times New Roman" w:eastAsia="SimSun" w:hAnsi="Times New Roman" w:cs="Times New Roman"/>
          <w:b/>
          <w:sz w:val="28"/>
          <w:szCs w:val="28"/>
          <w:lang w:eastAsia="ru-RU"/>
        </w:rPr>
        <w:t xml:space="preserve">территориальной </w:t>
      </w:r>
      <w:r w:rsidRPr="00626F2D">
        <w:rPr>
          <w:rFonts w:ascii="Times New Roman" w:eastAsia="SimSun" w:hAnsi="Times New Roman" w:cs="Times New Roman"/>
          <w:b/>
          <w:bCs/>
          <w:sz w:val="28"/>
          <w:szCs w:val="28"/>
          <w:lang w:eastAsia="zh-CN"/>
        </w:rPr>
        <w:t>зоны</w:t>
      </w:r>
    </w:p>
    <w:p w:rsidR="00626F2D" w:rsidRPr="00626F2D" w:rsidRDefault="00626F2D" w:rsidP="00626F2D">
      <w:pPr>
        <w:keepNext/>
        <w:spacing w:after="0" w:line="240" w:lineRule="auto"/>
        <w:jc w:val="both"/>
        <w:rPr>
          <w:rFonts w:ascii="Times New Roman" w:eastAsia="Times New Roman" w:hAnsi="Times New Roman" w:cs="Times New Roman"/>
          <w:b/>
          <w:sz w:val="28"/>
          <w:szCs w:val="28"/>
          <w:lang w:eastAsia="ru-RU"/>
        </w:rPr>
      </w:pPr>
      <w:r w:rsidRPr="00626F2D">
        <w:rPr>
          <w:rFonts w:ascii="Times New Roman" w:eastAsia="SimSun" w:hAnsi="Times New Roman" w:cs="Times New Roman"/>
          <w:b/>
          <w:bCs/>
          <w:sz w:val="28"/>
          <w:szCs w:val="28"/>
          <w:lang w:eastAsia="zh-CN"/>
        </w:rPr>
        <w:t>общественного назначения</w:t>
      </w:r>
      <w:r w:rsidRPr="00626F2D">
        <w:rPr>
          <w:rFonts w:ascii="Times New Roman" w:eastAsia="Times New Roman" w:hAnsi="Times New Roman" w:cs="Times New Roman"/>
          <w:b/>
          <w:sz w:val="28"/>
          <w:szCs w:val="28"/>
          <w:lang w:eastAsia="ru-RU"/>
        </w:rPr>
        <w:t xml:space="preserve"> (ОД-1) </w:t>
      </w:r>
    </w:p>
    <w:p w:rsidR="00626F2D" w:rsidRPr="00626F2D" w:rsidRDefault="00626F2D" w:rsidP="00626F2D">
      <w:pPr>
        <w:spacing w:after="0" w:line="200" w:lineRule="atLeast"/>
        <w:jc w:val="center"/>
        <w:rPr>
          <w:rFonts w:ascii="Times New Roman" w:eastAsia="Times New Roman" w:hAnsi="Times New Roman" w:cs="Times New Roman"/>
          <w:b/>
          <w:sz w:val="24"/>
          <w:szCs w:val="24"/>
          <w:lang w:eastAsia="ru-RU"/>
        </w:rPr>
      </w:pPr>
      <w:r w:rsidRPr="00626F2D">
        <w:rPr>
          <w:rFonts w:ascii="Times New Roman" w:eastAsia="Times New Roman" w:hAnsi="Times New Roman" w:cs="Times New Roman"/>
          <w:color w:val="000000"/>
          <w:sz w:val="24"/>
          <w:szCs w:val="24"/>
          <w:lang w:eastAsia="ru-RU"/>
        </w:rPr>
        <w:t>ОСНОВНЫЕ ВИДЫ РАЗРЕШЁННОГО ИСПОЛЬЗОВАНИЯ ЗЕМЕЛЬНЫХ УЧАСТКОВ И ОБЪЕКТОВ КАПИТАЛЬНОГО СТРОИТЕЛЬСТВА:</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eastAsia="ru-RU"/>
        </w:rPr>
        <w:t>Коммунальное обслуживание (код 3.1):</w:t>
      </w:r>
      <w:r w:rsidRPr="00626F2D">
        <w:rPr>
          <w:rFonts w:ascii="Times New Roman" w:eastAsia="Times New Roman" w:hAnsi="Times New Roman" w:cs="Times New Roman"/>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proofErr w:type="spellStart"/>
      <w:r w:rsidRPr="00626F2D">
        <w:rPr>
          <w:rFonts w:ascii="Times New Roman" w:eastAsia="Times New Roman" w:hAnsi="Times New Roman" w:cs="Times New Roman"/>
          <w:sz w:val="28"/>
          <w:szCs w:val="28"/>
          <w:lang w:eastAsia="ru-RU"/>
        </w:rPr>
        <w:t>приема</w:t>
      </w:r>
      <w:proofErr w:type="spellEnd"/>
      <w:r w:rsidRPr="00626F2D">
        <w:rPr>
          <w:rFonts w:ascii="Times New Roman" w:eastAsia="Times New Roman" w:hAnsi="Times New Roman" w:cs="Times New Roman"/>
          <w:sz w:val="28"/>
          <w:szCs w:val="28"/>
          <w:lang w:eastAsia="ru-RU"/>
        </w:rPr>
        <w:t xml:space="preserve"> физических и юридических лиц в связи с предоставлением им коммунальных услуг);</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eastAsia="ru-RU"/>
        </w:rPr>
        <w:t>Социальное обслуживание (код 3.2):</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 xml:space="preserve">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клубов по интересам; </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eastAsia="ru-RU"/>
        </w:rPr>
        <w:t>Бытовое обслуживание (код 3.3):</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color w:val="000000"/>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eastAsia="ru-RU"/>
        </w:rPr>
        <w:t>Амбулаторно-поликлиническое обслуживание (код 3.4.1):</w:t>
      </w:r>
      <w:r w:rsidRPr="00626F2D">
        <w:rPr>
          <w:rFonts w:ascii="Times New Roman" w:eastAsia="Times New Roman" w:hAnsi="Times New Roman" w:cs="Times New Roman"/>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proofErr w:type="spellStart"/>
      <w:r w:rsidRPr="00626F2D">
        <w:rPr>
          <w:rFonts w:ascii="Times New Roman" w:eastAsia="Times New Roman" w:hAnsi="Times New Roman" w:cs="Times New Roman"/>
          <w:sz w:val="28"/>
          <w:szCs w:val="28"/>
          <w:lang w:eastAsia="ru-RU"/>
        </w:rPr>
        <w:t>ребенка</w:t>
      </w:r>
      <w:proofErr w:type="spellEnd"/>
      <w:r w:rsidRPr="00626F2D">
        <w:rPr>
          <w:rFonts w:ascii="Times New Roman" w:eastAsia="Times New Roman" w:hAnsi="Times New Roman" w:cs="Times New Roman"/>
          <w:sz w:val="28"/>
          <w:szCs w:val="28"/>
          <w:lang w:eastAsia="ru-RU"/>
        </w:rPr>
        <w:t>, диагностические центры, молочные кухни, станции донорства крови, клинические лаборатории);</w:t>
      </w:r>
    </w:p>
    <w:p w:rsidR="00626F2D" w:rsidRPr="00626F2D" w:rsidRDefault="00626F2D" w:rsidP="00626F2D">
      <w:pPr>
        <w:spacing w:after="0" w:line="200" w:lineRule="atLeast"/>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sz w:val="28"/>
          <w:szCs w:val="28"/>
          <w:lang w:eastAsia="ru-RU"/>
        </w:rPr>
        <w:t xml:space="preserve"> </w:t>
      </w:r>
      <w:r w:rsidRPr="00626F2D">
        <w:rPr>
          <w:rFonts w:ascii="Times New Roman" w:eastAsia="Times New Roman" w:hAnsi="Times New Roman" w:cs="Times New Roman"/>
          <w:b/>
          <w:sz w:val="28"/>
          <w:szCs w:val="28"/>
          <w:lang w:eastAsia="ru-RU"/>
        </w:rPr>
        <w:t>Стационарное медицинское обслуживание (код 3.4.2):</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val="x-none" w:eastAsia="ru-RU"/>
        </w:rPr>
        <w:t>Дошкольное, начальное и среднее общее образование</w:t>
      </w:r>
      <w:r w:rsidRPr="00626F2D">
        <w:rPr>
          <w:rFonts w:ascii="Times New Roman" w:eastAsia="Times New Roman" w:hAnsi="Times New Roman" w:cs="Times New Roman"/>
          <w:b/>
          <w:sz w:val="28"/>
          <w:szCs w:val="28"/>
          <w:lang w:eastAsia="ru-RU"/>
        </w:rPr>
        <w:t xml:space="preserve"> (код 3.5.1)</w:t>
      </w:r>
      <w:r w:rsidRPr="00626F2D">
        <w:rPr>
          <w:rFonts w:ascii="Times New Roman" w:eastAsia="Times New Roman" w:hAnsi="Times New Roman" w:cs="Times New Roman"/>
          <w:b/>
          <w:sz w:val="28"/>
          <w:szCs w:val="28"/>
          <w:lang w:val="x-none" w:eastAsia="ru-RU"/>
        </w:rPr>
        <w:t>:</w:t>
      </w:r>
      <w:r w:rsidRPr="00626F2D">
        <w:rPr>
          <w:rFonts w:ascii="Times New Roman" w:eastAsia="Times New Roman" w:hAnsi="Times New Roman" w:cs="Times New Roman"/>
          <w:sz w:val="28"/>
          <w:szCs w:val="28"/>
          <w:lang w:val="x-none" w:eastAsia="ru-RU"/>
        </w:rPr>
        <w:t xml:space="preserve"> </w:t>
      </w:r>
      <w:r w:rsidRPr="00626F2D">
        <w:rPr>
          <w:rFonts w:ascii="Times New Roman" w:eastAsia="Times New Roman" w:hAnsi="Times New Roman" w:cs="Times New Roman"/>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val="x-none"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626F2D">
        <w:rPr>
          <w:rFonts w:ascii="Times New Roman" w:eastAsia="Times New Roman" w:hAnsi="Times New Roman" w:cs="Times New Roman"/>
          <w:sz w:val="28"/>
          <w:szCs w:val="28"/>
          <w:lang w:eastAsia="ru-RU"/>
        </w:rPr>
        <w:t>;</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b/>
          <w:color w:val="000000"/>
          <w:sz w:val="28"/>
          <w:szCs w:val="28"/>
          <w:lang w:eastAsia="ru-RU"/>
        </w:rPr>
        <w:t xml:space="preserve"> Культурное развитие (код 3.6):</w:t>
      </w:r>
      <w:r w:rsidRPr="00626F2D">
        <w:rPr>
          <w:rFonts w:ascii="Times New Roman" w:eastAsia="Times New Roman" w:hAnsi="Times New Roman" w:cs="Times New Roman"/>
          <w:color w:val="000000"/>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proofErr w:type="gramStart"/>
      <w:r w:rsidRPr="00626F2D">
        <w:rPr>
          <w:rFonts w:ascii="Times New Roman" w:eastAsia="Times New Roman" w:hAnsi="Times New Roman" w:cs="Times New Roman"/>
          <w:color w:val="000000"/>
          <w:sz w:val="28"/>
          <w:szCs w:val="28"/>
          <w:lang w:eastAsia="ru-RU"/>
        </w:rPr>
        <w:t>кинозалов,  театров</w:t>
      </w:r>
      <w:proofErr w:type="gramEnd"/>
      <w:r w:rsidRPr="00626F2D">
        <w:rPr>
          <w:rFonts w:ascii="Times New Roman" w:eastAsia="Times New Roman" w:hAnsi="Times New Roman" w:cs="Times New Roman"/>
          <w:color w:val="000000"/>
          <w:sz w:val="28"/>
          <w:szCs w:val="28"/>
          <w:lang w:eastAsia="ru-RU"/>
        </w:rPr>
        <w:t>, филармоний, планетариев;</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rPr>
      </w:pPr>
      <w:r w:rsidRPr="00626F2D">
        <w:rPr>
          <w:rFonts w:ascii="Times New Roman" w:eastAsia="Times New Roman" w:hAnsi="Times New Roman" w:cs="Times New Roman"/>
          <w:b/>
          <w:color w:val="000000"/>
          <w:sz w:val="28"/>
          <w:szCs w:val="28"/>
          <w:lang w:eastAsia="ru-RU"/>
        </w:rPr>
        <w:t xml:space="preserve"> </w:t>
      </w:r>
      <w:r w:rsidRPr="00626F2D">
        <w:rPr>
          <w:rFonts w:ascii="Times New Roman" w:eastAsia="Times New Roman" w:hAnsi="Times New Roman" w:cs="Times New Roman"/>
          <w:b/>
          <w:color w:val="000000"/>
          <w:sz w:val="28"/>
          <w:szCs w:val="28"/>
        </w:rPr>
        <w:t>Общественное управление (код 3.8):</w:t>
      </w:r>
      <w:r w:rsidRPr="00626F2D">
        <w:rPr>
          <w:rFonts w:ascii="Times New Roman" w:eastAsia="Times New Roman" w:hAnsi="Times New Roman" w:cs="Times New Roman"/>
          <w:color w:val="000000"/>
          <w:sz w:val="28"/>
          <w:szCs w:val="28"/>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color w:val="000000"/>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2D" w:rsidRPr="00626F2D" w:rsidRDefault="00626F2D" w:rsidP="00626F2D">
      <w:pPr>
        <w:spacing w:after="0" w:line="200" w:lineRule="atLeast"/>
        <w:ind w:firstLine="567"/>
        <w:jc w:val="both"/>
        <w:rPr>
          <w:rFonts w:ascii="Times New Roman" w:eastAsia="Times New Roman" w:hAnsi="Times New Roman" w:cs="Times New Roman"/>
          <w:b/>
          <w:sz w:val="28"/>
          <w:szCs w:val="28"/>
        </w:rPr>
      </w:pPr>
      <w:r w:rsidRPr="00626F2D">
        <w:rPr>
          <w:rFonts w:ascii="Times New Roman" w:eastAsia="Times New Roman" w:hAnsi="Times New Roman" w:cs="Times New Roman"/>
          <w:b/>
          <w:sz w:val="28"/>
          <w:szCs w:val="28"/>
        </w:rPr>
        <w:t xml:space="preserve"> Деловое управление (код 4.1):</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rPr>
      </w:pPr>
      <w:r w:rsidRPr="00626F2D">
        <w:rPr>
          <w:rFonts w:ascii="Times New Roman" w:eastAsia="Times New Roman" w:hAnsi="Times New Roman" w:cs="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rPr>
      </w:pPr>
      <w:r w:rsidRPr="00626F2D">
        <w:rPr>
          <w:rFonts w:ascii="Times New Roman" w:eastAsia="Times New Roman" w:hAnsi="Times New Roman" w:cs="Times New Roman"/>
          <w:b/>
          <w:color w:val="000000"/>
          <w:sz w:val="28"/>
          <w:szCs w:val="28"/>
        </w:rPr>
        <w:t xml:space="preserve"> Банковская и страховая деятельность (код 4.5):</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eastAsia="ru-RU"/>
        </w:rPr>
        <w:t xml:space="preserve"> </w:t>
      </w:r>
      <w:r w:rsidRPr="00626F2D">
        <w:rPr>
          <w:rFonts w:ascii="Times New Roman" w:eastAsia="Times New Roman" w:hAnsi="Times New Roman" w:cs="Times New Roman"/>
          <w:b/>
          <w:color w:val="000000"/>
          <w:sz w:val="28"/>
          <w:szCs w:val="28"/>
          <w:lang w:val="x-none" w:eastAsia="ru-RU"/>
        </w:rPr>
        <w:t>Гостиничное обслуживание</w:t>
      </w:r>
      <w:r w:rsidRPr="00626F2D">
        <w:rPr>
          <w:rFonts w:ascii="Times New Roman" w:eastAsia="Times New Roman" w:hAnsi="Times New Roman" w:cs="Times New Roman"/>
          <w:b/>
          <w:color w:val="000000"/>
          <w:sz w:val="28"/>
          <w:szCs w:val="28"/>
          <w:lang w:eastAsia="ru-RU"/>
        </w:rPr>
        <w:t xml:space="preserve"> (код 4.7)</w:t>
      </w:r>
      <w:r w:rsidRPr="00626F2D">
        <w:rPr>
          <w:rFonts w:ascii="Times New Roman" w:eastAsia="Times New Roman" w:hAnsi="Times New Roman" w:cs="Times New Roman"/>
          <w:b/>
          <w:color w:val="000000"/>
          <w:sz w:val="28"/>
          <w:szCs w:val="28"/>
          <w:lang w:val="x-none"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 xml:space="preserve"> Р</w:t>
      </w:r>
      <w:proofErr w:type="spellStart"/>
      <w:r w:rsidRPr="00626F2D">
        <w:rPr>
          <w:rFonts w:ascii="Times New Roman" w:eastAsia="Times New Roman" w:hAnsi="Times New Roman" w:cs="Times New Roman"/>
          <w:color w:val="000000"/>
          <w:sz w:val="28"/>
          <w:szCs w:val="28"/>
          <w:lang w:val="x-none" w:eastAsia="ru-RU"/>
        </w:rPr>
        <w:t>азмещение</w:t>
      </w:r>
      <w:proofErr w:type="spellEnd"/>
      <w:r w:rsidRPr="00626F2D">
        <w:rPr>
          <w:rFonts w:ascii="Times New Roman" w:eastAsia="Times New Roman" w:hAnsi="Times New Roman" w:cs="Times New Roman"/>
          <w:color w:val="000000"/>
          <w:sz w:val="28"/>
          <w:szCs w:val="28"/>
          <w:lang w:val="x-none" w:eastAsia="ru-RU"/>
        </w:rPr>
        <w:t xml:space="preserve">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eastAsia="ru-RU"/>
        </w:rPr>
        <w:t xml:space="preserve"> </w:t>
      </w:r>
      <w:r w:rsidRPr="00626F2D">
        <w:rPr>
          <w:rFonts w:ascii="Times New Roman" w:eastAsia="Times New Roman" w:hAnsi="Times New Roman" w:cs="Times New Roman"/>
          <w:b/>
          <w:color w:val="000000"/>
          <w:sz w:val="28"/>
          <w:szCs w:val="28"/>
          <w:lang w:val="x-none" w:eastAsia="ru-RU"/>
        </w:rPr>
        <w:t>Спорт</w:t>
      </w:r>
      <w:r w:rsidRPr="00626F2D">
        <w:rPr>
          <w:rFonts w:ascii="Times New Roman" w:eastAsia="Times New Roman" w:hAnsi="Times New Roman" w:cs="Times New Roman"/>
          <w:b/>
          <w:color w:val="000000"/>
          <w:sz w:val="28"/>
          <w:szCs w:val="28"/>
          <w:lang w:eastAsia="ru-RU"/>
        </w:rPr>
        <w:t xml:space="preserve"> (код 5.1)</w:t>
      </w:r>
      <w:r w:rsidRPr="00626F2D">
        <w:rPr>
          <w:rFonts w:ascii="Times New Roman" w:eastAsia="Times New Roman" w:hAnsi="Times New Roman" w:cs="Times New Roman"/>
          <w:b/>
          <w:color w:val="000000"/>
          <w:sz w:val="28"/>
          <w:szCs w:val="28"/>
          <w:lang w:val="x-none" w:eastAsia="ru-RU"/>
        </w:rPr>
        <w:t>:</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 xml:space="preserve"> </w:t>
      </w:r>
      <w:r w:rsidRPr="00626F2D">
        <w:rPr>
          <w:rFonts w:ascii="Times New Roman" w:eastAsia="Times New Roman" w:hAnsi="Times New Roman" w:cs="Times New Roman"/>
          <w:color w:val="000000"/>
          <w:sz w:val="28"/>
          <w:szCs w:val="28"/>
          <w:lang w:val="x-none"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и хранения соответствующего инвентаря);</w:t>
      </w:r>
    </w:p>
    <w:p w:rsidR="00626F2D" w:rsidRPr="00626F2D" w:rsidRDefault="00626F2D" w:rsidP="00626F2D">
      <w:pPr>
        <w:spacing w:after="0" w:line="200" w:lineRule="atLeast"/>
        <w:ind w:firstLine="567"/>
        <w:jc w:val="both"/>
        <w:rPr>
          <w:rFonts w:ascii="Times New Roman" w:eastAsia="Times New Roman" w:hAnsi="Times New Roman" w:cs="Times New Roman"/>
          <w:color w:val="333333"/>
          <w:sz w:val="28"/>
          <w:szCs w:val="28"/>
          <w:lang w:eastAsia="ru-RU"/>
        </w:rPr>
      </w:pPr>
      <w:r w:rsidRPr="00626F2D">
        <w:rPr>
          <w:rFonts w:ascii="Times New Roman" w:eastAsia="Times New Roman" w:hAnsi="Times New Roman" w:cs="Times New Roman"/>
          <w:b/>
          <w:color w:val="333333"/>
          <w:sz w:val="28"/>
          <w:szCs w:val="28"/>
          <w:lang w:eastAsia="ru-RU"/>
        </w:rPr>
        <w:t xml:space="preserve"> Земельные участки (территории) общего пользования (код 12.0):</w:t>
      </w:r>
      <w:r w:rsidRPr="00626F2D">
        <w:rPr>
          <w:rFonts w:ascii="Times New Roman" w:eastAsia="Times New Roman" w:hAnsi="Times New Roman" w:cs="Times New Roman"/>
          <w:color w:val="333333"/>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color w:val="333333"/>
          <w:sz w:val="28"/>
          <w:szCs w:val="28"/>
          <w:lang w:eastAsia="ru-RU"/>
        </w:rPr>
      </w:pPr>
      <w:r w:rsidRPr="00626F2D">
        <w:rPr>
          <w:rFonts w:ascii="Times New Roman" w:eastAsia="Times New Roman" w:hAnsi="Times New Roman" w:cs="Times New Roman"/>
          <w:color w:val="333333"/>
          <w:sz w:val="28"/>
          <w:szCs w:val="28"/>
          <w:lang w:eastAsia="ru-RU"/>
        </w:rPr>
        <w:t xml:space="preserve"> Размещение объектов улично-дорожной сети, автомобильных дорог и пешеходных тротуаров в границах </w:t>
      </w:r>
      <w:proofErr w:type="spellStart"/>
      <w:r w:rsidRPr="00626F2D">
        <w:rPr>
          <w:rFonts w:ascii="Times New Roman" w:eastAsia="Times New Roman" w:hAnsi="Times New Roman" w:cs="Times New Roman"/>
          <w:color w:val="333333"/>
          <w:sz w:val="28"/>
          <w:szCs w:val="28"/>
          <w:lang w:eastAsia="ru-RU"/>
        </w:rPr>
        <w:t>населенных</w:t>
      </w:r>
      <w:proofErr w:type="spellEnd"/>
      <w:r w:rsidRPr="00626F2D">
        <w:rPr>
          <w:rFonts w:ascii="Times New Roman" w:eastAsia="Times New Roman" w:hAnsi="Times New Roman" w:cs="Times New Roman"/>
          <w:color w:val="333333"/>
          <w:sz w:val="28"/>
          <w:szCs w:val="28"/>
          <w:lang w:eastAsia="ru-RU"/>
        </w:rPr>
        <w:t xml:space="preserve"> пунктов, пешеходных </w:t>
      </w:r>
      <w:proofErr w:type="gramStart"/>
      <w:r w:rsidRPr="00626F2D">
        <w:rPr>
          <w:rFonts w:ascii="Times New Roman" w:eastAsia="Times New Roman" w:hAnsi="Times New Roman" w:cs="Times New Roman"/>
          <w:color w:val="333333"/>
          <w:sz w:val="28"/>
          <w:szCs w:val="28"/>
          <w:lang w:eastAsia="ru-RU"/>
        </w:rPr>
        <w:t>переходов,  береговых</w:t>
      </w:r>
      <w:proofErr w:type="gramEnd"/>
      <w:r w:rsidRPr="00626F2D">
        <w:rPr>
          <w:rFonts w:ascii="Times New Roman" w:eastAsia="Times New Roman" w:hAnsi="Times New Roman" w:cs="Times New Roman"/>
          <w:color w:val="333333"/>
          <w:sz w:val="28"/>
          <w:szCs w:val="28"/>
          <w:lang w:eastAsia="ru-RU"/>
        </w:rPr>
        <w:t xml:space="preserve"> полос водных объектов общего пользования, скверов  площадей,  проездов, малых архитектурных форм благоустройства.</w:t>
      </w:r>
    </w:p>
    <w:p w:rsidR="00626F2D" w:rsidRPr="00626F2D" w:rsidRDefault="00626F2D" w:rsidP="00626F2D">
      <w:pPr>
        <w:spacing w:after="0" w:line="200" w:lineRule="atLeast"/>
        <w:jc w:val="center"/>
        <w:rPr>
          <w:rFonts w:ascii="Times New Roman" w:eastAsia="Times New Roman" w:hAnsi="Times New Roman" w:cs="Times New Roman"/>
          <w:sz w:val="24"/>
          <w:szCs w:val="24"/>
          <w:lang w:eastAsia="ru-RU"/>
        </w:rPr>
      </w:pPr>
      <w:r w:rsidRPr="00626F2D">
        <w:rPr>
          <w:rFonts w:ascii="Times New Roman" w:eastAsia="Times New Roman" w:hAnsi="Times New Roman" w:cs="Times New Roman"/>
          <w:color w:val="000000"/>
          <w:sz w:val="24"/>
          <w:szCs w:val="24"/>
          <w:lang w:eastAsia="ru-RU"/>
        </w:rPr>
        <w:t>УСЛОВНО РАЗРЕШЁННЫЕ ВИДЫ ИСПОЛЬЗОВАНИЯ ЗЕМЕЛЬНЫХ УЧАСТКОВ И ОБЪЕКТОВ КАПИТАЛЬНОГО СТРОИТЕЛЬСТВА:</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b/>
          <w:sz w:val="28"/>
          <w:szCs w:val="28"/>
          <w:lang w:eastAsia="ru-RU"/>
        </w:rPr>
        <w:t>Для индивидуального жилищного строительства (код 2.1)</w:t>
      </w:r>
      <w:r w:rsidRPr="00626F2D">
        <w:rPr>
          <w:rFonts w:ascii="Times New Roman" w:eastAsia="Times New Roman" w:hAnsi="Times New Roman" w:cs="Times New Roman"/>
          <w:b/>
          <w:color w:val="000000"/>
          <w:sz w:val="28"/>
          <w:szCs w:val="28"/>
          <w:lang w:eastAsia="ru-RU"/>
        </w:rPr>
        <w:t>:</w:t>
      </w:r>
      <w:r w:rsidRPr="00626F2D">
        <w:rPr>
          <w:rFonts w:ascii="Times New Roman" w:eastAsia="Times New Roman" w:hAnsi="Times New Roman" w:cs="Times New Roman"/>
          <w:color w:val="000000"/>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Размещение индивидуального жилого дома (дом, пригодный для постоянного проживания, высотой не выше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надземных этажей);</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eastAsia="ru-RU"/>
        </w:rPr>
        <w:t>Малоэтажная многоквартирная жилая застройка (код 2.1.1):</w:t>
      </w:r>
      <w:r w:rsidRPr="00626F2D">
        <w:rPr>
          <w:rFonts w:ascii="Times New Roman" w:eastAsia="Times New Roman" w:hAnsi="Times New Roman" w:cs="Times New Roman"/>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eastAsia="ru-RU"/>
        </w:rPr>
        <w:t>Для ведения личного подсобного хозяйства (код 2.2):</w:t>
      </w:r>
      <w:r w:rsidRPr="00626F2D">
        <w:rPr>
          <w:rFonts w:ascii="Times New Roman" w:eastAsia="Times New Roman" w:hAnsi="Times New Roman" w:cs="Times New Roman"/>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 пригодный для постоянного проживания, высотой не выше </w:t>
      </w:r>
      <w:proofErr w:type="spellStart"/>
      <w:r w:rsidRPr="00626F2D">
        <w:rPr>
          <w:rFonts w:ascii="Times New Roman" w:eastAsia="Times New Roman" w:hAnsi="Times New Roman" w:cs="Times New Roman"/>
          <w:sz w:val="28"/>
          <w:szCs w:val="28"/>
          <w:lang w:eastAsia="ru-RU"/>
        </w:rPr>
        <w:t>трех</w:t>
      </w:r>
      <w:proofErr w:type="spellEnd"/>
      <w:r w:rsidRPr="00626F2D">
        <w:rPr>
          <w:rFonts w:ascii="Times New Roman" w:eastAsia="Times New Roman" w:hAnsi="Times New Roman" w:cs="Times New Roman"/>
          <w:sz w:val="28"/>
          <w:szCs w:val="28"/>
          <w:lang w:eastAsia="ru-RU"/>
        </w:rPr>
        <w:t xml:space="preserve"> надземных этажей);</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b/>
          <w:color w:val="000000"/>
          <w:sz w:val="28"/>
          <w:szCs w:val="28"/>
          <w:lang w:eastAsia="ru-RU"/>
        </w:rPr>
        <w:t>Блокированная жилая застройка (код 2.3):</w:t>
      </w:r>
      <w:r w:rsidRPr="00626F2D">
        <w:rPr>
          <w:rFonts w:ascii="Times New Roman" w:eastAsia="Times New Roman" w:hAnsi="Times New Roman" w:cs="Times New Roman"/>
          <w:color w:val="000000"/>
          <w:sz w:val="28"/>
          <w:szCs w:val="28"/>
          <w:lang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proofErr w:type="spellStart"/>
      <w:r w:rsidRPr="00626F2D">
        <w:rPr>
          <w:rFonts w:ascii="Times New Roman" w:eastAsia="Times New Roman" w:hAnsi="Times New Roman" w:cs="Times New Roman"/>
          <w:sz w:val="28"/>
          <w:szCs w:val="28"/>
          <w:lang w:eastAsia="ru-RU"/>
        </w:rPr>
        <w:t>совмещенных</w:t>
      </w:r>
      <w:proofErr w:type="spellEnd"/>
      <w:r w:rsidRPr="00626F2D">
        <w:rPr>
          <w:rFonts w:ascii="Times New Roman" w:eastAsia="Times New Roman" w:hAnsi="Times New Roman" w:cs="Times New Roman"/>
          <w:sz w:val="28"/>
          <w:szCs w:val="28"/>
          <w:lang w:eastAsia="ru-RU"/>
        </w:rPr>
        <w:t xml:space="preserve"> домов не более десяти и каждый из которых предназначен для проживания одной семьи, имеет общую стену (общие стены) без </w:t>
      </w:r>
      <w:proofErr w:type="spellStart"/>
      <w:r w:rsidRPr="00626F2D">
        <w:rPr>
          <w:rFonts w:ascii="Times New Roman" w:eastAsia="Times New Roman" w:hAnsi="Times New Roman" w:cs="Times New Roman"/>
          <w:sz w:val="28"/>
          <w:szCs w:val="28"/>
          <w:lang w:eastAsia="ru-RU"/>
        </w:rPr>
        <w:t>проемов</w:t>
      </w:r>
      <w:proofErr w:type="spellEnd"/>
      <w:r w:rsidRPr="00626F2D">
        <w:rPr>
          <w:rFonts w:ascii="Times New Roman" w:eastAsia="Times New Roman" w:hAnsi="Times New Roman" w:cs="Times New Roman"/>
          <w:sz w:val="28"/>
          <w:szCs w:val="28"/>
          <w:lang w:eastAsia="ru-RU"/>
        </w:rPr>
        <w:t xml:space="preserve">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val="x-none" w:eastAsia="ru-RU"/>
        </w:rPr>
        <w:t>Религиозное использование</w:t>
      </w:r>
      <w:r w:rsidRPr="00626F2D">
        <w:rPr>
          <w:rFonts w:ascii="Times New Roman" w:eastAsia="Times New Roman" w:hAnsi="Times New Roman" w:cs="Times New Roman"/>
          <w:b/>
          <w:color w:val="000000"/>
          <w:sz w:val="28"/>
          <w:szCs w:val="28"/>
          <w:lang w:eastAsia="ru-RU"/>
        </w:rPr>
        <w:t xml:space="preserve"> (код 3.7):</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color w:val="000000"/>
          <w:sz w:val="28"/>
          <w:szCs w:val="28"/>
          <w:lang w:eastAsia="ru-RU"/>
        </w:rPr>
        <w:t>Размещение</w:t>
      </w:r>
      <w:r w:rsidRPr="00626F2D">
        <w:rPr>
          <w:rFonts w:ascii="Times New Roman" w:eastAsia="Times New Roman" w:hAnsi="Times New Roman" w:cs="Times New Roman"/>
          <w:color w:val="000000"/>
          <w:sz w:val="28"/>
          <w:szCs w:val="28"/>
          <w:lang w:val="x-none" w:eastAsia="ru-RU"/>
        </w:rPr>
        <w:t xml:space="preserve">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b/>
          <w:sz w:val="28"/>
          <w:szCs w:val="28"/>
          <w:lang w:val="x-none" w:eastAsia="ru-RU"/>
        </w:rPr>
        <w:t>Амбулаторное ветеринарное обслуживание</w:t>
      </w:r>
      <w:r w:rsidRPr="00626F2D">
        <w:rPr>
          <w:rFonts w:ascii="Times New Roman" w:eastAsia="Times New Roman" w:hAnsi="Times New Roman" w:cs="Times New Roman"/>
          <w:b/>
          <w:sz w:val="28"/>
          <w:szCs w:val="28"/>
          <w:lang w:eastAsia="ru-RU"/>
        </w:rPr>
        <w:t xml:space="preserve"> (код 3.10.1)</w:t>
      </w:r>
      <w:r w:rsidRPr="00626F2D">
        <w:rPr>
          <w:rFonts w:ascii="Times New Roman" w:eastAsia="Times New Roman" w:hAnsi="Times New Roman" w:cs="Times New Roman"/>
          <w:b/>
          <w:sz w:val="28"/>
          <w:szCs w:val="28"/>
          <w:lang w:val="x-none" w:eastAsia="ru-RU"/>
        </w:rPr>
        <w:t>:</w:t>
      </w:r>
      <w:r w:rsidRPr="00626F2D">
        <w:rPr>
          <w:rFonts w:ascii="Times New Roman" w:eastAsia="Times New Roman" w:hAnsi="Times New Roman" w:cs="Times New Roman"/>
          <w:sz w:val="28"/>
          <w:szCs w:val="28"/>
          <w:lang w:val="x-none"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val="x-none" w:eastAsia="ru-RU"/>
        </w:rPr>
        <w:t>Размещение объектов капитального строительства, предназначенных для оказания ветеринарных услуг без содержания животных</w:t>
      </w:r>
      <w:r w:rsidRPr="00626F2D">
        <w:rPr>
          <w:rFonts w:ascii="Times New Roman" w:eastAsia="Times New Roman" w:hAnsi="Times New Roman" w:cs="Times New Roman"/>
          <w:sz w:val="28"/>
          <w:szCs w:val="28"/>
          <w:lang w:eastAsia="ru-RU"/>
        </w:rPr>
        <w:t>;</w:t>
      </w:r>
    </w:p>
    <w:p w:rsidR="00626F2D" w:rsidRPr="00626F2D" w:rsidRDefault="00626F2D" w:rsidP="00626F2D">
      <w:pPr>
        <w:spacing w:after="0" w:line="200" w:lineRule="atLeast"/>
        <w:ind w:firstLine="567"/>
        <w:jc w:val="both"/>
        <w:rPr>
          <w:rFonts w:ascii="Times New Roman" w:eastAsia="Times New Roman" w:hAnsi="Times New Roman" w:cs="Times New Roman"/>
          <w:b/>
          <w:color w:val="000000"/>
          <w:sz w:val="28"/>
          <w:szCs w:val="28"/>
          <w:lang w:eastAsia="ru-RU"/>
        </w:rPr>
      </w:pPr>
      <w:r w:rsidRPr="00626F2D">
        <w:rPr>
          <w:rFonts w:ascii="Times New Roman" w:eastAsia="Times New Roman" w:hAnsi="Times New Roman" w:cs="Times New Roman"/>
          <w:b/>
          <w:color w:val="000000"/>
          <w:sz w:val="28"/>
          <w:szCs w:val="28"/>
          <w:lang w:val="x-none" w:eastAsia="ru-RU"/>
        </w:rPr>
        <w:t>Магазины</w:t>
      </w:r>
      <w:r w:rsidRPr="00626F2D">
        <w:rPr>
          <w:rFonts w:ascii="Times New Roman" w:eastAsia="Times New Roman" w:hAnsi="Times New Roman" w:cs="Times New Roman"/>
          <w:b/>
          <w:color w:val="000000"/>
          <w:sz w:val="28"/>
          <w:szCs w:val="28"/>
          <w:lang w:eastAsia="ru-RU"/>
        </w:rPr>
        <w:t xml:space="preserve"> (код 4.4)</w:t>
      </w:r>
      <w:r w:rsidRPr="00626F2D">
        <w:rPr>
          <w:rFonts w:ascii="Times New Roman" w:eastAsia="Times New Roman" w:hAnsi="Times New Roman" w:cs="Times New Roman"/>
          <w:b/>
          <w:color w:val="000000"/>
          <w:sz w:val="28"/>
          <w:szCs w:val="28"/>
          <w:lang w:val="x-none"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Р</w:t>
      </w:r>
      <w:proofErr w:type="spellStart"/>
      <w:r w:rsidRPr="00626F2D">
        <w:rPr>
          <w:rFonts w:ascii="Times New Roman" w:eastAsia="Times New Roman" w:hAnsi="Times New Roman" w:cs="Times New Roman"/>
          <w:color w:val="000000"/>
          <w:sz w:val="28"/>
          <w:szCs w:val="28"/>
          <w:lang w:val="x-none" w:eastAsia="ru-RU"/>
        </w:rPr>
        <w:t>азмещение</w:t>
      </w:r>
      <w:proofErr w:type="spellEnd"/>
      <w:r w:rsidRPr="00626F2D">
        <w:rPr>
          <w:rFonts w:ascii="Times New Roman" w:eastAsia="Times New Roman" w:hAnsi="Times New Roman" w:cs="Times New Roman"/>
          <w:color w:val="000000"/>
          <w:sz w:val="28"/>
          <w:szCs w:val="28"/>
          <w:lang w:val="x-none" w:eastAsia="ru-RU"/>
        </w:rPr>
        <w:t xml:space="preserve"> объектов капитального строительства, предназначенных для продажи товаров, торговая площадь которых составляет до 5000 </w:t>
      </w:r>
      <w:r w:rsidRPr="00626F2D">
        <w:rPr>
          <w:rFonts w:ascii="Times New Roman" w:eastAsia="Times New Roman" w:hAnsi="Times New Roman" w:cs="Times New Roman"/>
          <w:color w:val="000000"/>
          <w:sz w:val="28"/>
          <w:szCs w:val="28"/>
          <w:lang w:eastAsia="ru-RU"/>
        </w:rPr>
        <w:t>кв.</w:t>
      </w:r>
      <w:r w:rsidRPr="00626F2D">
        <w:rPr>
          <w:rFonts w:ascii="Times New Roman" w:eastAsia="Times New Roman" w:hAnsi="Times New Roman" w:cs="Times New Roman"/>
          <w:color w:val="000000"/>
          <w:sz w:val="28"/>
          <w:szCs w:val="28"/>
          <w:lang w:val="x-none" w:eastAsia="ru-RU"/>
        </w:rPr>
        <w:t>м;</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b/>
          <w:color w:val="000000"/>
          <w:sz w:val="28"/>
          <w:szCs w:val="28"/>
          <w:lang w:val="x-none" w:eastAsia="ru-RU"/>
        </w:rPr>
        <w:t>Общественное питание</w:t>
      </w:r>
      <w:r w:rsidRPr="00626F2D">
        <w:rPr>
          <w:rFonts w:ascii="Times New Roman" w:eastAsia="Times New Roman" w:hAnsi="Times New Roman" w:cs="Times New Roman"/>
          <w:b/>
          <w:color w:val="000000"/>
          <w:sz w:val="28"/>
          <w:szCs w:val="28"/>
          <w:lang w:eastAsia="ru-RU"/>
        </w:rPr>
        <w:t xml:space="preserve"> (код 4.6)</w:t>
      </w:r>
      <w:r w:rsidRPr="00626F2D">
        <w:rPr>
          <w:rFonts w:ascii="Times New Roman" w:eastAsia="Times New Roman" w:hAnsi="Times New Roman" w:cs="Times New Roman"/>
          <w:b/>
          <w:color w:val="000000"/>
          <w:sz w:val="28"/>
          <w:szCs w:val="28"/>
          <w:lang w:val="x-none" w:eastAsia="ru-RU"/>
        </w:rPr>
        <w:t>:</w:t>
      </w:r>
      <w:r w:rsidRPr="00626F2D">
        <w:rPr>
          <w:rFonts w:ascii="Times New Roman" w:eastAsia="Times New Roman" w:hAnsi="Times New Roman" w:cs="Times New Roman"/>
          <w:color w:val="000000"/>
          <w:sz w:val="28"/>
          <w:szCs w:val="28"/>
          <w:lang w:val="x-none" w:eastAsia="ru-RU"/>
        </w:rPr>
        <w:t xml:space="preserve"> </w:t>
      </w:r>
    </w:p>
    <w:p w:rsidR="00626F2D" w:rsidRPr="00626F2D" w:rsidRDefault="00626F2D" w:rsidP="00626F2D">
      <w:pPr>
        <w:spacing w:after="0" w:line="200" w:lineRule="atLeast"/>
        <w:ind w:firstLine="567"/>
        <w:jc w:val="both"/>
        <w:rPr>
          <w:rFonts w:ascii="Times New Roman" w:eastAsia="Times New Roman" w:hAnsi="Times New Roman" w:cs="Times New Roman"/>
          <w:color w:val="000000"/>
          <w:sz w:val="28"/>
          <w:szCs w:val="28"/>
          <w:lang w:eastAsia="ru-RU"/>
        </w:rPr>
      </w:pPr>
      <w:r w:rsidRPr="00626F2D">
        <w:rPr>
          <w:rFonts w:ascii="Times New Roman" w:eastAsia="Times New Roman" w:hAnsi="Times New Roman" w:cs="Times New Roman"/>
          <w:color w:val="000000"/>
          <w:sz w:val="28"/>
          <w:szCs w:val="28"/>
          <w:lang w:eastAsia="ru-RU"/>
        </w:rPr>
        <w:t>Р</w:t>
      </w:r>
      <w:proofErr w:type="spellStart"/>
      <w:r w:rsidRPr="00626F2D">
        <w:rPr>
          <w:rFonts w:ascii="Times New Roman" w:eastAsia="Times New Roman" w:hAnsi="Times New Roman" w:cs="Times New Roman"/>
          <w:color w:val="000000"/>
          <w:sz w:val="28"/>
          <w:szCs w:val="28"/>
          <w:lang w:val="x-none" w:eastAsia="ru-RU"/>
        </w:rPr>
        <w:t>азмещение</w:t>
      </w:r>
      <w:proofErr w:type="spellEnd"/>
      <w:r w:rsidRPr="00626F2D">
        <w:rPr>
          <w:rFonts w:ascii="Times New Roman" w:eastAsia="Times New Roman" w:hAnsi="Times New Roman" w:cs="Times New Roman"/>
          <w:color w:val="000000"/>
          <w:sz w:val="28"/>
          <w:szCs w:val="28"/>
          <w:lang w:val="x-none" w:eastAsia="ru-RU"/>
        </w:rPr>
        <w:t xml:space="preserve"> объектов капитального строительства в целях устройства мест общественного питания (рестораны, кафе, столовые, закусочные, бары);</w:t>
      </w:r>
    </w:p>
    <w:p w:rsidR="00626F2D" w:rsidRPr="00626F2D" w:rsidRDefault="00626F2D" w:rsidP="00626F2D">
      <w:pPr>
        <w:spacing w:after="0" w:line="200" w:lineRule="atLeast"/>
        <w:ind w:firstLine="567"/>
        <w:jc w:val="both"/>
        <w:rPr>
          <w:rFonts w:ascii="Times New Roman" w:eastAsia="Times New Roman" w:hAnsi="Times New Roman" w:cs="Times New Roman"/>
          <w:b/>
          <w:sz w:val="28"/>
          <w:szCs w:val="28"/>
          <w:lang w:eastAsia="ru-RU"/>
        </w:rPr>
      </w:pPr>
      <w:r w:rsidRPr="00626F2D">
        <w:rPr>
          <w:rFonts w:ascii="Times New Roman" w:eastAsia="Times New Roman" w:hAnsi="Times New Roman" w:cs="Times New Roman"/>
          <w:b/>
          <w:sz w:val="28"/>
          <w:szCs w:val="28"/>
          <w:lang w:eastAsia="ru-RU"/>
        </w:rPr>
        <w:t xml:space="preserve"> </w:t>
      </w:r>
      <w:r w:rsidRPr="00626F2D">
        <w:rPr>
          <w:rFonts w:ascii="Times New Roman" w:eastAsia="Times New Roman" w:hAnsi="Times New Roman" w:cs="Times New Roman"/>
          <w:b/>
          <w:sz w:val="28"/>
          <w:szCs w:val="28"/>
          <w:lang w:val="x-none" w:eastAsia="ru-RU"/>
        </w:rPr>
        <w:t>Обслуживание автотранспорта</w:t>
      </w:r>
      <w:r w:rsidRPr="00626F2D">
        <w:rPr>
          <w:rFonts w:ascii="Times New Roman" w:eastAsia="Times New Roman" w:hAnsi="Times New Roman" w:cs="Times New Roman"/>
          <w:b/>
          <w:sz w:val="28"/>
          <w:szCs w:val="28"/>
          <w:lang w:eastAsia="ru-RU"/>
        </w:rPr>
        <w:t xml:space="preserve"> (код 4.9)</w:t>
      </w:r>
      <w:r w:rsidRPr="00626F2D">
        <w:rPr>
          <w:rFonts w:ascii="Times New Roman" w:eastAsia="Times New Roman" w:hAnsi="Times New Roman" w:cs="Times New Roman"/>
          <w:b/>
          <w:sz w:val="28"/>
          <w:szCs w:val="28"/>
          <w:lang w:val="x-none" w:eastAsia="ru-RU"/>
        </w:rPr>
        <w:t>:</w:t>
      </w:r>
    </w:p>
    <w:p w:rsidR="00626F2D" w:rsidRPr="00626F2D" w:rsidRDefault="00626F2D" w:rsidP="00626F2D">
      <w:pPr>
        <w:spacing w:after="0" w:line="200" w:lineRule="atLeast"/>
        <w:ind w:firstLine="567"/>
        <w:jc w:val="both"/>
        <w:rPr>
          <w:rFonts w:ascii="Times New Roman" w:eastAsia="Times New Roman" w:hAnsi="Times New Roman" w:cs="Times New Roman"/>
          <w:sz w:val="28"/>
          <w:szCs w:val="28"/>
          <w:lang w:eastAsia="ru-RU"/>
        </w:rPr>
      </w:pPr>
      <w:r w:rsidRPr="00626F2D">
        <w:rPr>
          <w:rFonts w:ascii="Times New Roman" w:eastAsia="Times New Roman" w:hAnsi="Times New Roman" w:cs="Times New Roman"/>
          <w:sz w:val="28"/>
          <w:szCs w:val="28"/>
          <w:lang w:val="x-none" w:eastAsia="ru-RU"/>
        </w:rPr>
        <w:t>Размещение постоянных или временных гаражей с несколькими стояночными местами, стоянок (парковок), гаражей, в том числе многоярусных</w:t>
      </w:r>
      <w:r w:rsidRPr="00626F2D">
        <w:rPr>
          <w:rFonts w:ascii="Times New Roman" w:eastAsia="Times New Roman" w:hAnsi="Times New Roman" w:cs="Times New Roman"/>
          <w:sz w:val="28"/>
          <w:szCs w:val="28"/>
          <w:lang w:eastAsia="ru-RU"/>
        </w:rPr>
        <w:t>.</w:t>
      </w:r>
    </w:p>
    <w:p w:rsidR="00626F2D" w:rsidRPr="00626F2D" w:rsidRDefault="00626F2D" w:rsidP="00626F2D">
      <w:pPr>
        <w:spacing w:after="0" w:line="200" w:lineRule="atLeast"/>
        <w:jc w:val="both"/>
        <w:rPr>
          <w:rFonts w:ascii="Times New Roman" w:eastAsia="Times New Roman" w:hAnsi="Times New Roman" w:cs="Times New Roman"/>
          <w:sz w:val="24"/>
          <w:szCs w:val="24"/>
          <w:lang w:eastAsia="ru-RU"/>
        </w:rPr>
      </w:pPr>
      <w:r w:rsidRPr="00626F2D">
        <w:rPr>
          <w:rFonts w:ascii="Times New Roman" w:eastAsia="Times New Roman" w:hAnsi="Times New Roman" w:cs="Times New Roman"/>
          <w:color w:val="000000"/>
          <w:sz w:val="24"/>
          <w:szCs w:val="24"/>
          <w:lang w:eastAsia="ru-RU"/>
        </w:rPr>
        <w:t>ВСПОМОГАТЕЛЬНЫЕ ВИДЫ РАЗРЕШЕННОГО ИСПОЛЬЗОВАНИЯ ЗЕМЕЛЬНЫХ УЧАСТКОВ: не установлены.</w:t>
      </w:r>
    </w:p>
    <w:p w:rsidR="00626F2D" w:rsidRPr="00626F2D" w:rsidRDefault="00626F2D" w:rsidP="00626F2D">
      <w:pPr>
        <w:tabs>
          <w:tab w:val="left" w:pos="0"/>
          <w:tab w:val="left" w:pos="1134"/>
        </w:tabs>
        <w:spacing w:after="0" w:line="200" w:lineRule="atLeast"/>
        <w:ind w:left="720"/>
        <w:jc w:val="center"/>
        <w:rPr>
          <w:rFonts w:ascii="Times New Roman" w:eastAsia="Times New Roman" w:hAnsi="Times New Roman" w:cs="Times New Roman"/>
          <w:color w:val="000000"/>
          <w:sz w:val="24"/>
          <w:szCs w:val="24"/>
          <w:lang w:eastAsia="ru-RU"/>
        </w:rPr>
      </w:pPr>
      <w:r w:rsidRPr="00626F2D">
        <w:rPr>
          <w:rFonts w:ascii="Times New Roman" w:eastAsia="Times New Roman" w:hAnsi="Times New Roman" w:cs="Times New Roman"/>
          <w:color w:val="000000"/>
          <w:sz w:val="24"/>
          <w:szCs w:val="24"/>
        </w:rPr>
        <w:t xml:space="preserve">ПРЕДЕЛЬНЫЕ РАЗМЕРЫ ЗЕМЕЛЬНЫХ </w:t>
      </w:r>
      <w:proofErr w:type="gramStart"/>
      <w:r w:rsidRPr="00626F2D">
        <w:rPr>
          <w:rFonts w:ascii="Times New Roman" w:eastAsia="Times New Roman" w:hAnsi="Times New Roman" w:cs="Times New Roman"/>
          <w:color w:val="000000"/>
          <w:sz w:val="24"/>
          <w:szCs w:val="24"/>
        </w:rPr>
        <w:t>УЧАСТКОВ  И</w:t>
      </w:r>
      <w:proofErr w:type="gramEnd"/>
      <w:r w:rsidRPr="00626F2D">
        <w:rPr>
          <w:rFonts w:ascii="Times New Roman" w:eastAsia="Times New Roman" w:hAnsi="Times New Roman" w:cs="Times New Roman"/>
          <w:color w:val="000000"/>
          <w:sz w:val="24"/>
          <w:szCs w:val="24"/>
        </w:rPr>
        <w:t xml:space="preserve"> ПРЕДЕЛЬНЫЕ ПАРАМЕТРЫ РАЗРЕШЕННОГО СТРОИТЕЛЬСТВА, РЕКОНСТРУКЦИИ ОБЪЕКТОВ КАПИТАЛЬНОГО  СТРОИТЕЛЬСТВА:</w:t>
      </w:r>
    </w:p>
    <w:p w:rsidR="00626F2D" w:rsidRPr="00626F2D" w:rsidRDefault="00626F2D" w:rsidP="00626F2D">
      <w:pPr>
        <w:spacing w:after="0" w:line="200" w:lineRule="atLeast"/>
        <w:ind w:left="360"/>
        <w:jc w:val="both"/>
        <w:rPr>
          <w:rFonts w:ascii="Times New Roman" w:eastAsia="Times New Roman" w:hAnsi="Times New Roman" w:cs="Times New Roman"/>
          <w:color w:val="000000"/>
          <w:sz w:val="20"/>
          <w:szCs w:val="20"/>
        </w:rPr>
      </w:pPr>
      <w:r w:rsidRPr="00626F2D">
        <w:rPr>
          <w:rFonts w:ascii="Times New Roman" w:eastAsia="Times New Roman" w:hAnsi="Times New Roman" w:cs="Times New Roman"/>
          <w:color w:val="000000"/>
          <w:sz w:val="24"/>
          <w:szCs w:val="24"/>
          <w:lang w:eastAsia="ru-RU"/>
        </w:rPr>
        <w:t xml:space="preserve">                                                                                                                                            </w:t>
      </w:r>
      <w:r w:rsidRPr="00626F2D">
        <w:rPr>
          <w:rFonts w:ascii="Times New Roman" w:eastAsia="Times New Roman" w:hAnsi="Times New Roman" w:cs="Times New Roman"/>
          <w:color w:val="000000"/>
          <w:sz w:val="20"/>
          <w:szCs w:val="20"/>
          <w:lang w:eastAsia="ru-RU"/>
        </w:rPr>
        <w:t>Таблица 1</w:t>
      </w:r>
    </w:p>
    <w:tbl>
      <w:tblPr>
        <w:tblW w:w="9639" w:type="dxa"/>
        <w:tblInd w:w="108" w:type="dxa"/>
        <w:tblLayout w:type="fixed"/>
        <w:tblLook w:val="0000" w:firstRow="0" w:lastRow="0" w:firstColumn="0" w:lastColumn="0" w:noHBand="0" w:noVBand="0"/>
      </w:tblPr>
      <w:tblGrid>
        <w:gridCol w:w="2977"/>
        <w:gridCol w:w="2977"/>
        <w:gridCol w:w="1701"/>
        <w:gridCol w:w="1984"/>
      </w:tblGrid>
      <w:tr w:rsidR="00626F2D" w:rsidRPr="00626F2D" w:rsidTr="00192B70">
        <w:trPr>
          <w:trHeight w:val="264"/>
          <w:tblHeader/>
        </w:trPr>
        <w:tc>
          <w:tcPr>
            <w:tcW w:w="2977" w:type="dxa"/>
            <w:tcBorders>
              <w:top w:val="single" w:sz="4" w:space="0" w:color="000000"/>
              <w:left w:val="single" w:sz="4" w:space="0" w:color="000000"/>
              <w:bottom w:val="single" w:sz="4" w:space="0" w:color="000000"/>
            </w:tcBorders>
            <w:vAlign w:val="center"/>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Вид </w:t>
            </w:r>
            <w:proofErr w:type="spellStart"/>
            <w:r w:rsidRPr="00626F2D">
              <w:rPr>
                <w:rFonts w:ascii="Times New Roman" w:eastAsia="Times New Roman" w:hAnsi="Times New Roman" w:cs="Times New Roman"/>
                <w:color w:val="000000"/>
                <w:sz w:val="20"/>
                <w:szCs w:val="20"/>
                <w:lang w:eastAsia="ru-RU"/>
              </w:rPr>
              <w:t>разрешенного</w:t>
            </w:r>
            <w:proofErr w:type="spellEnd"/>
            <w:r w:rsidRPr="00626F2D">
              <w:rPr>
                <w:rFonts w:ascii="Times New Roman" w:eastAsia="Times New Roman" w:hAnsi="Times New Roman" w:cs="Times New Roman"/>
                <w:color w:val="000000"/>
                <w:sz w:val="20"/>
                <w:szCs w:val="20"/>
                <w:lang w:eastAsia="ru-RU"/>
              </w:rPr>
              <w:t xml:space="preserve"> использования</w:t>
            </w:r>
          </w:p>
        </w:tc>
        <w:tc>
          <w:tcPr>
            <w:tcW w:w="2977" w:type="dxa"/>
            <w:tcBorders>
              <w:top w:val="single" w:sz="4" w:space="0" w:color="000000"/>
              <w:left w:val="single" w:sz="4" w:space="0" w:color="000000"/>
              <w:bottom w:val="single" w:sz="4" w:space="0" w:color="000000"/>
            </w:tcBorders>
            <w:vAlign w:val="center"/>
          </w:tcPr>
          <w:p w:rsidR="00626F2D" w:rsidRPr="00626F2D" w:rsidRDefault="00626F2D" w:rsidP="00626F2D">
            <w:pPr>
              <w:spacing w:after="0" w:line="200" w:lineRule="atLeast"/>
              <w:ind w:left="-108" w:right="-108"/>
              <w:jc w:val="center"/>
              <w:rPr>
                <w:rFonts w:ascii="Times New Roman" w:eastAsia="Times New Roman" w:hAnsi="Times New Roman" w:cs="Times New Roman"/>
                <w:color w:val="000000"/>
                <w:sz w:val="20"/>
                <w:szCs w:val="20"/>
                <w:lang w:eastAsia="ru-RU"/>
              </w:rPr>
            </w:pPr>
            <w:proofErr w:type="spellStart"/>
            <w:r w:rsidRPr="00626F2D">
              <w:rPr>
                <w:rFonts w:ascii="Times New Roman" w:eastAsia="Times New Roman" w:hAnsi="Times New Roman" w:cs="Times New Roman"/>
                <w:color w:val="000000"/>
                <w:sz w:val="20"/>
                <w:szCs w:val="20"/>
                <w:lang w:eastAsia="ru-RU"/>
              </w:rPr>
              <w:t>Min</w:t>
            </w:r>
            <w:proofErr w:type="spellEnd"/>
            <w:r w:rsidRPr="00626F2D">
              <w:rPr>
                <w:rFonts w:ascii="Times New Roman" w:eastAsia="Times New Roman" w:hAnsi="Times New Roman" w:cs="Times New Roman"/>
                <w:color w:val="000000"/>
                <w:sz w:val="20"/>
                <w:szCs w:val="20"/>
                <w:lang w:eastAsia="ru-RU"/>
              </w:rPr>
              <w:t>/</w:t>
            </w:r>
            <w:proofErr w:type="spellStart"/>
            <w:r w:rsidRPr="00626F2D">
              <w:rPr>
                <w:rFonts w:ascii="Times New Roman" w:eastAsia="Times New Roman" w:hAnsi="Times New Roman" w:cs="Times New Roman"/>
                <w:color w:val="000000"/>
                <w:sz w:val="20"/>
                <w:szCs w:val="20"/>
                <w:lang w:eastAsia="ru-RU"/>
              </w:rPr>
              <w:t>max</w:t>
            </w:r>
            <w:proofErr w:type="spellEnd"/>
            <w:r w:rsidRPr="00626F2D">
              <w:rPr>
                <w:rFonts w:ascii="Times New Roman" w:eastAsia="Times New Roman" w:hAnsi="Times New Roman" w:cs="Times New Roman"/>
                <w:color w:val="000000"/>
                <w:sz w:val="20"/>
                <w:szCs w:val="20"/>
                <w:lang w:eastAsia="ru-RU"/>
              </w:rPr>
              <w:t xml:space="preserve"> размер </w:t>
            </w:r>
            <w:proofErr w:type="spellStart"/>
            <w:r w:rsidRPr="00626F2D">
              <w:rPr>
                <w:rFonts w:ascii="Times New Roman" w:eastAsia="Times New Roman" w:hAnsi="Times New Roman" w:cs="Times New Roman"/>
                <w:color w:val="000000"/>
                <w:sz w:val="20"/>
                <w:szCs w:val="20"/>
                <w:lang w:eastAsia="ru-RU"/>
              </w:rPr>
              <w:t>зем</w:t>
            </w:r>
            <w:proofErr w:type="spellEnd"/>
            <w:r w:rsidRPr="00626F2D">
              <w:rPr>
                <w:rFonts w:ascii="Times New Roman" w:eastAsia="Times New Roman" w:hAnsi="Times New Roman" w:cs="Times New Roman"/>
                <w:color w:val="000000"/>
                <w:sz w:val="20"/>
                <w:szCs w:val="20"/>
                <w:lang w:eastAsia="ru-RU"/>
              </w:rPr>
              <w:t>. участка, м</w:t>
            </w:r>
            <w:r w:rsidRPr="00626F2D">
              <w:rPr>
                <w:rFonts w:ascii="Times New Roman" w:eastAsia="Times New Roman" w:hAnsi="Times New Roman" w:cs="Times New Roman"/>
                <w:color w:val="000000"/>
                <w:sz w:val="20"/>
                <w:szCs w:val="20"/>
                <w:vertAlign w:val="superscript"/>
                <w:lang w:eastAsia="ru-RU"/>
              </w:rPr>
              <w:t>2</w:t>
            </w:r>
            <w:r w:rsidRPr="00626F2D">
              <w:rPr>
                <w:rFonts w:ascii="Times New Roman" w:eastAsia="Times New Roman" w:hAnsi="Times New Roman" w:cs="Times New Roman"/>
                <w:color w:val="000000"/>
                <w:sz w:val="20"/>
                <w:szCs w:val="20"/>
                <w:lang w:eastAsia="ru-RU"/>
              </w:rPr>
              <w:t>.</w:t>
            </w:r>
          </w:p>
        </w:tc>
        <w:tc>
          <w:tcPr>
            <w:tcW w:w="1701" w:type="dxa"/>
            <w:tcBorders>
              <w:top w:val="single" w:sz="4" w:space="0" w:color="000000"/>
              <w:left w:val="single" w:sz="4" w:space="0" w:color="000000"/>
              <w:bottom w:val="single" w:sz="4" w:space="0" w:color="000000"/>
            </w:tcBorders>
            <w:vAlign w:val="center"/>
          </w:tcPr>
          <w:p w:rsidR="00626F2D" w:rsidRPr="00626F2D" w:rsidRDefault="00626F2D" w:rsidP="00626F2D">
            <w:pPr>
              <w:spacing w:after="0" w:line="200" w:lineRule="atLeast"/>
              <w:ind w:left="-108"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Максимальный процент застройки </w:t>
            </w:r>
            <w:proofErr w:type="spellStart"/>
            <w:r w:rsidRPr="00626F2D">
              <w:rPr>
                <w:rFonts w:ascii="Times New Roman" w:eastAsia="Times New Roman" w:hAnsi="Times New Roman" w:cs="Times New Roman"/>
                <w:color w:val="000000"/>
                <w:sz w:val="20"/>
                <w:szCs w:val="20"/>
                <w:lang w:eastAsia="ru-RU"/>
              </w:rPr>
              <w:t>зем</w:t>
            </w:r>
            <w:proofErr w:type="spellEnd"/>
            <w:r w:rsidRPr="00626F2D">
              <w:rPr>
                <w:rFonts w:ascii="Times New Roman" w:eastAsia="Times New Roman" w:hAnsi="Times New Roman" w:cs="Times New Roman"/>
                <w:color w:val="000000"/>
                <w:sz w:val="20"/>
                <w:szCs w:val="20"/>
                <w:lang w:eastAsia="ru-RU"/>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vAlign w:val="center"/>
          </w:tcPr>
          <w:p w:rsidR="00626F2D" w:rsidRPr="00626F2D" w:rsidRDefault="00626F2D" w:rsidP="00626F2D">
            <w:pPr>
              <w:spacing w:after="0" w:line="200" w:lineRule="atLeast"/>
              <w:ind w:left="-108" w:right="-80"/>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Предельное количество этажей/ предельная высота зданий, строений, сооружений</w:t>
            </w: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Для индивидуального жилищного строительство</w:t>
            </w:r>
          </w:p>
        </w:tc>
        <w:tc>
          <w:tcPr>
            <w:tcW w:w="2977" w:type="dxa"/>
            <w:tcBorders>
              <w:top w:val="single" w:sz="4" w:space="0" w:color="000000"/>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600/2000</w:t>
            </w:r>
          </w:p>
        </w:tc>
        <w:tc>
          <w:tcPr>
            <w:tcW w:w="1701" w:type="dxa"/>
            <w:tcBorders>
              <w:top w:val="single" w:sz="4" w:space="0" w:color="000000"/>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w:t>
            </w:r>
          </w:p>
        </w:tc>
        <w:tc>
          <w:tcPr>
            <w:tcW w:w="1984" w:type="dxa"/>
            <w:tcBorders>
              <w:top w:val="single" w:sz="4" w:space="0" w:color="000000"/>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3/12</w:t>
            </w: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sz w:val="20"/>
                <w:szCs w:val="20"/>
                <w:lang w:eastAsia="ru-RU"/>
              </w:rPr>
              <w:t>Для ведения личного подсобного хозяйства</w:t>
            </w:r>
          </w:p>
        </w:tc>
        <w:tc>
          <w:tcPr>
            <w:tcW w:w="2977" w:type="dxa"/>
            <w:tcBorders>
              <w:top w:val="single" w:sz="4" w:space="0" w:color="000000"/>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600/15000</w:t>
            </w:r>
          </w:p>
        </w:tc>
        <w:tc>
          <w:tcPr>
            <w:tcW w:w="1701" w:type="dxa"/>
            <w:tcBorders>
              <w:top w:val="single" w:sz="4" w:space="0" w:color="000000"/>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-для ИЖС-60;</w:t>
            </w: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-для иных объектов -50</w:t>
            </w:r>
          </w:p>
        </w:tc>
        <w:tc>
          <w:tcPr>
            <w:tcW w:w="1984" w:type="dxa"/>
            <w:tcBorders>
              <w:top w:val="single" w:sz="4" w:space="0" w:color="000000"/>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3/12</w:t>
            </w: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Блокированная жилая застройка</w:t>
            </w:r>
          </w:p>
        </w:tc>
        <w:tc>
          <w:tcPr>
            <w:tcW w:w="2977" w:type="dxa"/>
            <w:tcBorders>
              <w:top w:val="single" w:sz="4" w:space="0" w:color="000000"/>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300/2500</w:t>
            </w:r>
          </w:p>
        </w:tc>
        <w:tc>
          <w:tcPr>
            <w:tcW w:w="1701" w:type="dxa"/>
            <w:tcBorders>
              <w:top w:val="single" w:sz="4" w:space="0" w:color="000000"/>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w:t>
            </w:r>
          </w:p>
        </w:tc>
        <w:tc>
          <w:tcPr>
            <w:tcW w:w="1984" w:type="dxa"/>
            <w:tcBorders>
              <w:top w:val="single" w:sz="4" w:space="0" w:color="000000"/>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3/12</w:t>
            </w: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Малоэтажная многоквартирная жилая застройка</w:t>
            </w:r>
          </w:p>
        </w:tc>
        <w:tc>
          <w:tcPr>
            <w:tcW w:w="2977" w:type="dxa"/>
            <w:tcBorders>
              <w:top w:val="single" w:sz="4" w:space="0" w:color="000000"/>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-/15000</w:t>
            </w:r>
          </w:p>
        </w:tc>
        <w:tc>
          <w:tcPr>
            <w:tcW w:w="1701" w:type="dxa"/>
            <w:tcBorders>
              <w:top w:val="single" w:sz="4" w:space="0" w:color="000000"/>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w:t>
            </w:r>
          </w:p>
        </w:tc>
        <w:tc>
          <w:tcPr>
            <w:tcW w:w="1984" w:type="dxa"/>
            <w:tcBorders>
              <w:top w:val="single" w:sz="4" w:space="0" w:color="000000"/>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4/15</w:t>
            </w: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Стационарное медицинское обслуживание</w:t>
            </w:r>
          </w:p>
        </w:tc>
        <w:tc>
          <w:tcPr>
            <w:tcW w:w="2977" w:type="dxa"/>
            <w:vMerge w:val="restart"/>
            <w:tcBorders>
              <w:top w:val="single" w:sz="4" w:space="0" w:color="000000"/>
              <w:left w:val="single" w:sz="4" w:space="0" w:color="000000"/>
            </w:tcBorders>
          </w:tcPr>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10/10000, а также определяется</w:t>
            </w:r>
          </w:p>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по </w:t>
            </w:r>
            <w:proofErr w:type="gramStart"/>
            <w:r w:rsidRPr="00626F2D">
              <w:rPr>
                <w:rFonts w:ascii="Times New Roman" w:eastAsia="Times New Roman" w:hAnsi="Times New Roman" w:cs="Times New Roman"/>
                <w:color w:val="000000"/>
                <w:sz w:val="20"/>
                <w:szCs w:val="20"/>
                <w:lang w:eastAsia="ru-RU"/>
              </w:rPr>
              <w:t>заданию  на</w:t>
            </w:r>
            <w:proofErr w:type="gramEnd"/>
            <w:r w:rsidRPr="00626F2D">
              <w:rPr>
                <w:rFonts w:ascii="Times New Roman" w:eastAsia="Times New Roman" w:hAnsi="Times New Roman" w:cs="Times New Roman"/>
                <w:color w:val="000000"/>
                <w:sz w:val="20"/>
                <w:szCs w:val="20"/>
                <w:lang w:eastAsia="ru-RU"/>
              </w:rPr>
              <w:t xml:space="preserve"> проектирование</w:t>
            </w:r>
          </w:p>
          <w:p w:rsidR="00626F2D" w:rsidRPr="00626F2D" w:rsidRDefault="00626F2D" w:rsidP="00626F2D">
            <w:pPr>
              <w:spacing w:after="0" w:line="200" w:lineRule="atLeast"/>
              <w:ind w:left="-108" w:right="-73"/>
              <w:jc w:val="center"/>
              <w:rPr>
                <w:rFonts w:ascii="Times New Roman" w:eastAsia="Times New Roman" w:hAnsi="Times New Roman" w:cs="Times New Roman"/>
                <w:color w:val="000000"/>
                <w:sz w:val="20"/>
                <w:szCs w:val="20"/>
                <w:lang w:eastAsia="ru-RU"/>
              </w:rPr>
            </w:pPr>
          </w:p>
        </w:tc>
        <w:tc>
          <w:tcPr>
            <w:tcW w:w="1701" w:type="dxa"/>
            <w:vMerge w:val="restart"/>
            <w:tcBorders>
              <w:top w:val="single" w:sz="4" w:space="0" w:color="000000"/>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40-50</w:t>
            </w:r>
          </w:p>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val="restart"/>
            <w:tcBorders>
              <w:top w:val="single" w:sz="4" w:space="0" w:color="000000"/>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3/12</w:t>
            </w: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r>
      <w:tr w:rsidR="00626F2D" w:rsidRPr="00626F2D" w:rsidTr="00192B70">
        <w:trPr>
          <w:trHeight w:val="27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both"/>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Социальное обслуживание</w:t>
            </w:r>
          </w:p>
        </w:tc>
        <w:tc>
          <w:tcPr>
            <w:tcW w:w="2977" w:type="dxa"/>
            <w:vMerge/>
            <w:tcBorders>
              <w:left w:val="single" w:sz="4" w:space="0" w:color="000000"/>
            </w:tcBorders>
          </w:tcPr>
          <w:p w:rsidR="00626F2D" w:rsidRPr="00626F2D" w:rsidRDefault="00626F2D" w:rsidP="00626F2D">
            <w:pPr>
              <w:spacing w:after="0" w:line="200" w:lineRule="atLeast"/>
              <w:ind w:left="-108" w:right="-73"/>
              <w:jc w:val="both"/>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both"/>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color w:val="000000"/>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both"/>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Амбулаторно-поликлиническое обслуживание;</w:t>
            </w:r>
          </w:p>
        </w:tc>
        <w:tc>
          <w:tcPr>
            <w:tcW w:w="2977" w:type="dxa"/>
            <w:vMerge/>
            <w:tcBorders>
              <w:left w:val="single" w:sz="4" w:space="0" w:color="000000"/>
            </w:tcBorders>
          </w:tcPr>
          <w:p w:rsidR="00626F2D" w:rsidRPr="00626F2D" w:rsidRDefault="00626F2D" w:rsidP="00626F2D">
            <w:pPr>
              <w:spacing w:after="0" w:line="200" w:lineRule="atLeast"/>
              <w:ind w:left="-108" w:right="-73"/>
              <w:jc w:val="both"/>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both"/>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Бытовое обслуживание</w:t>
            </w:r>
          </w:p>
        </w:tc>
        <w:tc>
          <w:tcPr>
            <w:tcW w:w="2977" w:type="dxa"/>
            <w:vMerge/>
            <w:tcBorders>
              <w:left w:val="single" w:sz="4" w:space="0" w:color="000000"/>
            </w:tcBorders>
          </w:tcPr>
          <w:p w:rsidR="00626F2D" w:rsidRPr="00626F2D" w:rsidRDefault="00626F2D" w:rsidP="00626F2D">
            <w:pPr>
              <w:spacing w:after="0" w:line="200" w:lineRule="atLeast"/>
              <w:ind w:left="-108" w:right="-73"/>
              <w:jc w:val="both"/>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both"/>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Общественное питание</w:t>
            </w:r>
          </w:p>
        </w:tc>
        <w:tc>
          <w:tcPr>
            <w:tcW w:w="2977" w:type="dxa"/>
            <w:vMerge/>
            <w:tcBorders>
              <w:left w:val="single" w:sz="4" w:space="0" w:color="000000"/>
            </w:tcBorders>
          </w:tcPr>
          <w:p w:rsidR="00626F2D" w:rsidRPr="00626F2D" w:rsidRDefault="00626F2D" w:rsidP="00626F2D">
            <w:pPr>
              <w:spacing w:after="0" w:line="200" w:lineRule="atLeast"/>
              <w:ind w:left="-108" w:right="-73"/>
              <w:jc w:val="both"/>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both"/>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Амбулаторное ветеринарное обслуживание</w:t>
            </w:r>
          </w:p>
        </w:tc>
        <w:tc>
          <w:tcPr>
            <w:tcW w:w="2977" w:type="dxa"/>
            <w:vMerge/>
            <w:tcBorders>
              <w:lef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both"/>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both"/>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Культурное развитие</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Общественное управление</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Деловое управление</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Банковская и страховая деятельность</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Гостиничное обслуживание</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Магазины</w:t>
            </w:r>
          </w:p>
        </w:tc>
        <w:tc>
          <w:tcPr>
            <w:tcW w:w="2977" w:type="dxa"/>
            <w:vMerge/>
            <w:tcBorders>
              <w:lef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tc>
        <w:tc>
          <w:tcPr>
            <w:tcW w:w="1701" w:type="dxa"/>
            <w:vMerge/>
            <w:tcBorders>
              <w:left w:val="single" w:sz="4" w:space="0" w:color="000000"/>
            </w:tcBorders>
            <w:shd w:val="clear" w:color="auto" w:fill="FFFFFF"/>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p>
        </w:tc>
        <w:tc>
          <w:tcPr>
            <w:tcW w:w="1984" w:type="dxa"/>
            <w:vMerge/>
            <w:tcBorders>
              <w:left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Религиозное использование</w:t>
            </w:r>
          </w:p>
        </w:tc>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40-50</w:t>
            </w:r>
          </w:p>
        </w:tc>
        <w:tc>
          <w:tcPr>
            <w:tcW w:w="1984"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4/30</w:t>
            </w: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Коммунальное обслуживание</w:t>
            </w:r>
          </w:p>
        </w:tc>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-для объектов коммунального обслуживания- 10/10000</w:t>
            </w: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w:t>
            </w:r>
            <w:proofErr w:type="gramStart"/>
            <w:r w:rsidRPr="00626F2D">
              <w:rPr>
                <w:rFonts w:ascii="Times New Roman" w:eastAsia="Times New Roman" w:hAnsi="Times New Roman" w:cs="Times New Roman"/>
                <w:color w:val="000000"/>
                <w:sz w:val="20"/>
                <w:szCs w:val="20"/>
                <w:lang w:eastAsia="ru-RU"/>
              </w:rPr>
              <w:t>для  объектов</w:t>
            </w:r>
            <w:proofErr w:type="gramEnd"/>
            <w:r w:rsidRPr="00626F2D">
              <w:rPr>
                <w:rFonts w:ascii="Times New Roman" w:eastAsia="Times New Roman" w:hAnsi="Times New Roman" w:cs="Times New Roman"/>
                <w:color w:val="000000"/>
                <w:sz w:val="20"/>
                <w:szCs w:val="20"/>
                <w:lang w:eastAsia="ru-RU"/>
              </w:rPr>
              <w:t xml:space="preserve"> инженерного обеспечения и объектов вспомогательного инженерного назначения от 1</w:t>
            </w:r>
          </w:p>
        </w:tc>
        <w:tc>
          <w:tcPr>
            <w:tcW w:w="1701"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108"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108"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left="-108" w:right="-80"/>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80</w:t>
            </w:r>
          </w:p>
        </w:tc>
        <w:tc>
          <w:tcPr>
            <w:tcW w:w="1984"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p>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3/12</w:t>
            </w:r>
          </w:p>
        </w:tc>
      </w:tr>
      <w:tr w:rsidR="00626F2D" w:rsidRPr="00626F2D" w:rsidTr="00192B70">
        <w:trPr>
          <w:trHeight w:val="388"/>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Спорт</w:t>
            </w:r>
          </w:p>
        </w:tc>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5000/50000, а также определяется по </w:t>
            </w:r>
            <w:proofErr w:type="gramStart"/>
            <w:r w:rsidRPr="00626F2D">
              <w:rPr>
                <w:rFonts w:ascii="Times New Roman" w:eastAsia="Times New Roman" w:hAnsi="Times New Roman" w:cs="Times New Roman"/>
                <w:color w:val="000000"/>
                <w:sz w:val="20"/>
                <w:szCs w:val="20"/>
                <w:lang w:eastAsia="ru-RU"/>
              </w:rPr>
              <w:t>заданию  на</w:t>
            </w:r>
            <w:proofErr w:type="gramEnd"/>
            <w:r w:rsidRPr="00626F2D">
              <w:rPr>
                <w:rFonts w:ascii="Times New Roman" w:eastAsia="Times New Roman" w:hAnsi="Times New Roman" w:cs="Times New Roman"/>
                <w:color w:val="000000"/>
                <w:sz w:val="20"/>
                <w:szCs w:val="20"/>
                <w:lang w:eastAsia="ru-RU"/>
              </w:rPr>
              <w:t xml:space="preserve"> проектирование</w:t>
            </w:r>
          </w:p>
        </w:tc>
        <w:tc>
          <w:tcPr>
            <w:tcW w:w="1701"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60</w:t>
            </w:r>
          </w:p>
        </w:tc>
        <w:tc>
          <w:tcPr>
            <w:tcW w:w="1984"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-/25</w:t>
            </w:r>
          </w:p>
        </w:tc>
      </w:tr>
      <w:tr w:rsidR="00626F2D" w:rsidRPr="00626F2D" w:rsidTr="00192B70">
        <w:trPr>
          <w:trHeight w:val="114"/>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sz w:val="20"/>
                <w:szCs w:val="20"/>
                <w:lang w:eastAsia="ru-RU"/>
              </w:rPr>
              <w:t>Дошкольное, начальное и среднее общее образование</w:t>
            </w:r>
          </w:p>
        </w:tc>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10/10000, а также определяется по </w:t>
            </w:r>
            <w:proofErr w:type="gramStart"/>
            <w:r w:rsidRPr="00626F2D">
              <w:rPr>
                <w:rFonts w:ascii="Times New Roman" w:eastAsia="Times New Roman" w:hAnsi="Times New Roman" w:cs="Times New Roman"/>
                <w:color w:val="000000"/>
                <w:sz w:val="20"/>
                <w:szCs w:val="20"/>
                <w:lang w:eastAsia="ru-RU"/>
              </w:rPr>
              <w:t>заданию  на</w:t>
            </w:r>
            <w:proofErr w:type="gramEnd"/>
            <w:r w:rsidRPr="00626F2D">
              <w:rPr>
                <w:rFonts w:ascii="Times New Roman" w:eastAsia="Times New Roman" w:hAnsi="Times New Roman" w:cs="Times New Roman"/>
                <w:color w:val="000000"/>
                <w:sz w:val="20"/>
                <w:szCs w:val="20"/>
                <w:lang w:eastAsia="ru-RU"/>
              </w:rPr>
              <w:t xml:space="preserve"> проектирование</w:t>
            </w:r>
          </w:p>
        </w:tc>
        <w:tc>
          <w:tcPr>
            <w:tcW w:w="1701"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50</w:t>
            </w:r>
          </w:p>
        </w:tc>
        <w:tc>
          <w:tcPr>
            <w:tcW w:w="1984"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дошкольное 2, начальное и среднее образование 4</w:t>
            </w:r>
          </w:p>
        </w:tc>
      </w:tr>
      <w:tr w:rsidR="00626F2D" w:rsidRPr="00626F2D" w:rsidTr="00192B70">
        <w:trPr>
          <w:trHeight w:val="149"/>
        </w:trPr>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Обслуживание автотранспорта</w:t>
            </w:r>
          </w:p>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p>
        </w:tc>
        <w:tc>
          <w:tcPr>
            <w:tcW w:w="2977"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150/7500</w:t>
            </w:r>
          </w:p>
        </w:tc>
        <w:tc>
          <w:tcPr>
            <w:tcW w:w="1701" w:type="dxa"/>
            <w:tcBorders>
              <w:top w:val="single" w:sz="4" w:space="0" w:color="000000"/>
              <w:left w:val="single" w:sz="4" w:space="0" w:color="000000"/>
              <w:bottom w:val="single" w:sz="4" w:space="0" w:color="000000"/>
            </w:tcBorders>
          </w:tcPr>
          <w:p w:rsidR="00626F2D" w:rsidRPr="00626F2D" w:rsidRDefault="00626F2D" w:rsidP="00626F2D">
            <w:pPr>
              <w:spacing w:after="0" w:line="200" w:lineRule="atLeast"/>
              <w:ind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80</w:t>
            </w:r>
          </w:p>
        </w:tc>
        <w:tc>
          <w:tcPr>
            <w:tcW w:w="1984"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sz w:val="20"/>
                <w:szCs w:val="20"/>
                <w:lang w:eastAsia="ru-RU"/>
              </w:rPr>
              <w:t>3/12</w:t>
            </w:r>
          </w:p>
        </w:tc>
      </w:tr>
      <w:tr w:rsidR="00626F2D" w:rsidRPr="00626F2D" w:rsidTr="00192B70">
        <w:trPr>
          <w:trHeight w:val="383"/>
        </w:trPr>
        <w:tc>
          <w:tcPr>
            <w:tcW w:w="2977" w:type="dxa"/>
            <w:tcBorders>
              <w:top w:val="single" w:sz="4" w:space="0" w:color="000000"/>
              <w:left w:val="single" w:sz="4" w:space="0" w:color="000000"/>
              <w:bottom w:val="single" w:sz="4" w:space="0" w:color="auto"/>
            </w:tcBorders>
          </w:tcPr>
          <w:p w:rsidR="00626F2D" w:rsidRPr="00626F2D" w:rsidRDefault="00626F2D" w:rsidP="00626F2D">
            <w:pPr>
              <w:spacing w:after="0" w:line="200" w:lineRule="atLeast"/>
              <w:ind w:left="-90" w:right="-108"/>
              <w:jc w:val="center"/>
              <w:rPr>
                <w:rFonts w:ascii="Times New Roman" w:eastAsia="Times New Roman" w:hAnsi="Times New Roman" w:cs="Times New Roman"/>
                <w:color w:val="333333"/>
                <w:sz w:val="20"/>
                <w:szCs w:val="20"/>
                <w:lang w:eastAsia="ru-RU"/>
              </w:rPr>
            </w:pPr>
            <w:r w:rsidRPr="00626F2D">
              <w:rPr>
                <w:rFonts w:ascii="Times New Roman" w:eastAsia="Times New Roman" w:hAnsi="Times New Roman" w:cs="Times New Roman"/>
                <w:color w:val="333333"/>
                <w:sz w:val="20"/>
                <w:szCs w:val="20"/>
                <w:lang w:eastAsia="ru-RU"/>
              </w:rPr>
              <w:t>Земельные участки (территории) общего пользования</w:t>
            </w:r>
          </w:p>
        </w:tc>
        <w:tc>
          <w:tcPr>
            <w:tcW w:w="2977" w:type="dxa"/>
            <w:tcBorders>
              <w:top w:val="single" w:sz="4" w:space="0" w:color="000000"/>
              <w:left w:val="single" w:sz="4" w:space="0" w:color="000000"/>
              <w:bottom w:val="single" w:sz="4" w:space="0" w:color="auto"/>
            </w:tcBorders>
          </w:tcPr>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Регламенты не</w:t>
            </w:r>
          </w:p>
          <w:p w:rsidR="00626F2D" w:rsidRPr="00626F2D" w:rsidRDefault="00626F2D" w:rsidP="00626F2D">
            <w:pPr>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 распространяются</w:t>
            </w:r>
          </w:p>
        </w:tc>
        <w:tc>
          <w:tcPr>
            <w:tcW w:w="1701" w:type="dxa"/>
            <w:tcBorders>
              <w:top w:val="single" w:sz="4" w:space="0" w:color="000000"/>
              <w:left w:val="single" w:sz="4" w:space="0" w:color="000000"/>
              <w:bottom w:val="single" w:sz="4" w:space="0" w:color="auto"/>
            </w:tcBorders>
          </w:tcPr>
          <w:p w:rsidR="00626F2D" w:rsidRPr="00626F2D" w:rsidRDefault="00626F2D" w:rsidP="00626F2D">
            <w:pPr>
              <w:spacing w:after="0" w:line="200" w:lineRule="atLeast"/>
              <w:ind w:left="-69" w:right="-8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Регламенты не распространяются</w:t>
            </w:r>
          </w:p>
        </w:tc>
        <w:tc>
          <w:tcPr>
            <w:tcW w:w="1984" w:type="dxa"/>
            <w:tcBorders>
              <w:top w:val="single" w:sz="4" w:space="0" w:color="000000"/>
              <w:left w:val="single" w:sz="4" w:space="0" w:color="000000"/>
              <w:bottom w:val="single" w:sz="4" w:space="0" w:color="auto"/>
              <w:right w:val="single" w:sz="4" w:space="0" w:color="000000"/>
            </w:tcBorders>
          </w:tcPr>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Регламенты не </w:t>
            </w:r>
          </w:p>
          <w:p w:rsidR="00626F2D" w:rsidRPr="00626F2D" w:rsidRDefault="00626F2D" w:rsidP="00626F2D">
            <w:pPr>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распространяются</w:t>
            </w:r>
          </w:p>
        </w:tc>
      </w:tr>
    </w:tbl>
    <w:p w:rsidR="00626F2D" w:rsidRPr="00626F2D" w:rsidRDefault="00626F2D" w:rsidP="00626F2D">
      <w:pPr>
        <w:tabs>
          <w:tab w:val="left" w:pos="993"/>
        </w:tabs>
        <w:spacing w:after="0" w:line="200" w:lineRule="atLeast"/>
        <w:ind w:firstLine="851"/>
        <w:jc w:val="center"/>
        <w:rPr>
          <w:rFonts w:ascii="Times New Roman" w:eastAsia="Times New Roman" w:hAnsi="Times New Roman" w:cs="Times New Roman"/>
          <w:color w:val="000000"/>
          <w:sz w:val="20"/>
          <w:szCs w:val="20"/>
          <w:lang w:eastAsia="ru-RU"/>
        </w:rPr>
      </w:pPr>
    </w:p>
    <w:p w:rsidR="00626F2D" w:rsidRPr="00626F2D" w:rsidRDefault="00626F2D" w:rsidP="00626F2D">
      <w:pPr>
        <w:tabs>
          <w:tab w:val="left" w:pos="993"/>
        </w:tabs>
        <w:spacing w:after="0" w:line="200" w:lineRule="atLeast"/>
        <w:ind w:firstLine="851"/>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                                                                                                                                                    Таблица 2</w:t>
      </w:r>
    </w:p>
    <w:tbl>
      <w:tblPr>
        <w:tblW w:w="9639" w:type="dxa"/>
        <w:tblInd w:w="108" w:type="dxa"/>
        <w:tblLayout w:type="fixed"/>
        <w:tblLook w:val="04A0" w:firstRow="1" w:lastRow="0" w:firstColumn="1" w:lastColumn="0" w:noHBand="0" w:noVBand="1"/>
      </w:tblPr>
      <w:tblGrid>
        <w:gridCol w:w="2127"/>
        <w:gridCol w:w="2835"/>
        <w:gridCol w:w="992"/>
        <w:gridCol w:w="3685"/>
      </w:tblGrid>
      <w:tr w:rsidR="00626F2D" w:rsidRPr="00626F2D" w:rsidTr="00192B70">
        <w:trPr>
          <w:trHeight w:val="23"/>
          <w:tblHeader/>
        </w:trPr>
        <w:tc>
          <w:tcPr>
            <w:tcW w:w="2127"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Наименование объекта, от которого устанавливается </w:t>
            </w:r>
            <w:proofErr w:type="spellStart"/>
            <w:r w:rsidRPr="00626F2D">
              <w:rPr>
                <w:rFonts w:ascii="Times New Roman" w:eastAsia="Times New Roman" w:hAnsi="Times New Roman" w:cs="Times New Roman"/>
                <w:color w:val="000000"/>
                <w:sz w:val="20"/>
                <w:szCs w:val="20"/>
                <w:lang w:eastAsia="ru-RU"/>
              </w:rPr>
              <w:t>min</w:t>
            </w:r>
            <w:proofErr w:type="spellEnd"/>
            <w:r w:rsidRPr="00626F2D">
              <w:rPr>
                <w:rFonts w:ascii="Times New Roman" w:eastAsia="Times New Roman" w:hAnsi="Times New Roman" w:cs="Times New Roman"/>
                <w:color w:val="000000"/>
                <w:sz w:val="20"/>
                <w:szCs w:val="20"/>
                <w:lang w:eastAsia="ru-RU"/>
              </w:rPr>
              <w:t xml:space="preserve"> отступ</w:t>
            </w: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Наименование объекта, до которого устанавливается </w:t>
            </w:r>
            <w:proofErr w:type="spellStart"/>
            <w:r w:rsidRPr="00626F2D">
              <w:rPr>
                <w:rFonts w:ascii="Times New Roman" w:eastAsia="Times New Roman" w:hAnsi="Times New Roman" w:cs="Times New Roman"/>
                <w:color w:val="000000"/>
                <w:sz w:val="20"/>
                <w:szCs w:val="20"/>
                <w:lang w:eastAsia="ru-RU"/>
              </w:rPr>
              <w:t>min</w:t>
            </w:r>
            <w:proofErr w:type="spellEnd"/>
            <w:r w:rsidRPr="00626F2D">
              <w:rPr>
                <w:rFonts w:ascii="Times New Roman" w:eastAsia="Times New Roman" w:hAnsi="Times New Roman" w:cs="Times New Roman"/>
                <w:color w:val="000000"/>
                <w:sz w:val="20"/>
                <w:szCs w:val="20"/>
                <w:lang w:eastAsia="ru-RU"/>
              </w:rPr>
              <w:t xml:space="preserve"> отступ</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spacing w:after="0" w:line="200" w:lineRule="atLeast"/>
              <w:ind w:left="-108" w:right="-108"/>
              <w:jc w:val="center"/>
              <w:rPr>
                <w:rFonts w:ascii="Times New Roman" w:eastAsia="Times New Roman" w:hAnsi="Times New Roman" w:cs="Times New Roman"/>
                <w:color w:val="000000"/>
                <w:sz w:val="20"/>
                <w:szCs w:val="20"/>
                <w:lang w:eastAsia="ru-RU"/>
              </w:rPr>
            </w:pPr>
            <w:proofErr w:type="spellStart"/>
            <w:r w:rsidRPr="00626F2D">
              <w:rPr>
                <w:rFonts w:ascii="Times New Roman" w:eastAsia="Times New Roman" w:hAnsi="Times New Roman" w:cs="Times New Roman"/>
                <w:color w:val="000000"/>
                <w:sz w:val="20"/>
                <w:szCs w:val="20"/>
                <w:lang w:eastAsia="ru-RU"/>
              </w:rPr>
              <w:t>Min</w:t>
            </w:r>
            <w:proofErr w:type="spellEnd"/>
            <w:r w:rsidRPr="00626F2D">
              <w:rPr>
                <w:rFonts w:ascii="Times New Roman" w:eastAsia="Times New Roman" w:hAnsi="Times New Roman" w:cs="Times New Roman"/>
                <w:color w:val="000000"/>
                <w:sz w:val="20"/>
                <w:szCs w:val="20"/>
                <w:lang w:eastAsia="ru-RU"/>
              </w:rPr>
              <w:t xml:space="preserve"> отступ, 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Допустимые отклонения от </w:t>
            </w:r>
            <w:proofErr w:type="spellStart"/>
            <w:r w:rsidRPr="00626F2D">
              <w:rPr>
                <w:rFonts w:ascii="Times New Roman" w:eastAsia="Times New Roman" w:hAnsi="Times New Roman" w:cs="Times New Roman"/>
                <w:color w:val="000000"/>
                <w:sz w:val="20"/>
                <w:szCs w:val="20"/>
                <w:lang w:eastAsia="ru-RU"/>
              </w:rPr>
              <w:t>min</w:t>
            </w:r>
            <w:proofErr w:type="spellEnd"/>
            <w:r w:rsidRPr="00626F2D">
              <w:rPr>
                <w:rFonts w:ascii="Times New Roman" w:eastAsia="Times New Roman" w:hAnsi="Times New Roman" w:cs="Times New Roman"/>
                <w:color w:val="000000"/>
                <w:sz w:val="20"/>
                <w:szCs w:val="20"/>
                <w:lang w:eastAsia="ru-RU"/>
              </w:rPr>
              <w:t xml:space="preserve"> </w:t>
            </w:r>
          </w:p>
          <w:p w:rsidR="00626F2D" w:rsidRPr="00626F2D" w:rsidRDefault="00626F2D" w:rsidP="00626F2D">
            <w:pPr>
              <w:tabs>
                <w:tab w:val="left" w:pos="993"/>
              </w:tabs>
              <w:spacing w:after="0" w:line="200" w:lineRule="atLeast"/>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отступов</w:t>
            </w:r>
          </w:p>
        </w:tc>
      </w:tr>
      <w:tr w:rsidR="00626F2D" w:rsidRPr="00626F2D" w:rsidTr="00192B70">
        <w:trPr>
          <w:trHeight w:val="897"/>
        </w:trPr>
        <w:tc>
          <w:tcPr>
            <w:tcW w:w="2127" w:type="dxa"/>
            <w:vMerge w:val="restart"/>
            <w:tcBorders>
              <w:top w:val="single" w:sz="4" w:space="0" w:color="000000"/>
              <w:left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Красная линия улиц*</w:t>
            </w:r>
            <w:r w:rsidRPr="00626F2D">
              <w:rPr>
                <w:rFonts w:ascii="Times New Roman" w:eastAsia="Times New Roman" w:hAnsi="Times New Roman" w:cs="Times New Roman"/>
                <w:color w:val="000000"/>
                <w:sz w:val="20"/>
                <w:szCs w:val="20"/>
                <w:vertAlign w:val="superscript"/>
                <w:lang w:eastAsia="ru-RU"/>
              </w:rPr>
              <w:t>1</w:t>
            </w: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основное, вспомогательное строение, сооружение (хозяйственное)</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5</w:t>
            </w:r>
          </w:p>
        </w:tc>
        <w:tc>
          <w:tcPr>
            <w:tcW w:w="3685" w:type="dxa"/>
            <w:tcBorders>
              <w:top w:val="single" w:sz="4" w:space="0" w:color="000000"/>
              <w:left w:val="single" w:sz="4" w:space="0" w:color="000000"/>
              <w:bottom w:val="single" w:sz="4" w:space="0" w:color="000000"/>
              <w:right w:val="single" w:sz="4" w:space="0" w:color="000000"/>
            </w:tcBorders>
            <w:hideMark/>
          </w:tcPr>
          <w:p w:rsidR="00626F2D" w:rsidRPr="00626F2D" w:rsidRDefault="00626F2D" w:rsidP="00626F2D">
            <w:pPr>
              <w:spacing w:after="0" w:line="200" w:lineRule="atLeast"/>
              <w:ind w:left="-108" w:firstLine="284"/>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26F2D" w:rsidRPr="00626F2D" w:rsidTr="00192B70">
        <w:trPr>
          <w:trHeight w:val="23"/>
        </w:trPr>
        <w:tc>
          <w:tcPr>
            <w:tcW w:w="2127" w:type="dxa"/>
            <w:vMerge/>
            <w:tcBorders>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p>
        </w:tc>
        <w:tc>
          <w:tcPr>
            <w:tcW w:w="2835"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объектов образования и просвещения</w:t>
            </w:r>
          </w:p>
        </w:tc>
        <w:tc>
          <w:tcPr>
            <w:tcW w:w="992"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ind w:lef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10</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spacing w:after="0" w:line="200" w:lineRule="atLeast"/>
              <w:ind w:left="-108" w:firstLine="284"/>
              <w:jc w:val="center"/>
              <w:rPr>
                <w:rFonts w:ascii="Times New Roman" w:eastAsia="Times New Roman" w:hAnsi="Times New Roman" w:cs="Times New Roman"/>
                <w:color w:val="000000"/>
                <w:sz w:val="20"/>
                <w:szCs w:val="20"/>
                <w:lang w:eastAsia="ru-RU"/>
              </w:rPr>
            </w:pPr>
          </w:p>
        </w:tc>
      </w:tr>
      <w:tr w:rsidR="00626F2D" w:rsidRPr="00626F2D" w:rsidTr="00192B70">
        <w:trPr>
          <w:trHeight w:val="23"/>
        </w:trPr>
        <w:tc>
          <w:tcPr>
            <w:tcW w:w="2127" w:type="dxa"/>
            <w:vMerge w:val="restart"/>
            <w:tcBorders>
              <w:top w:val="single" w:sz="4" w:space="0" w:color="000000"/>
              <w:left w:val="single" w:sz="4" w:space="0" w:color="000000"/>
              <w:bottom w:val="single" w:sz="4" w:space="0" w:color="auto"/>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Граница соседнего участка</w:t>
            </w:r>
          </w:p>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p>
        </w:tc>
        <w:tc>
          <w:tcPr>
            <w:tcW w:w="2835"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объектов образования и просвещения</w:t>
            </w:r>
          </w:p>
        </w:tc>
        <w:tc>
          <w:tcPr>
            <w:tcW w:w="992"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5</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ind w:left="-108" w:right="-108" w:firstLine="284"/>
              <w:jc w:val="center"/>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tcPr>
          <w:p w:rsidR="00626F2D" w:rsidRPr="00626F2D" w:rsidRDefault="00626F2D" w:rsidP="00626F2D">
            <w:pPr>
              <w:tabs>
                <w:tab w:val="left" w:pos="993"/>
              </w:tabs>
              <w:spacing w:after="0" w:line="200" w:lineRule="atLeast"/>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основное строение, сооружение</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3*</w:t>
            </w:r>
            <w:r w:rsidRPr="00626F2D">
              <w:rPr>
                <w:rFonts w:ascii="Times New Roman" w:eastAsia="Times New Roman" w:hAnsi="Times New Roman" w:cs="Times New Roman"/>
                <w:color w:val="000000"/>
                <w:sz w:val="20"/>
                <w:szCs w:val="20"/>
                <w:vertAlign w:val="superscript"/>
                <w:lang w:eastAsia="ru-RU"/>
              </w:rPr>
              <w:t>2</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ind w:left="-108" w:right="-108" w:firstLine="284"/>
              <w:jc w:val="center"/>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333333"/>
                <w:sz w:val="20"/>
                <w:szCs w:val="20"/>
                <w:lang w:eastAsia="ru-RU"/>
              </w:rPr>
              <w:t>Объекты гаражного назначения</w:t>
            </w:r>
          </w:p>
        </w:tc>
        <w:tc>
          <w:tcPr>
            <w:tcW w:w="992" w:type="dxa"/>
            <w:vMerge w:val="restart"/>
            <w:tcBorders>
              <w:top w:val="single" w:sz="4" w:space="0" w:color="000000"/>
              <w:left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w:t>
            </w:r>
          </w:p>
        </w:tc>
        <w:tc>
          <w:tcPr>
            <w:tcW w:w="3685" w:type="dxa"/>
            <w:vMerge w:val="restart"/>
            <w:tcBorders>
              <w:top w:val="single" w:sz="4" w:space="0" w:color="000000"/>
              <w:left w:val="single" w:sz="4" w:space="0" w:color="000000"/>
              <w:right w:val="single" w:sz="4" w:space="0" w:color="000000"/>
            </w:tcBorders>
          </w:tcPr>
          <w:p w:rsidR="00626F2D" w:rsidRPr="00626F2D" w:rsidRDefault="00626F2D" w:rsidP="00626F2D">
            <w:pPr>
              <w:tabs>
                <w:tab w:val="left" w:pos="0"/>
              </w:tabs>
              <w:spacing w:after="0" w:line="200" w:lineRule="atLeast"/>
              <w:ind w:left="-108" w:firstLine="284"/>
              <w:jc w:val="center"/>
              <w:rPr>
                <w:rFonts w:ascii="Times New Roman" w:eastAsia="Times New Roman" w:hAnsi="Times New Roman" w:cs="Times New Roman"/>
                <w:color w:val="000000"/>
                <w:sz w:val="20"/>
                <w:szCs w:val="20"/>
                <w:lang w:eastAsia="ru-RU"/>
              </w:rPr>
            </w:pPr>
          </w:p>
        </w:tc>
      </w:tr>
      <w:tr w:rsidR="00626F2D" w:rsidRPr="00626F2D" w:rsidTr="00192B70">
        <w:trPr>
          <w:trHeight w:val="321"/>
        </w:trPr>
        <w:tc>
          <w:tcPr>
            <w:tcW w:w="2127" w:type="dxa"/>
            <w:vMerge/>
            <w:tcBorders>
              <w:left w:val="single" w:sz="4" w:space="0" w:color="000000"/>
              <w:bottom w:val="single" w:sz="4" w:space="0" w:color="auto"/>
              <w:right w:val="nil"/>
            </w:tcBorders>
            <w:vAlign w:val="center"/>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right w:val="nil"/>
            </w:tcBorders>
            <w:vAlign w:val="center"/>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Магазины до 100 </w:t>
            </w:r>
            <w:proofErr w:type="spellStart"/>
            <w:r w:rsidRPr="00626F2D">
              <w:rPr>
                <w:rFonts w:ascii="Times New Roman" w:eastAsia="Times New Roman" w:hAnsi="Times New Roman" w:cs="Times New Roman"/>
                <w:color w:val="000000"/>
                <w:sz w:val="20"/>
                <w:szCs w:val="20"/>
                <w:lang w:eastAsia="ru-RU"/>
              </w:rPr>
              <w:t>кв.м</w:t>
            </w:r>
            <w:proofErr w:type="spellEnd"/>
            <w:r w:rsidRPr="00626F2D">
              <w:rPr>
                <w:rFonts w:ascii="Times New Roman" w:eastAsia="Times New Roman" w:hAnsi="Times New Roman" w:cs="Times New Roman"/>
                <w:color w:val="000000"/>
                <w:sz w:val="20"/>
                <w:szCs w:val="20"/>
                <w:lang w:eastAsia="ru-RU"/>
              </w:rPr>
              <w:t>.</w:t>
            </w:r>
          </w:p>
        </w:tc>
        <w:tc>
          <w:tcPr>
            <w:tcW w:w="992" w:type="dxa"/>
            <w:vMerge/>
            <w:tcBorders>
              <w:left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p>
        </w:tc>
        <w:tc>
          <w:tcPr>
            <w:tcW w:w="3685" w:type="dxa"/>
            <w:vMerge/>
            <w:tcBorders>
              <w:left w:val="single" w:sz="4" w:space="0" w:color="000000"/>
              <w:right w:val="single" w:sz="4" w:space="0" w:color="000000"/>
            </w:tcBorders>
          </w:tcPr>
          <w:p w:rsidR="00626F2D" w:rsidRPr="00626F2D" w:rsidRDefault="00626F2D" w:rsidP="00626F2D">
            <w:pPr>
              <w:tabs>
                <w:tab w:val="left" w:pos="0"/>
              </w:tabs>
              <w:spacing w:after="0" w:line="200" w:lineRule="atLeast"/>
              <w:ind w:left="-108" w:firstLine="284"/>
              <w:jc w:val="center"/>
              <w:rPr>
                <w:rFonts w:ascii="Times New Roman" w:eastAsia="Times New Roman" w:hAnsi="Times New Roman" w:cs="Times New Roman"/>
                <w:color w:val="000000"/>
                <w:sz w:val="20"/>
                <w:szCs w:val="2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sz w:val="20"/>
                <w:szCs w:val="20"/>
                <w:lang w:eastAsia="ru-RU"/>
              </w:rPr>
              <w:t>Объекты придорожного сервиса</w:t>
            </w:r>
          </w:p>
        </w:tc>
        <w:tc>
          <w:tcPr>
            <w:tcW w:w="992" w:type="dxa"/>
            <w:vMerge/>
            <w:tcBorders>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p>
        </w:tc>
        <w:tc>
          <w:tcPr>
            <w:tcW w:w="3685" w:type="dxa"/>
            <w:vMerge/>
            <w:tcBorders>
              <w:left w:val="single" w:sz="4" w:space="0" w:color="000000"/>
              <w:bottom w:val="single" w:sz="4" w:space="0" w:color="000000"/>
              <w:right w:val="single" w:sz="4" w:space="0" w:color="000000"/>
            </w:tcBorders>
          </w:tcPr>
          <w:p w:rsidR="00626F2D" w:rsidRPr="00626F2D" w:rsidRDefault="00626F2D" w:rsidP="00626F2D">
            <w:pPr>
              <w:tabs>
                <w:tab w:val="left" w:pos="0"/>
              </w:tabs>
              <w:spacing w:after="0" w:line="200" w:lineRule="atLeast"/>
              <w:ind w:left="-108" w:firstLine="284"/>
              <w:jc w:val="center"/>
              <w:rPr>
                <w:rFonts w:ascii="Times New Roman" w:eastAsia="Times New Roman" w:hAnsi="Times New Roman" w:cs="Times New Roman"/>
                <w:color w:val="000000"/>
                <w:sz w:val="20"/>
                <w:szCs w:val="2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tcPr>
          <w:p w:rsidR="00626F2D" w:rsidRPr="00626F2D" w:rsidRDefault="00626F2D" w:rsidP="00626F2D">
            <w:pPr>
              <w:spacing w:after="0" w:line="200" w:lineRule="atLeast"/>
              <w:ind w:left="-90"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Коммунальное обслуживание</w:t>
            </w:r>
          </w:p>
        </w:tc>
        <w:tc>
          <w:tcPr>
            <w:tcW w:w="992" w:type="dxa"/>
            <w:vMerge/>
            <w:tcBorders>
              <w:left w:val="single" w:sz="4" w:space="0" w:color="000000"/>
              <w:bottom w:val="single" w:sz="4" w:space="0" w:color="000000"/>
              <w:right w:val="nil"/>
            </w:tcBorders>
            <w:vAlign w:val="center"/>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p>
        </w:tc>
        <w:tc>
          <w:tcPr>
            <w:tcW w:w="3685" w:type="dxa"/>
            <w:vMerge/>
            <w:tcBorders>
              <w:left w:val="single" w:sz="4" w:space="0" w:color="000000"/>
              <w:bottom w:val="single" w:sz="4" w:space="0" w:color="000000"/>
              <w:right w:val="single" w:sz="4" w:space="0" w:color="000000"/>
            </w:tcBorders>
          </w:tcPr>
          <w:p w:rsidR="00626F2D" w:rsidRPr="00626F2D" w:rsidRDefault="00626F2D" w:rsidP="00626F2D">
            <w:pPr>
              <w:tabs>
                <w:tab w:val="left" w:pos="0"/>
              </w:tabs>
              <w:spacing w:after="0" w:line="200" w:lineRule="atLeast"/>
              <w:ind w:left="-108" w:firstLine="284"/>
              <w:jc w:val="center"/>
              <w:rPr>
                <w:rFonts w:ascii="Times New Roman" w:eastAsia="Times New Roman" w:hAnsi="Times New Roman" w:cs="Times New Roman"/>
                <w:color w:val="000000"/>
                <w:sz w:val="20"/>
                <w:szCs w:val="2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hideMark/>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вспомогательное строение, сооружение (хозяйственное)</w:t>
            </w:r>
          </w:p>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w:t>
            </w:r>
          </w:p>
        </w:tc>
        <w:tc>
          <w:tcPr>
            <w:tcW w:w="3685" w:type="dxa"/>
            <w:tcBorders>
              <w:top w:val="single" w:sz="4" w:space="0" w:color="000000"/>
              <w:left w:val="single" w:sz="4" w:space="0" w:color="000000"/>
              <w:bottom w:val="single" w:sz="4" w:space="0" w:color="000000"/>
              <w:right w:val="single" w:sz="4" w:space="0" w:color="000000"/>
            </w:tcBorders>
            <w:hideMark/>
          </w:tcPr>
          <w:p w:rsidR="00626F2D" w:rsidRPr="00626F2D" w:rsidRDefault="00626F2D" w:rsidP="00626F2D">
            <w:pPr>
              <w:tabs>
                <w:tab w:val="left" w:pos="0"/>
              </w:tabs>
              <w:spacing w:after="0" w:line="200" w:lineRule="atLeast"/>
              <w:ind w:left="-108" w:firstLine="284"/>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26F2D" w:rsidRPr="00626F2D" w:rsidTr="00192B70">
        <w:trPr>
          <w:trHeight w:val="23"/>
        </w:trPr>
        <w:tc>
          <w:tcPr>
            <w:tcW w:w="2127" w:type="dxa"/>
            <w:vMerge/>
            <w:tcBorders>
              <w:left w:val="single" w:sz="4" w:space="0" w:color="000000"/>
              <w:bottom w:val="single" w:sz="4" w:space="0" w:color="auto"/>
              <w:right w:val="nil"/>
            </w:tcBorders>
            <w:vAlign w:val="center"/>
            <w:hideMark/>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локальные очистные сооружения (септик, фильтрующий колодец)</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4</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0"/>
              </w:tabs>
              <w:snapToGrid w:val="0"/>
              <w:spacing w:after="0" w:line="200" w:lineRule="atLeast"/>
              <w:ind w:left="-108" w:right="-108" w:firstLine="284"/>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341"/>
        </w:trPr>
        <w:tc>
          <w:tcPr>
            <w:tcW w:w="2127" w:type="dxa"/>
            <w:vMerge/>
            <w:tcBorders>
              <w:left w:val="single" w:sz="4" w:space="0" w:color="000000"/>
              <w:bottom w:val="single" w:sz="4" w:space="0" w:color="auto"/>
              <w:right w:val="nil"/>
            </w:tcBorders>
            <w:vAlign w:val="center"/>
            <w:hideMark/>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ствол высокорослых деревьев</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4</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626F2D" w:rsidRPr="00626F2D" w:rsidRDefault="00626F2D" w:rsidP="00626F2D">
            <w:pPr>
              <w:tabs>
                <w:tab w:val="left" w:pos="993"/>
              </w:tabs>
              <w:spacing w:after="0" w:line="200" w:lineRule="atLeast"/>
              <w:ind w:left="-108" w:firstLine="108"/>
              <w:jc w:val="center"/>
              <w:rPr>
                <w:rFonts w:ascii="Times New Roman" w:eastAsia="Times New Roman" w:hAnsi="Times New Roman" w:cs="Times New Roman"/>
                <w:sz w:val="20"/>
                <w:szCs w:val="20"/>
                <w:lang w:eastAsia="ru-RU"/>
              </w:rPr>
            </w:pPr>
            <w:r w:rsidRPr="00626F2D">
              <w:rPr>
                <w:rFonts w:ascii="Times New Roman" w:eastAsia="Times New Roman" w:hAnsi="Times New Roman" w:cs="Times New Roman"/>
                <w:color w:val="000000"/>
                <w:sz w:val="20"/>
                <w:szCs w:val="20"/>
                <w:lang w:eastAsia="ru-RU"/>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26F2D" w:rsidRPr="00626F2D" w:rsidTr="00192B70">
        <w:trPr>
          <w:trHeight w:val="23"/>
        </w:trPr>
        <w:tc>
          <w:tcPr>
            <w:tcW w:w="2127" w:type="dxa"/>
            <w:vMerge/>
            <w:tcBorders>
              <w:left w:val="single" w:sz="4" w:space="0" w:color="000000"/>
              <w:bottom w:val="single" w:sz="4" w:space="0" w:color="auto"/>
              <w:right w:val="nil"/>
            </w:tcBorders>
            <w:vAlign w:val="center"/>
            <w:hideMark/>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ствол среднерослых деревьев</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2</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26F2D" w:rsidRPr="00626F2D" w:rsidRDefault="00626F2D" w:rsidP="00626F2D">
            <w:pPr>
              <w:spacing w:after="0" w:line="240" w:lineRule="auto"/>
              <w:jc w:val="center"/>
              <w:rPr>
                <w:rFonts w:ascii="Times New Roman" w:eastAsia="Times New Roman" w:hAnsi="Times New Roman" w:cs="Times New Roman"/>
                <w:sz w:val="20"/>
                <w:szCs w:val="20"/>
                <w:lang w:eastAsia="ru-RU"/>
              </w:rPr>
            </w:pPr>
          </w:p>
        </w:tc>
      </w:tr>
      <w:tr w:rsidR="00626F2D" w:rsidRPr="00626F2D" w:rsidTr="00192B70">
        <w:trPr>
          <w:trHeight w:val="23"/>
        </w:trPr>
        <w:tc>
          <w:tcPr>
            <w:tcW w:w="2127" w:type="dxa"/>
            <w:vMerge/>
            <w:tcBorders>
              <w:left w:val="single" w:sz="4" w:space="0" w:color="000000"/>
              <w:bottom w:val="single" w:sz="4" w:space="0" w:color="auto"/>
              <w:right w:val="nil"/>
            </w:tcBorders>
            <w:vAlign w:val="center"/>
            <w:hideMark/>
          </w:tcPr>
          <w:p w:rsidR="00626F2D" w:rsidRPr="00626F2D" w:rsidRDefault="00626F2D" w:rsidP="00626F2D">
            <w:pPr>
              <w:spacing w:after="0" w:line="240" w:lineRule="auto"/>
              <w:rPr>
                <w:rFonts w:ascii="Times New Roman" w:eastAsia="Times New Roman" w:hAnsi="Times New Roman" w:cs="Times New Roman"/>
                <w:color w:val="000000"/>
                <w:sz w:val="20"/>
                <w:szCs w:val="20"/>
                <w:shd w:val="clear" w:color="auto" w:fill="FFFF0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кустарник</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1</w:t>
            </w: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626F2D" w:rsidRPr="00626F2D" w:rsidRDefault="00626F2D" w:rsidP="00626F2D">
            <w:pPr>
              <w:spacing w:after="0" w:line="240" w:lineRule="auto"/>
              <w:jc w:val="center"/>
              <w:rPr>
                <w:rFonts w:ascii="Times New Roman" w:eastAsia="Times New Roman" w:hAnsi="Times New Roman" w:cs="Times New Roman"/>
                <w:sz w:val="20"/>
                <w:szCs w:val="20"/>
                <w:lang w:eastAsia="ru-RU"/>
              </w:rPr>
            </w:pPr>
          </w:p>
        </w:tc>
      </w:tr>
      <w:tr w:rsidR="00626F2D" w:rsidRPr="00626F2D" w:rsidTr="00192B70">
        <w:trPr>
          <w:trHeight w:val="23"/>
        </w:trPr>
        <w:tc>
          <w:tcPr>
            <w:tcW w:w="2127" w:type="dxa"/>
            <w:vMerge w:val="restart"/>
            <w:tcBorders>
              <w:top w:val="single" w:sz="4" w:space="0" w:color="auto"/>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Жилой дом (в том числе и на соседнем участке)</w:t>
            </w: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туалет (при отсутствии централизованной канализации)</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12</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ind w:left="-108" w:right="-108" w:firstLine="284"/>
              <w:jc w:val="center"/>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535"/>
        </w:trPr>
        <w:tc>
          <w:tcPr>
            <w:tcW w:w="2127" w:type="dxa"/>
            <w:vMerge/>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до источника водоснабжения (колодца)</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25</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179"/>
        </w:trPr>
        <w:tc>
          <w:tcPr>
            <w:tcW w:w="2127" w:type="dxa"/>
            <w:vMerge/>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септик</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5</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253"/>
        </w:trPr>
        <w:tc>
          <w:tcPr>
            <w:tcW w:w="2127" w:type="dxa"/>
            <w:vMerge/>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spacing w:after="0" w:line="240" w:lineRule="auto"/>
              <w:jc w:val="center"/>
              <w:rPr>
                <w:rFonts w:ascii="Times New Roman" w:eastAsia="Times New Roman" w:hAnsi="Times New Roman" w:cs="Times New Roman"/>
                <w:color w:val="000000"/>
                <w:sz w:val="20"/>
                <w:szCs w:val="20"/>
                <w:lang w:eastAsia="ru-RU"/>
              </w:rPr>
            </w:pP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фильтрующий колодец</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8</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23"/>
        </w:trPr>
        <w:tc>
          <w:tcPr>
            <w:tcW w:w="2127"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Окна жилого дома (в том числе и на соседнем участке)</w:t>
            </w:r>
          </w:p>
        </w:tc>
        <w:tc>
          <w:tcPr>
            <w:tcW w:w="2835"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ind w:left="-108" w:right="-108"/>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основное, вспомогательное строение на соседнем участке (за исключением </w:t>
            </w:r>
            <w:proofErr w:type="gramStart"/>
            <w:r w:rsidRPr="00626F2D">
              <w:rPr>
                <w:rFonts w:ascii="Times New Roman" w:eastAsia="Times New Roman" w:hAnsi="Times New Roman" w:cs="Times New Roman"/>
                <w:color w:val="000000"/>
                <w:sz w:val="20"/>
                <w:szCs w:val="20"/>
                <w:lang w:eastAsia="ru-RU"/>
              </w:rPr>
              <w:t>объектов</w:t>
            </w:r>
            <w:proofErr w:type="gramEnd"/>
            <w:r w:rsidRPr="00626F2D">
              <w:rPr>
                <w:rFonts w:ascii="Times New Roman" w:eastAsia="Times New Roman" w:hAnsi="Times New Roman" w:cs="Times New Roman"/>
                <w:color w:val="000000"/>
                <w:sz w:val="20"/>
                <w:szCs w:val="20"/>
                <w:lang w:eastAsia="ru-RU"/>
              </w:rPr>
              <w:t xml:space="preserve"> указанных ниже)</w:t>
            </w:r>
          </w:p>
        </w:tc>
        <w:tc>
          <w:tcPr>
            <w:tcW w:w="992" w:type="dxa"/>
            <w:tcBorders>
              <w:top w:val="single" w:sz="4" w:space="0" w:color="000000"/>
              <w:left w:val="single" w:sz="4" w:space="0" w:color="000000"/>
              <w:bottom w:val="single" w:sz="4" w:space="0" w:color="000000"/>
              <w:right w:val="nil"/>
            </w:tcBorders>
            <w:vAlign w:val="center"/>
            <w:hideMark/>
          </w:tcPr>
          <w:p w:rsidR="00626F2D" w:rsidRPr="00626F2D" w:rsidRDefault="00626F2D" w:rsidP="00626F2D">
            <w:pPr>
              <w:tabs>
                <w:tab w:val="left" w:pos="993"/>
              </w:tabs>
              <w:spacing w:after="0" w:line="200" w:lineRule="atLeast"/>
              <w:jc w:val="center"/>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6</w:t>
            </w:r>
          </w:p>
        </w:tc>
        <w:tc>
          <w:tcPr>
            <w:tcW w:w="3685" w:type="dxa"/>
            <w:tcBorders>
              <w:top w:val="single" w:sz="4" w:space="0" w:color="000000"/>
              <w:left w:val="single" w:sz="4" w:space="0" w:color="000000"/>
              <w:bottom w:val="single" w:sz="4" w:space="0" w:color="000000"/>
              <w:right w:val="single" w:sz="4" w:space="0" w:color="000000"/>
            </w:tcBorders>
          </w:tcPr>
          <w:p w:rsidR="00626F2D" w:rsidRPr="00626F2D" w:rsidRDefault="00626F2D" w:rsidP="00626F2D">
            <w:pPr>
              <w:tabs>
                <w:tab w:val="left" w:pos="993"/>
              </w:tabs>
              <w:snapToGrid w:val="0"/>
              <w:spacing w:after="0" w:line="200" w:lineRule="atLeast"/>
              <w:rPr>
                <w:rFonts w:ascii="Times New Roman" w:eastAsia="Times New Roman" w:hAnsi="Times New Roman" w:cs="Times New Roman"/>
                <w:color w:val="000000"/>
                <w:sz w:val="20"/>
                <w:szCs w:val="20"/>
                <w:shd w:val="clear" w:color="auto" w:fill="FFFF00"/>
                <w:lang w:eastAsia="ru-RU"/>
              </w:rPr>
            </w:pPr>
          </w:p>
        </w:tc>
      </w:tr>
      <w:tr w:rsidR="00626F2D" w:rsidRPr="00626F2D" w:rsidTr="00192B70">
        <w:trPr>
          <w:trHeight w:val="23"/>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626F2D" w:rsidRPr="00626F2D" w:rsidRDefault="00626F2D" w:rsidP="00626F2D">
            <w:pPr>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Примечание:</w:t>
            </w:r>
          </w:p>
          <w:p w:rsidR="00626F2D" w:rsidRPr="00626F2D" w:rsidRDefault="00626F2D" w:rsidP="00626F2D">
            <w:pPr>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w:t>
            </w:r>
            <w:r w:rsidRPr="00626F2D">
              <w:rPr>
                <w:rFonts w:ascii="Times New Roman" w:eastAsia="Times New Roman" w:hAnsi="Times New Roman" w:cs="Times New Roman"/>
                <w:color w:val="000000"/>
                <w:sz w:val="20"/>
                <w:szCs w:val="20"/>
                <w:vertAlign w:val="superscript"/>
                <w:lang w:eastAsia="ru-RU"/>
              </w:rPr>
              <w:t>1</w:t>
            </w:r>
            <w:r w:rsidRPr="00626F2D">
              <w:rPr>
                <w:rFonts w:ascii="Times New Roman" w:eastAsia="Times New Roman" w:hAnsi="Times New Roman" w:cs="Times New Roman"/>
                <w:color w:val="000000"/>
                <w:sz w:val="20"/>
                <w:szCs w:val="20"/>
                <w:lang w:eastAsia="ru-RU"/>
              </w:rPr>
              <w:t xml:space="preserve"> Красная линия до </w:t>
            </w:r>
            <w:proofErr w:type="spellStart"/>
            <w:r w:rsidRPr="00626F2D">
              <w:rPr>
                <w:rFonts w:ascii="Times New Roman" w:eastAsia="Times New Roman" w:hAnsi="Times New Roman" w:cs="Times New Roman"/>
                <w:color w:val="000000"/>
                <w:sz w:val="20"/>
                <w:szCs w:val="20"/>
                <w:lang w:eastAsia="ru-RU"/>
              </w:rPr>
              <w:t>ее</w:t>
            </w:r>
            <w:proofErr w:type="spellEnd"/>
            <w:r w:rsidRPr="00626F2D">
              <w:rPr>
                <w:rFonts w:ascii="Times New Roman" w:eastAsia="Times New Roman" w:hAnsi="Times New Roman" w:cs="Times New Roman"/>
                <w:color w:val="000000"/>
                <w:sz w:val="20"/>
                <w:szCs w:val="20"/>
                <w:lang w:eastAsia="ru-RU"/>
              </w:rPr>
              <w:t xml:space="preserve"> утверждения в составе проекта планировки принимается по границе территориальной зоны планировочного квартала со стороны улицы;</w:t>
            </w:r>
          </w:p>
          <w:p w:rsidR="00626F2D" w:rsidRPr="00626F2D" w:rsidRDefault="00626F2D" w:rsidP="00626F2D">
            <w:pPr>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w:t>
            </w:r>
            <w:r w:rsidRPr="00626F2D">
              <w:rPr>
                <w:rFonts w:ascii="Times New Roman" w:eastAsia="Times New Roman" w:hAnsi="Times New Roman" w:cs="Times New Roman"/>
                <w:color w:val="000000"/>
                <w:sz w:val="20"/>
                <w:szCs w:val="20"/>
                <w:vertAlign w:val="superscript"/>
                <w:lang w:eastAsia="ru-RU"/>
              </w:rPr>
              <w:t xml:space="preserve">2 </w:t>
            </w:r>
            <w:proofErr w:type="gramStart"/>
            <w:r w:rsidRPr="00626F2D">
              <w:rPr>
                <w:rFonts w:ascii="Times New Roman" w:eastAsia="Times New Roman" w:hAnsi="Times New Roman" w:cs="Times New Roman"/>
                <w:color w:val="000000"/>
                <w:sz w:val="20"/>
                <w:szCs w:val="20"/>
                <w:lang w:eastAsia="ru-RU"/>
              </w:rPr>
              <w:t>В</w:t>
            </w:r>
            <w:proofErr w:type="gramEnd"/>
            <w:r w:rsidRPr="00626F2D">
              <w:rPr>
                <w:rFonts w:ascii="Times New Roman" w:eastAsia="Times New Roman" w:hAnsi="Times New Roman" w:cs="Times New Roman"/>
                <w:color w:val="000000"/>
                <w:sz w:val="20"/>
                <w:szCs w:val="20"/>
                <w:lang w:eastAsia="ru-RU"/>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626F2D" w:rsidRPr="00626F2D" w:rsidRDefault="00626F2D" w:rsidP="00626F2D">
            <w:pPr>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1,0 м - для одноэтажного жилого дома;</w:t>
            </w:r>
          </w:p>
          <w:p w:rsidR="00626F2D" w:rsidRPr="00626F2D" w:rsidRDefault="00626F2D" w:rsidP="00626F2D">
            <w:pPr>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1,5 м - для двухэтажного жилого дома;</w:t>
            </w:r>
          </w:p>
          <w:p w:rsidR="00626F2D" w:rsidRPr="00626F2D" w:rsidRDefault="00626F2D" w:rsidP="00626F2D">
            <w:pPr>
              <w:tabs>
                <w:tab w:val="left" w:pos="993"/>
              </w:tabs>
              <w:spacing w:after="0" w:line="200" w:lineRule="atLeast"/>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2,0 м - для </w:t>
            </w:r>
            <w:proofErr w:type="spellStart"/>
            <w:r w:rsidRPr="00626F2D">
              <w:rPr>
                <w:rFonts w:ascii="Times New Roman" w:eastAsia="Times New Roman" w:hAnsi="Times New Roman" w:cs="Times New Roman"/>
                <w:color w:val="000000"/>
                <w:sz w:val="20"/>
                <w:szCs w:val="20"/>
                <w:lang w:eastAsia="ru-RU"/>
              </w:rPr>
              <w:t>трехэтажного</w:t>
            </w:r>
            <w:proofErr w:type="spellEnd"/>
            <w:r w:rsidRPr="00626F2D">
              <w:rPr>
                <w:rFonts w:ascii="Times New Roman" w:eastAsia="Times New Roman" w:hAnsi="Times New Roman" w:cs="Times New Roman"/>
                <w:color w:val="000000"/>
                <w:sz w:val="20"/>
                <w:szCs w:val="20"/>
                <w:lang w:eastAsia="ru-RU"/>
              </w:rPr>
              <w:t xml:space="preserve"> жилого дома, при условии, что расстояние до расположенного на соседнем земельном участке жилого дома не менее 5 м.</w:t>
            </w:r>
          </w:p>
          <w:p w:rsidR="00626F2D" w:rsidRPr="00626F2D" w:rsidRDefault="00626F2D" w:rsidP="00626F2D">
            <w:pPr>
              <w:spacing w:after="0" w:line="200" w:lineRule="atLeast"/>
              <w:rPr>
                <w:rFonts w:ascii="Times New Roman" w:eastAsia="Times New Roman" w:hAnsi="Times New Roman" w:cs="Times New Roman"/>
                <w:color w:val="000000"/>
                <w:sz w:val="20"/>
                <w:szCs w:val="20"/>
                <w:shd w:val="clear" w:color="auto" w:fill="FFFF00"/>
                <w:lang w:eastAsia="ru-RU"/>
              </w:rPr>
            </w:pPr>
            <w:r w:rsidRPr="00626F2D">
              <w:rPr>
                <w:rFonts w:ascii="Times New Roman" w:eastAsia="Times New Roman" w:hAnsi="Times New Roman" w:cs="Times New Roman"/>
                <w:color w:val="000000"/>
                <w:sz w:val="20"/>
                <w:szCs w:val="20"/>
                <w:lang w:eastAsia="ru-RU"/>
              </w:rPr>
              <w:t>Минимальная ширина земельного участка по фронту улиц (проездов) не менее – 12 м.</w:t>
            </w:r>
          </w:p>
        </w:tc>
      </w:tr>
    </w:tbl>
    <w:p w:rsidR="00626F2D" w:rsidRPr="00626F2D" w:rsidRDefault="00626F2D" w:rsidP="00626F2D">
      <w:pPr>
        <w:tabs>
          <w:tab w:val="left" w:pos="993"/>
        </w:tabs>
        <w:spacing w:after="0" w:line="200" w:lineRule="atLeast"/>
        <w:ind w:left="720"/>
        <w:jc w:val="center"/>
        <w:rPr>
          <w:rFonts w:ascii="Times New Roman" w:eastAsia="Times New Roman" w:hAnsi="Times New Roman" w:cs="Times New Roman"/>
          <w:color w:val="000000"/>
          <w:sz w:val="20"/>
          <w:szCs w:val="20"/>
          <w:lang w:eastAsia="ru-RU"/>
        </w:rPr>
      </w:pPr>
      <w:r w:rsidRPr="00626F2D">
        <w:rPr>
          <w:rFonts w:ascii="Times New Roman" w:eastAsia="Times New Roman" w:hAnsi="Times New Roman" w:cs="Times New Roman"/>
          <w:color w:val="000000"/>
          <w:sz w:val="20"/>
          <w:szCs w:val="20"/>
          <w:lang w:eastAsia="ru-RU"/>
        </w:rPr>
        <w:t xml:space="preserve">                                                                                             </w:t>
      </w: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40" w:lineRule="auto"/>
        <w:rPr>
          <w:rFonts w:ascii="Times New Roman" w:eastAsia="Times New Roman" w:hAnsi="Times New Roman" w:cs="Times New Roman"/>
          <w:sz w:val="28"/>
          <w:szCs w:val="24"/>
          <w:lang w:eastAsia="ru-RU"/>
        </w:rPr>
      </w:pPr>
      <w:r w:rsidRPr="00626F2D">
        <w:rPr>
          <w:rFonts w:ascii="Times New Roman" w:eastAsia="Times New Roman" w:hAnsi="Times New Roman" w:cs="Times New Roman"/>
          <w:sz w:val="28"/>
          <w:szCs w:val="24"/>
          <w:lang w:eastAsia="ru-RU"/>
        </w:rPr>
        <w:t xml:space="preserve">Начальник управления </w:t>
      </w:r>
    </w:p>
    <w:p w:rsidR="00626F2D" w:rsidRPr="00626F2D" w:rsidRDefault="00626F2D" w:rsidP="00626F2D">
      <w:pPr>
        <w:spacing w:after="0" w:line="240" w:lineRule="auto"/>
        <w:rPr>
          <w:rFonts w:ascii="Times New Roman" w:eastAsia="Times New Roman" w:hAnsi="Times New Roman" w:cs="Times New Roman"/>
          <w:sz w:val="28"/>
          <w:szCs w:val="24"/>
          <w:lang w:eastAsia="ru-RU"/>
        </w:rPr>
      </w:pPr>
      <w:r w:rsidRPr="00626F2D">
        <w:rPr>
          <w:rFonts w:ascii="Times New Roman" w:eastAsia="Times New Roman" w:hAnsi="Times New Roman" w:cs="Times New Roman"/>
          <w:sz w:val="28"/>
          <w:szCs w:val="24"/>
          <w:lang w:eastAsia="ru-RU"/>
        </w:rPr>
        <w:t xml:space="preserve">архитектуры и градостроительства </w:t>
      </w:r>
      <w:r w:rsidRPr="00626F2D">
        <w:rPr>
          <w:rFonts w:ascii="Times New Roman" w:eastAsia="Times New Roman" w:hAnsi="Times New Roman" w:cs="Times New Roman"/>
          <w:sz w:val="28"/>
          <w:szCs w:val="24"/>
          <w:lang w:eastAsia="ru-RU"/>
        </w:rPr>
        <w:tab/>
      </w:r>
    </w:p>
    <w:p w:rsidR="00626F2D" w:rsidRPr="00626F2D" w:rsidRDefault="00626F2D" w:rsidP="00626F2D">
      <w:pPr>
        <w:spacing w:after="0" w:line="240" w:lineRule="auto"/>
        <w:rPr>
          <w:rFonts w:ascii="Times New Roman" w:eastAsia="Times New Roman" w:hAnsi="Times New Roman" w:cs="Times New Roman"/>
          <w:sz w:val="28"/>
          <w:szCs w:val="24"/>
          <w:lang w:eastAsia="ru-RU"/>
        </w:rPr>
      </w:pPr>
      <w:r w:rsidRPr="00626F2D">
        <w:rPr>
          <w:rFonts w:ascii="Times New Roman" w:eastAsia="Times New Roman" w:hAnsi="Times New Roman" w:cs="Times New Roman"/>
          <w:sz w:val="28"/>
          <w:szCs w:val="24"/>
          <w:lang w:eastAsia="ru-RU"/>
        </w:rPr>
        <w:t xml:space="preserve">муниципального образования </w:t>
      </w:r>
    </w:p>
    <w:p w:rsidR="00626F2D" w:rsidRPr="00626F2D" w:rsidRDefault="00626F2D" w:rsidP="00626F2D">
      <w:pPr>
        <w:spacing w:after="0" w:line="240" w:lineRule="auto"/>
        <w:rPr>
          <w:rFonts w:ascii="Times New Roman" w:eastAsia="Times New Roman" w:hAnsi="Times New Roman" w:cs="Times New Roman"/>
          <w:sz w:val="28"/>
          <w:szCs w:val="24"/>
          <w:lang w:eastAsia="ru-RU"/>
        </w:rPr>
      </w:pPr>
      <w:r w:rsidRPr="00626F2D">
        <w:rPr>
          <w:rFonts w:ascii="Times New Roman" w:eastAsia="Times New Roman" w:hAnsi="Times New Roman" w:cs="Times New Roman"/>
          <w:sz w:val="28"/>
          <w:szCs w:val="24"/>
          <w:lang w:eastAsia="ru-RU"/>
        </w:rPr>
        <w:t>Усть-Лабинский район</w:t>
      </w:r>
      <w:r w:rsidRPr="00626F2D">
        <w:rPr>
          <w:rFonts w:ascii="Times New Roman" w:eastAsia="Times New Roman" w:hAnsi="Times New Roman" w:cs="Times New Roman"/>
          <w:sz w:val="28"/>
          <w:szCs w:val="24"/>
          <w:lang w:eastAsia="ru-RU"/>
        </w:rPr>
        <w:tab/>
      </w:r>
      <w:r w:rsidRPr="00626F2D">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proofErr w:type="spellStart"/>
      <w:r w:rsidRPr="00626F2D">
        <w:rPr>
          <w:rFonts w:ascii="Times New Roman" w:eastAsia="Times New Roman" w:hAnsi="Times New Roman" w:cs="Times New Roman"/>
          <w:sz w:val="28"/>
          <w:szCs w:val="24"/>
          <w:lang w:eastAsia="ru-RU"/>
        </w:rPr>
        <w:t>А.В.Семененко</w:t>
      </w:r>
      <w:proofErr w:type="spellEnd"/>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626F2D" w:rsidRPr="00626F2D" w:rsidRDefault="00626F2D" w:rsidP="00626F2D">
      <w:pPr>
        <w:spacing w:after="0" w:line="200" w:lineRule="atLeast"/>
        <w:rPr>
          <w:rFonts w:ascii="Times New Roman" w:eastAsia="Times New Roman" w:hAnsi="Times New Roman" w:cs="Times New Roman"/>
          <w:color w:val="000000"/>
          <w:sz w:val="28"/>
          <w:szCs w:val="28"/>
          <w:lang w:eastAsia="ru-RU"/>
        </w:rPr>
      </w:pPr>
    </w:p>
    <w:p w:rsidR="00312DBF" w:rsidRDefault="00312DBF"/>
    <w:sectPr w:rsidR="0031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B"/>
    <w:rsid w:val="00312DBF"/>
    <w:rsid w:val="00626F2D"/>
    <w:rsid w:val="00A6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6BFD-991A-4B15-8D01-781BA2C4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26F2D"/>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626F2D"/>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626F2D"/>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626F2D"/>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26F2D"/>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626F2D"/>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626F2D"/>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26F2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26F2D"/>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F2D"/>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626F2D"/>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26F2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26F2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26F2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26F2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6F2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26F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6F2D"/>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626F2D"/>
  </w:style>
  <w:style w:type="paragraph" w:customStyle="1" w:styleId="110">
    <w:name w:val="Знак Знак Знак1 Знак Знак Знак Знак Знак Знак1 Знак Знак Знак Знак"/>
    <w:basedOn w:val="a"/>
    <w:rsid w:val="00626F2D"/>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626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26F2D"/>
    <w:rPr>
      <w:rFonts w:ascii="Times New Roman" w:eastAsia="Times New Roman" w:hAnsi="Times New Roman" w:cs="Times New Roman"/>
      <w:sz w:val="24"/>
      <w:szCs w:val="24"/>
      <w:lang w:eastAsia="ru-RU"/>
    </w:rPr>
  </w:style>
  <w:style w:type="paragraph" w:styleId="a5">
    <w:name w:val="footer"/>
    <w:basedOn w:val="a"/>
    <w:link w:val="a6"/>
    <w:rsid w:val="00626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626F2D"/>
    <w:rPr>
      <w:rFonts w:ascii="Times New Roman" w:eastAsia="Times New Roman" w:hAnsi="Times New Roman" w:cs="Times New Roman"/>
      <w:sz w:val="24"/>
      <w:szCs w:val="24"/>
      <w:lang w:eastAsia="ru-RU"/>
    </w:rPr>
  </w:style>
  <w:style w:type="paragraph" w:styleId="a7">
    <w:name w:val="Plain Text"/>
    <w:basedOn w:val="a"/>
    <w:link w:val="a8"/>
    <w:rsid w:val="00626F2D"/>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626F2D"/>
    <w:rPr>
      <w:rFonts w:ascii="Courier New" w:eastAsia="Times New Roman" w:hAnsi="Courier New" w:cs="Times New Roman"/>
      <w:sz w:val="20"/>
      <w:szCs w:val="20"/>
      <w:lang w:eastAsia="ru-RU"/>
    </w:rPr>
  </w:style>
  <w:style w:type="paragraph" w:styleId="21">
    <w:name w:val="Body Text 2"/>
    <w:basedOn w:val="a"/>
    <w:link w:val="22"/>
    <w:rsid w:val="00626F2D"/>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26F2D"/>
    <w:rPr>
      <w:rFonts w:ascii="Times New Roman" w:eastAsia="Times New Roman" w:hAnsi="Times New Roman" w:cs="Times New Roman"/>
      <w:sz w:val="24"/>
      <w:szCs w:val="20"/>
      <w:lang w:eastAsia="ru-RU"/>
    </w:rPr>
  </w:style>
  <w:style w:type="paragraph" w:styleId="31">
    <w:name w:val="Body Text 3"/>
    <w:basedOn w:val="a"/>
    <w:link w:val="32"/>
    <w:rsid w:val="00626F2D"/>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626F2D"/>
    <w:rPr>
      <w:rFonts w:ascii="Times New Roman" w:eastAsia="Times New Roman" w:hAnsi="Times New Roman" w:cs="Times New Roman"/>
      <w:sz w:val="24"/>
      <w:szCs w:val="20"/>
      <w:lang w:eastAsia="ru-RU"/>
    </w:rPr>
  </w:style>
  <w:style w:type="paragraph" w:styleId="a9">
    <w:name w:val="Body Text"/>
    <w:basedOn w:val="a"/>
    <w:link w:val="aa"/>
    <w:rsid w:val="00626F2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26F2D"/>
    <w:rPr>
      <w:rFonts w:ascii="Times New Roman" w:eastAsia="Times New Roman" w:hAnsi="Times New Roman" w:cs="Times New Roman"/>
      <w:sz w:val="28"/>
      <w:szCs w:val="20"/>
      <w:lang w:eastAsia="ru-RU"/>
    </w:rPr>
  </w:style>
  <w:style w:type="paragraph" w:styleId="ab">
    <w:name w:val="Body Text Indent"/>
    <w:basedOn w:val="a"/>
    <w:link w:val="ac"/>
    <w:rsid w:val="00626F2D"/>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626F2D"/>
    <w:rPr>
      <w:rFonts w:ascii="Times New Roman" w:eastAsia="Times New Roman" w:hAnsi="Times New Roman" w:cs="Times New Roman"/>
      <w:sz w:val="28"/>
      <w:szCs w:val="20"/>
      <w:lang w:eastAsia="ru-RU"/>
    </w:rPr>
  </w:style>
  <w:style w:type="paragraph" w:styleId="ad">
    <w:name w:val="caption"/>
    <w:basedOn w:val="a"/>
    <w:next w:val="a"/>
    <w:qFormat/>
    <w:rsid w:val="00626F2D"/>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626F2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626F2D"/>
    <w:rPr>
      <w:rFonts w:ascii="Times New Roman" w:eastAsia="Times New Roman" w:hAnsi="Times New Roman" w:cs="Times New Roman"/>
      <w:sz w:val="28"/>
      <w:szCs w:val="24"/>
      <w:lang w:eastAsia="ru-RU"/>
    </w:rPr>
  </w:style>
  <w:style w:type="paragraph" w:styleId="ae">
    <w:name w:val="List Paragraph"/>
    <w:basedOn w:val="a"/>
    <w:qFormat/>
    <w:rsid w:val="00626F2D"/>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626F2D"/>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626F2D"/>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626F2D"/>
    <w:pPr>
      <w:spacing w:after="0" w:line="240" w:lineRule="auto"/>
    </w:pPr>
    <w:rPr>
      <w:rFonts w:ascii="Verdana" w:eastAsia="Times New Roman" w:hAnsi="Verdana" w:cs="Verdana"/>
      <w:sz w:val="20"/>
      <w:szCs w:val="20"/>
      <w:lang w:val="en-US"/>
    </w:rPr>
  </w:style>
  <w:style w:type="paragraph" w:customStyle="1" w:styleId="ConsPlusTitle">
    <w:name w:val="ConsPlusTitle"/>
    <w:rsid w:val="00626F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26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26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626F2D"/>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626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626F2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626F2D"/>
    <w:rPr>
      <w:rFonts w:ascii="Tahoma" w:eastAsia="Times New Roman" w:hAnsi="Tahoma" w:cs="Tahoma"/>
      <w:sz w:val="16"/>
      <w:szCs w:val="16"/>
      <w:lang w:eastAsia="ru-RU"/>
    </w:rPr>
  </w:style>
  <w:style w:type="character" w:styleId="af3">
    <w:name w:val="Hyperlink"/>
    <w:uiPriority w:val="99"/>
    <w:unhideWhenUsed/>
    <w:rsid w:val="00626F2D"/>
    <w:rPr>
      <w:color w:val="0000FF"/>
      <w:u w:val="single"/>
    </w:rPr>
  </w:style>
  <w:style w:type="paragraph" w:customStyle="1" w:styleId="14">
    <w:name w:val="Текст1"/>
    <w:basedOn w:val="a"/>
    <w:rsid w:val="00626F2D"/>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626F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626F2D"/>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626F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26F2D"/>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626F2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19421</Words>
  <Characters>110702</Characters>
  <Application>Microsoft Office Word</Application>
  <DocSecurity>0</DocSecurity>
  <Lines>922</Lines>
  <Paragraphs>259</Paragraphs>
  <ScaleCrop>false</ScaleCrop>
  <Company>SPecialiST RePack</Company>
  <LinksUpToDate>false</LinksUpToDate>
  <CharactersWithSpaces>129864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2017-03-20T05:31:00Z</dcterms:created>
  <dcterms:modified xsi:type="dcterms:W3CDTF">2017-03-20T05:34:00Z</dcterms:modified>
</cp:coreProperties>
</file>