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B3" w:rsidRPr="007B4CB3" w:rsidRDefault="007B4CB3" w:rsidP="00EE19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2C650A">
        <w:rPr>
          <w:rFonts w:ascii="Times New Roman" w:hAnsi="Times New Roman" w:cs="Times New Roman"/>
        </w:rPr>
        <w:t xml:space="preserve"> </w:t>
      </w:r>
      <w:r w:rsidR="001D096F">
        <w:rPr>
          <w:rFonts w:ascii="Times New Roman" w:hAnsi="Times New Roman" w:cs="Times New Roman"/>
        </w:rPr>
        <w:t>Приложение</w:t>
      </w:r>
    </w:p>
    <w:p w:rsidR="007B4CB3" w:rsidRPr="007B4CB3" w:rsidRDefault="007B4CB3" w:rsidP="00EE19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4CB3">
        <w:rPr>
          <w:rFonts w:ascii="Times New Roman" w:hAnsi="Times New Roman" w:cs="Times New Roman"/>
        </w:rPr>
        <w:t>Глава Александровского</w:t>
      </w:r>
      <w:r>
        <w:rPr>
          <w:rFonts w:ascii="Times New Roman" w:hAnsi="Times New Roman" w:cs="Times New Roman"/>
        </w:rPr>
        <w:t xml:space="preserve"> сельского </w:t>
      </w:r>
      <w:r w:rsidRPr="007B4CB3">
        <w:rPr>
          <w:rFonts w:ascii="Times New Roman" w:hAnsi="Times New Roman" w:cs="Times New Roman"/>
        </w:rPr>
        <w:t>поселения</w:t>
      </w:r>
    </w:p>
    <w:p w:rsidR="007B4CB3" w:rsidRPr="007B4CB3" w:rsidRDefault="007B4CB3" w:rsidP="00EE19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2C650A">
        <w:rPr>
          <w:rFonts w:ascii="Times New Roman" w:hAnsi="Times New Roman" w:cs="Times New Roman"/>
        </w:rPr>
        <w:t xml:space="preserve"> </w:t>
      </w:r>
      <w:r w:rsidRPr="007B4CB3">
        <w:rPr>
          <w:rFonts w:ascii="Times New Roman" w:hAnsi="Times New Roman" w:cs="Times New Roman"/>
        </w:rPr>
        <w:t>Усть-Лабинского района</w:t>
      </w:r>
    </w:p>
    <w:p w:rsidR="007B4CB3" w:rsidRPr="007B4CB3" w:rsidRDefault="007B4CB3" w:rsidP="00EE19A3">
      <w:pPr>
        <w:tabs>
          <w:tab w:val="left" w:pos="1026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7B4CB3" w:rsidRPr="007B4CB3" w:rsidRDefault="007B4CB3" w:rsidP="00EE19A3">
      <w:pPr>
        <w:tabs>
          <w:tab w:val="left" w:pos="10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4CB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40B21">
        <w:rPr>
          <w:rFonts w:ascii="Times New Roman" w:hAnsi="Times New Roman" w:cs="Times New Roman"/>
        </w:rPr>
        <w:t xml:space="preserve">    </w:t>
      </w:r>
      <w:r w:rsidR="00EE19A3">
        <w:rPr>
          <w:rFonts w:ascii="Times New Roman" w:hAnsi="Times New Roman" w:cs="Times New Roman"/>
        </w:rPr>
        <w:t xml:space="preserve">      </w:t>
      </w:r>
      <w:r w:rsidR="00340B21">
        <w:rPr>
          <w:rFonts w:ascii="Times New Roman" w:hAnsi="Times New Roman" w:cs="Times New Roman"/>
        </w:rPr>
        <w:t xml:space="preserve"> ____</w:t>
      </w:r>
      <w:r w:rsidRPr="007B4CB3">
        <w:rPr>
          <w:rFonts w:ascii="Times New Roman" w:hAnsi="Times New Roman" w:cs="Times New Roman"/>
        </w:rPr>
        <w:t xml:space="preserve">______________________   </w:t>
      </w:r>
      <w:r w:rsidR="00DC3971">
        <w:rPr>
          <w:rFonts w:ascii="Times New Roman" w:hAnsi="Times New Roman" w:cs="Times New Roman"/>
        </w:rPr>
        <w:t>Н.Н.Харько</w:t>
      </w:r>
    </w:p>
    <w:p w:rsidR="007B4CB3" w:rsidRPr="007B4CB3" w:rsidRDefault="00340B21" w:rsidP="00EE19A3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2C650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741746">
        <w:rPr>
          <w:rFonts w:ascii="Times New Roman" w:hAnsi="Times New Roman" w:cs="Times New Roman"/>
        </w:rPr>
        <w:t>«</w:t>
      </w:r>
      <w:r w:rsidR="006F7A89">
        <w:rPr>
          <w:rFonts w:ascii="Times New Roman" w:hAnsi="Times New Roman" w:cs="Times New Roman"/>
        </w:rPr>
        <w:t>28</w:t>
      </w:r>
      <w:r w:rsidR="00741746">
        <w:rPr>
          <w:rFonts w:ascii="Times New Roman" w:hAnsi="Times New Roman" w:cs="Times New Roman"/>
        </w:rPr>
        <w:t>»   декабря 2020</w:t>
      </w:r>
      <w:r w:rsidR="007B4CB3" w:rsidRPr="007B4CB3">
        <w:rPr>
          <w:rFonts w:ascii="Times New Roman" w:hAnsi="Times New Roman" w:cs="Times New Roman"/>
        </w:rPr>
        <w:t xml:space="preserve"> года</w:t>
      </w:r>
    </w:p>
    <w:p w:rsidR="007B4CB3" w:rsidRPr="007B4CB3" w:rsidRDefault="007B4CB3" w:rsidP="002C650A">
      <w:pPr>
        <w:spacing w:after="0"/>
        <w:jc w:val="right"/>
        <w:rPr>
          <w:rFonts w:ascii="Times New Roman" w:hAnsi="Times New Roman" w:cs="Times New Roman"/>
        </w:rPr>
      </w:pPr>
    </w:p>
    <w:p w:rsidR="00D17692" w:rsidRPr="00D17692" w:rsidRDefault="006F7A89" w:rsidP="006F7A8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B4CB3" w:rsidRPr="00D17692">
        <w:rPr>
          <w:rFonts w:ascii="Times New Roman" w:hAnsi="Times New Roman" w:cs="Times New Roman"/>
          <w:b/>
          <w:sz w:val="28"/>
          <w:szCs w:val="28"/>
        </w:rPr>
        <w:t>План проверок ведомственного контроля</w:t>
      </w:r>
    </w:p>
    <w:p w:rsidR="007B4CB3" w:rsidRPr="00D17692" w:rsidRDefault="007B4CB3" w:rsidP="00D1769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2">
        <w:rPr>
          <w:rFonts w:ascii="Times New Roman" w:hAnsi="Times New Roman" w:cs="Times New Roman"/>
          <w:b/>
          <w:sz w:val="28"/>
          <w:szCs w:val="28"/>
        </w:rPr>
        <w:t xml:space="preserve"> в сфере закупок</w:t>
      </w:r>
    </w:p>
    <w:p w:rsidR="00D17692" w:rsidRPr="00D17692" w:rsidRDefault="00D17692" w:rsidP="00D1769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692">
        <w:rPr>
          <w:rFonts w:ascii="Times New Roman" w:hAnsi="Times New Roman" w:cs="Times New Roman"/>
          <w:sz w:val="28"/>
          <w:szCs w:val="28"/>
        </w:rPr>
        <w:t xml:space="preserve">         Александровского сельского поселения Усть-Лабинского района </w:t>
      </w:r>
    </w:p>
    <w:p w:rsidR="00D17692" w:rsidRPr="00D17692" w:rsidRDefault="00C321D7" w:rsidP="00D1769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D17692" w:rsidRPr="00D176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7692" w:rsidRPr="00D17692" w:rsidRDefault="00D17692" w:rsidP="00D1769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D17692" w:rsidTr="00D17692">
        <w:tc>
          <w:tcPr>
            <w:tcW w:w="675" w:type="dxa"/>
          </w:tcPr>
          <w:p w:rsidR="00D17692" w:rsidRP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Тема(предмет) проверки</w:t>
            </w:r>
          </w:p>
        </w:tc>
        <w:tc>
          <w:tcPr>
            <w:tcW w:w="2464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Наименование подведомственного заказчика</w:t>
            </w:r>
          </w:p>
        </w:tc>
        <w:tc>
          <w:tcPr>
            <w:tcW w:w="2464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Срок проведения проверки</w:t>
            </w:r>
          </w:p>
        </w:tc>
        <w:tc>
          <w:tcPr>
            <w:tcW w:w="2465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Форма проведения проверки (камеральная, выездная)</w:t>
            </w:r>
          </w:p>
        </w:tc>
        <w:tc>
          <w:tcPr>
            <w:tcW w:w="2465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D17692" w:rsidTr="00D17692">
        <w:trPr>
          <w:trHeight w:val="739"/>
        </w:trPr>
        <w:tc>
          <w:tcPr>
            <w:tcW w:w="675" w:type="dxa"/>
          </w:tcPr>
          <w:p w:rsid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законодательства о контрактной</w:t>
            </w:r>
            <w:r w:rsidR="00741746">
              <w:rPr>
                <w:rFonts w:ascii="Times New Roman" w:hAnsi="Times New Roman" w:cs="Times New Roman"/>
              </w:rPr>
              <w:t xml:space="preserve"> системе в сфере закупок за 2020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64" w:type="dxa"/>
          </w:tcPr>
          <w:p w:rsidR="00D17692" w:rsidRDefault="00DC3971" w:rsidP="00C321D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DC3971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C321D7">
              <w:rPr>
                <w:rFonts w:ascii="Times New Roman" w:hAnsi="Times New Roman" w:cs="Times New Roman"/>
              </w:rPr>
              <w:t>«Юг»</w:t>
            </w:r>
            <w:r w:rsidRPr="00DC3971">
              <w:rPr>
                <w:rFonts w:ascii="Times New Roman" w:hAnsi="Times New Roman" w:cs="Times New Roman"/>
              </w:rPr>
              <w:t xml:space="preserve"> Александровского сельского поселения Усть-Лабинского района</w:t>
            </w:r>
          </w:p>
        </w:tc>
        <w:tc>
          <w:tcPr>
            <w:tcW w:w="2464" w:type="dxa"/>
          </w:tcPr>
          <w:p w:rsidR="00D17692" w:rsidRDefault="003968DB" w:rsidP="0013227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65" w:type="dxa"/>
          </w:tcPr>
          <w:p w:rsidR="00D17692" w:rsidRDefault="00741746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465" w:type="dxa"/>
          </w:tcPr>
          <w:p w:rsid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Александровского сельского поселения Усть-Лабинского района</w:t>
            </w:r>
          </w:p>
        </w:tc>
      </w:tr>
      <w:tr w:rsidR="00EE19A3" w:rsidTr="00D17692">
        <w:trPr>
          <w:trHeight w:val="739"/>
        </w:trPr>
        <w:tc>
          <w:tcPr>
            <w:tcW w:w="675" w:type="dxa"/>
          </w:tcPr>
          <w:p w:rsidR="00EE19A3" w:rsidRDefault="00EE19A3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EE19A3" w:rsidRDefault="00EE19A3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законодательства о контрактной системе в сфере закупок за 2020 год</w:t>
            </w:r>
          </w:p>
        </w:tc>
        <w:tc>
          <w:tcPr>
            <w:tcW w:w="2464" w:type="dxa"/>
          </w:tcPr>
          <w:p w:rsidR="00EE19A3" w:rsidRPr="00DC3971" w:rsidRDefault="00EE19A3" w:rsidP="00C321D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культуры «Культурно- досуговый центр «Александровский» </w:t>
            </w:r>
            <w:r w:rsidRPr="00DC3971">
              <w:rPr>
                <w:rFonts w:ascii="Times New Roman" w:hAnsi="Times New Roman" w:cs="Times New Roman"/>
              </w:rPr>
              <w:t>Александровского сельского поселения Усть-Лабинского района</w:t>
            </w:r>
          </w:p>
        </w:tc>
        <w:tc>
          <w:tcPr>
            <w:tcW w:w="2464" w:type="dxa"/>
          </w:tcPr>
          <w:p w:rsidR="00EE19A3" w:rsidRDefault="00EE19A3" w:rsidP="0013227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65" w:type="dxa"/>
          </w:tcPr>
          <w:p w:rsidR="00EE19A3" w:rsidRDefault="00EE19A3" w:rsidP="00AC61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465" w:type="dxa"/>
          </w:tcPr>
          <w:p w:rsidR="00EE19A3" w:rsidRDefault="00EE19A3" w:rsidP="00AC619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Александровского сельского поселения Усть-Лабинского района</w:t>
            </w:r>
          </w:p>
        </w:tc>
      </w:tr>
      <w:tr w:rsidR="006F7A89" w:rsidTr="00D17692">
        <w:trPr>
          <w:trHeight w:val="739"/>
        </w:trPr>
        <w:tc>
          <w:tcPr>
            <w:tcW w:w="675" w:type="dxa"/>
          </w:tcPr>
          <w:p w:rsidR="006F7A89" w:rsidRDefault="00EE19A3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6F7A89" w:rsidRDefault="006F7A89" w:rsidP="00B76364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законодательства о контрактной системе в сфере закупок за 2020 год</w:t>
            </w:r>
          </w:p>
        </w:tc>
        <w:tc>
          <w:tcPr>
            <w:tcW w:w="2464" w:type="dxa"/>
          </w:tcPr>
          <w:p w:rsidR="006F7A89" w:rsidRDefault="006F7A89" w:rsidP="006F7A89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DC3971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</w:rPr>
              <w:t>«Спортивный центр «Вега»</w:t>
            </w:r>
            <w:r w:rsidRPr="00DC3971">
              <w:rPr>
                <w:rFonts w:ascii="Times New Roman" w:hAnsi="Times New Roman" w:cs="Times New Roman"/>
              </w:rPr>
              <w:t xml:space="preserve"> Александровского сельского поселения Усть-Лабинского района</w:t>
            </w:r>
          </w:p>
        </w:tc>
        <w:tc>
          <w:tcPr>
            <w:tcW w:w="2464" w:type="dxa"/>
          </w:tcPr>
          <w:p w:rsidR="006F7A89" w:rsidRDefault="006F7A89" w:rsidP="00B7636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65" w:type="dxa"/>
          </w:tcPr>
          <w:p w:rsidR="006F7A89" w:rsidRDefault="006F7A89" w:rsidP="00B7636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465" w:type="dxa"/>
          </w:tcPr>
          <w:p w:rsidR="006F7A89" w:rsidRDefault="006F7A89" w:rsidP="00B76364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Александровского сельского поселения Усть-Лабинского района</w:t>
            </w:r>
          </w:p>
        </w:tc>
      </w:tr>
    </w:tbl>
    <w:p w:rsidR="00132271" w:rsidRPr="007B4CB3" w:rsidRDefault="00132271" w:rsidP="007B4CB3">
      <w:pPr>
        <w:tabs>
          <w:tab w:val="left" w:pos="4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контрактный управляющий Брехова О.О.</w:t>
      </w:r>
    </w:p>
    <w:sectPr w:rsidR="00132271" w:rsidRPr="007B4CB3" w:rsidSect="00EE19A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45" w:rsidRDefault="00AF0945" w:rsidP="007B4CB3">
      <w:pPr>
        <w:spacing w:after="0" w:line="240" w:lineRule="auto"/>
      </w:pPr>
      <w:r>
        <w:separator/>
      </w:r>
    </w:p>
  </w:endnote>
  <w:endnote w:type="continuationSeparator" w:id="1">
    <w:p w:rsidR="00AF0945" w:rsidRDefault="00AF0945" w:rsidP="007B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45" w:rsidRDefault="00AF0945" w:rsidP="007B4CB3">
      <w:pPr>
        <w:spacing w:after="0" w:line="240" w:lineRule="auto"/>
      </w:pPr>
      <w:r>
        <w:separator/>
      </w:r>
    </w:p>
  </w:footnote>
  <w:footnote w:type="continuationSeparator" w:id="1">
    <w:p w:rsidR="00AF0945" w:rsidRDefault="00AF0945" w:rsidP="007B4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CB3"/>
    <w:rsid w:val="00113EA6"/>
    <w:rsid w:val="00132271"/>
    <w:rsid w:val="001B31D9"/>
    <w:rsid w:val="001D096F"/>
    <w:rsid w:val="002C650A"/>
    <w:rsid w:val="00302986"/>
    <w:rsid w:val="0032196E"/>
    <w:rsid w:val="00340B21"/>
    <w:rsid w:val="003968DB"/>
    <w:rsid w:val="00400584"/>
    <w:rsid w:val="004F4E05"/>
    <w:rsid w:val="005B097A"/>
    <w:rsid w:val="006F7A89"/>
    <w:rsid w:val="00741746"/>
    <w:rsid w:val="007B4CB3"/>
    <w:rsid w:val="007D1CF5"/>
    <w:rsid w:val="00902914"/>
    <w:rsid w:val="00927592"/>
    <w:rsid w:val="00971363"/>
    <w:rsid w:val="00AF0945"/>
    <w:rsid w:val="00B95DEF"/>
    <w:rsid w:val="00C321D7"/>
    <w:rsid w:val="00D17692"/>
    <w:rsid w:val="00D43683"/>
    <w:rsid w:val="00DC3971"/>
    <w:rsid w:val="00E32C5B"/>
    <w:rsid w:val="00EE19A3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CB3"/>
  </w:style>
  <w:style w:type="paragraph" w:styleId="a5">
    <w:name w:val="footer"/>
    <w:basedOn w:val="a"/>
    <w:link w:val="a6"/>
    <w:uiPriority w:val="99"/>
    <w:semiHidden/>
    <w:unhideWhenUsed/>
    <w:rsid w:val="007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CB3"/>
  </w:style>
  <w:style w:type="table" w:styleId="a7">
    <w:name w:val="Table Grid"/>
    <w:basedOn w:val="a1"/>
    <w:uiPriority w:val="59"/>
    <w:rsid w:val="00D17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11</cp:revision>
  <cp:lastPrinted>2021-04-29T05:44:00Z</cp:lastPrinted>
  <dcterms:created xsi:type="dcterms:W3CDTF">2017-11-29T05:36:00Z</dcterms:created>
  <dcterms:modified xsi:type="dcterms:W3CDTF">2021-04-29T05:46:00Z</dcterms:modified>
</cp:coreProperties>
</file>